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74" w:rsidRDefault="003B69FB" w:rsidP="003B69FB">
      <w:pPr>
        <w:rPr>
          <w:sz w:val="28"/>
          <w:szCs w:val="28"/>
        </w:rPr>
      </w:pPr>
      <w:bookmarkStart w:id="0" w:name="_Toc228865799"/>
      <w:bookmarkStart w:id="1" w:name="_Toc170292581"/>
      <w:bookmarkStart w:id="2" w:name="_Toc198615435"/>
      <w:r w:rsidRPr="00A507D9">
        <w:rPr>
          <w:sz w:val="28"/>
          <w:szCs w:val="28"/>
        </w:rPr>
        <w:t xml:space="preserve">    </w:t>
      </w:r>
    </w:p>
    <w:p w:rsidR="003B69FB" w:rsidRDefault="004C1C0B" w:rsidP="004C1C0B">
      <w:pPr>
        <w:jc w:val="both"/>
        <w:rPr>
          <w:sz w:val="28"/>
          <w:szCs w:val="28"/>
        </w:rPr>
      </w:pPr>
      <w:r>
        <w:rPr>
          <w:sz w:val="28"/>
          <w:szCs w:val="28"/>
        </w:rPr>
        <w:t xml:space="preserve">                                                                        УТВЕРЖДЕНО</w:t>
      </w:r>
    </w:p>
    <w:p w:rsidR="003B69FB" w:rsidRDefault="004C1C0B" w:rsidP="004C1C0B">
      <w:pPr>
        <w:jc w:val="both"/>
        <w:rPr>
          <w:sz w:val="28"/>
          <w:szCs w:val="28"/>
        </w:rPr>
      </w:pPr>
      <w:r>
        <w:rPr>
          <w:sz w:val="28"/>
          <w:szCs w:val="28"/>
        </w:rPr>
        <w:t xml:space="preserve">                                                                        распоряжением председателя</w:t>
      </w:r>
    </w:p>
    <w:p w:rsidR="003B69FB" w:rsidRDefault="004C1C0B" w:rsidP="004C1C0B">
      <w:pPr>
        <w:jc w:val="both"/>
        <w:rPr>
          <w:sz w:val="28"/>
          <w:szCs w:val="28"/>
        </w:rPr>
      </w:pPr>
      <w:r>
        <w:rPr>
          <w:sz w:val="28"/>
          <w:szCs w:val="28"/>
        </w:rPr>
        <w:t xml:space="preserve">                                                          </w:t>
      </w:r>
      <w:r w:rsidR="001B1E17">
        <w:rPr>
          <w:sz w:val="28"/>
          <w:szCs w:val="28"/>
        </w:rPr>
        <w:t xml:space="preserve">              Контрольно-счетной</w:t>
      </w:r>
      <w:r>
        <w:rPr>
          <w:sz w:val="28"/>
          <w:szCs w:val="28"/>
        </w:rPr>
        <w:t xml:space="preserve"> палаты</w:t>
      </w:r>
    </w:p>
    <w:p w:rsidR="003B69FB" w:rsidRDefault="004C1C0B" w:rsidP="004C1C0B">
      <w:pPr>
        <w:jc w:val="both"/>
        <w:rPr>
          <w:sz w:val="28"/>
          <w:szCs w:val="28"/>
        </w:rPr>
      </w:pPr>
      <w:r>
        <w:rPr>
          <w:sz w:val="28"/>
          <w:szCs w:val="28"/>
        </w:rPr>
        <w:t xml:space="preserve">                                                                        Красновишеркого </w:t>
      </w:r>
      <w:r w:rsidR="001B1E17">
        <w:rPr>
          <w:sz w:val="28"/>
          <w:szCs w:val="28"/>
        </w:rPr>
        <w:t xml:space="preserve">городского </w:t>
      </w:r>
    </w:p>
    <w:p w:rsidR="004C1C0B" w:rsidRDefault="004C1C0B" w:rsidP="004C1C0B">
      <w:pPr>
        <w:jc w:val="both"/>
        <w:rPr>
          <w:sz w:val="28"/>
          <w:szCs w:val="28"/>
        </w:rPr>
      </w:pPr>
      <w:r>
        <w:rPr>
          <w:sz w:val="28"/>
          <w:szCs w:val="28"/>
        </w:rPr>
        <w:t xml:space="preserve">                                                                        </w:t>
      </w:r>
      <w:r w:rsidR="001B1E17">
        <w:rPr>
          <w:sz w:val="28"/>
          <w:szCs w:val="28"/>
        </w:rPr>
        <w:t>округа</w:t>
      </w:r>
    </w:p>
    <w:p w:rsidR="004C1C0B" w:rsidRDefault="004C1C0B" w:rsidP="004C1C0B">
      <w:pPr>
        <w:jc w:val="both"/>
        <w:rPr>
          <w:sz w:val="28"/>
          <w:szCs w:val="28"/>
        </w:rPr>
      </w:pPr>
      <w:r>
        <w:rPr>
          <w:sz w:val="28"/>
          <w:szCs w:val="28"/>
        </w:rPr>
        <w:t xml:space="preserve">                                                                        от «2</w:t>
      </w:r>
      <w:r w:rsidR="001B1E17">
        <w:rPr>
          <w:sz w:val="28"/>
          <w:szCs w:val="28"/>
        </w:rPr>
        <w:t>4</w:t>
      </w:r>
      <w:r>
        <w:rPr>
          <w:sz w:val="28"/>
          <w:szCs w:val="28"/>
        </w:rPr>
        <w:t xml:space="preserve">» </w:t>
      </w:r>
      <w:r w:rsidR="001B1E17">
        <w:rPr>
          <w:sz w:val="28"/>
          <w:szCs w:val="28"/>
        </w:rPr>
        <w:t>июля</w:t>
      </w:r>
      <w:r>
        <w:rPr>
          <w:sz w:val="28"/>
          <w:szCs w:val="28"/>
        </w:rPr>
        <w:t xml:space="preserve"> 20</w:t>
      </w:r>
      <w:r w:rsidR="001B1E17">
        <w:rPr>
          <w:sz w:val="28"/>
          <w:szCs w:val="28"/>
        </w:rPr>
        <w:t>20</w:t>
      </w:r>
      <w:r>
        <w:rPr>
          <w:sz w:val="28"/>
          <w:szCs w:val="28"/>
        </w:rPr>
        <w:t xml:space="preserve"> № 3</w:t>
      </w:r>
      <w:r w:rsidR="001B1E17">
        <w:rPr>
          <w:sz w:val="28"/>
          <w:szCs w:val="28"/>
        </w:rPr>
        <w:t>0</w:t>
      </w:r>
      <w:r>
        <w:rPr>
          <w:sz w:val="28"/>
          <w:szCs w:val="28"/>
        </w:rPr>
        <w:t>-р</w:t>
      </w:r>
    </w:p>
    <w:p w:rsidR="004C1C0B" w:rsidRDefault="004C1C0B" w:rsidP="004C1C0B">
      <w:pPr>
        <w:jc w:val="right"/>
        <w:rPr>
          <w:sz w:val="28"/>
          <w:szCs w:val="28"/>
        </w:rPr>
      </w:pPr>
    </w:p>
    <w:p w:rsidR="004C1C0B" w:rsidRDefault="004C1C0B" w:rsidP="004C1C0B">
      <w:pPr>
        <w:jc w:val="right"/>
        <w:rPr>
          <w:sz w:val="28"/>
          <w:szCs w:val="28"/>
        </w:rPr>
      </w:pPr>
    </w:p>
    <w:p w:rsidR="004C1C0B" w:rsidRPr="00A507D9" w:rsidRDefault="004C1C0B" w:rsidP="004C1C0B">
      <w:pPr>
        <w:jc w:val="right"/>
        <w:rPr>
          <w:sz w:val="28"/>
          <w:szCs w:val="28"/>
        </w:rPr>
      </w:pPr>
    </w:p>
    <w:p w:rsidR="003B69FB" w:rsidRPr="001B1E17" w:rsidRDefault="003B69FB" w:rsidP="00981474">
      <w:pPr>
        <w:jc w:val="center"/>
        <w:rPr>
          <w:b/>
          <w:sz w:val="28"/>
          <w:szCs w:val="28"/>
        </w:rPr>
      </w:pPr>
      <w:r w:rsidRPr="001B1E17">
        <w:rPr>
          <w:b/>
          <w:sz w:val="28"/>
          <w:szCs w:val="28"/>
        </w:rPr>
        <w:t>ПОРЯДОК</w:t>
      </w:r>
    </w:p>
    <w:p w:rsidR="003B69FB" w:rsidRPr="001B1E17" w:rsidRDefault="003B69FB" w:rsidP="001B1E17">
      <w:pPr>
        <w:jc w:val="center"/>
        <w:rPr>
          <w:b/>
          <w:bCs/>
          <w:sz w:val="28"/>
          <w:szCs w:val="28"/>
        </w:rPr>
      </w:pPr>
      <w:r w:rsidRPr="001B1E17">
        <w:rPr>
          <w:b/>
          <w:sz w:val="28"/>
          <w:szCs w:val="28"/>
        </w:rPr>
        <w:t>рассмотрения обращений граждан</w:t>
      </w:r>
      <w:r w:rsidR="001B1E17" w:rsidRPr="001B1E17">
        <w:rPr>
          <w:b/>
          <w:sz w:val="28"/>
          <w:szCs w:val="28"/>
        </w:rPr>
        <w:t xml:space="preserve"> в</w:t>
      </w:r>
      <w:r w:rsidRPr="001B1E17">
        <w:rPr>
          <w:b/>
          <w:sz w:val="28"/>
          <w:szCs w:val="28"/>
        </w:rPr>
        <w:t xml:space="preserve"> </w:t>
      </w:r>
      <w:r w:rsidR="001B1E17" w:rsidRPr="001B1E17">
        <w:rPr>
          <w:b/>
          <w:bCs/>
          <w:sz w:val="28"/>
          <w:szCs w:val="28"/>
        </w:rPr>
        <w:t>Контрольно-счетную палату Красновишерского городского округа</w:t>
      </w:r>
    </w:p>
    <w:p w:rsidR="00F71639" w:rsidRPr="00A507D9" w:rsidRDefault="00F71639" w:rsidP="00981474">
      <w:pPr>
        <w:jc w:val="center"/>
        <w:rPr>
          <w:b/>
          <w:sz w:val="28"/>
          <w:szCs w:val="28"/>
        </w:rPr>
      </w:pPr>
    </w:p>
    <w:p w:rsidR="003B69FB" w:rsidRPr="00A507D9" w:rsidRDefault="003B69FB" w:rsidP="003B69FB">
      <w:pPr>
        <w:jc w:val="center"/>
        <w:rPr>
          <w:sz w:val="28"/>
          <w:szCs w:val="28"/>
        </w:rPr>
      </w:pPr>
      <w:r w:rsidRPr="00A507D9">
        <w:rPr>
          <w:sz w:val="28"/>
          <w:szCs w:val="28"/>
        </w:rPr>
        <w:t>1. Общие положения</w:t>
      </w:r>
    </w:p>
    <w:p w:rsidR="003B69FB" w:rsidRPr="00A507D9" w:rsidRDefault="003B69FB" w:rsidP="00981474">
      <w:pPr>
        <w:jc w:val="both"/>
        <w:rPr>
          <w:sz w:val="28"/>
          <w:szCs w:val="28"/>
        </w:rPr>
      </w:pPr>
      <w:r>
        <w:rPr>
          <w:sz w:val="28"/>
          <w:szCs w:val="28"/>
        </w:rPr>
        <w:tab/>
      </w:r>
      <w:r w:rsidRPr="00A507D9">
        <w:rPr>
          <w:sz w:val="28"/>
          <w:szCs w:val="28"/>
        </w:rPr>
        <w:t xml:space="preserve">1.1. Порядок рассмотрения обращений граждан в </w:t>
      </w:r>
      <w:r w:rsidR="001B1E17">
        <w:rPr>
          <w:bCs/>
          <w:sz w:val="28"/>
          <w:szCs w:val="28"/>
        </w:rPr>
        <w:t>Контрольно-счетную палату Красновишерского городского округа</w:t>
      </w:r>
      <w:r w:rsidR="00981474" w:rsidRPr="00A507D9">
        <w:rPr>
          <w:sz w:val="28"/>
          <w:szCs w:val="28"/>
        </w:rPr>
        <w:t xml:space="preserve"> </w:t>
      </w:r>
      <w:r w:rsidRPr="00A507D9">
        <w:rPr>
          <w:sz w:val="28"/>
          <w:szCs w:val="28"/>
        </w:rPr>
        <w:t>(далее – Порядок) определяет порядок учета (регистрации) и рассмотрения обращений граждан, представителей организаций (юридических лиц), общественных объединений, органов государственной власти и государственных органов (далее – государственные органы), органов местного самоуправления и муниципальных органов (далее – органы местного самоуп</w:t>
      </w:r>
      <w:r w:rsidR="00981474">
        <w:rPr>
          <w:sz w:val="28"/>
          <w:szCs w:val="28"/>
        </w:rPr>
        <w:t>р</w:t>
      </w:r>
      <w:r w:rsidRPr="00A507D9">
        <w:rPr>
          <w:sz w:val="28"/>
          <w:szCs w:val="28"/>
        </w:rPr>
        <w:t xml:space="preserve">авления), контроля за их исполнением, организации приема в </w:t>
      </w:r>
      <w:r w:rsidR="001B1E17">
        <w:rPr>
          <w:bCs/>
          <w:sz w:val="28"/>
          <w:szCs w:val="28"/>
        </w:rPr>
        <w:t>Контрольно-счетную палату Красновишерского городского округа,</w:t>
      </w:r>
      <w:r w:rsidR="00981474">
        <w:rPr>
          <w:bCs/>
          <w:sz w:val="28"/>
          <w:szCs w:val="28"/>
        </w:rPr>
        <w:t xml:space="preserve"> </w:t>
      </w:r>
      <w:r w:rsidR="00981474" w:rsidRPr="00A507D9">
        <w:rPr>
          <w:sz w:val="28"/>
          <w:szCs w:val="28"/>
        </w:rPr>
        <w:t xml:space="preserve"> </w:t>
      </w:r>
      <w:r w:rsidRPr="00A507D9">
        <w:rPr>
          <w:sz w:val="28"/>
          <w:szCs w:val="28"/>
        </w:rPr>
        <w:t>(далее – КСП) в соответствии с компетенцией КСП.</w:t>
      </w:r>
    </w:p>
    <w:p w:rsidR="003B69FB" w:rsidRPr="00A507D9" w:rsidRDefault="003B69FB" w:rsidP="003B69FB">
      <w:pPr>
        <w:jc w:val="both"/>
        <w:rPr>
          <w:sz w:val="28"/>
          <w:szCs w:val="28"/>
        </w:rPr>
      </w:pPr>
      <w:r w:rsidRPr="00A507D9">
        <w:rPr>
          <w:sz w:val="28"/>
          <w:szCs w:val="28"/>
        </w:rPr>
        <w:t xml:space="preserve"> </w:t>
      </w:r>
      <w:r>
        <w:rPr>
          <w:sz w:val="28"/>
          <w:szCs w:val="28"/>
        </w:rPr>
        <w:tab/>
      </w:r>
      <w:r w:rsidRPr="00A507D9">
        <w:rPr>
          <w:sz w:val="28"/>
          <w:szCs w:val="28"/>
        </w:rPr>
        <w:t>1.2. Настоящий Порядок разработан в соответствии с Конституцией Российской Федерации, Федеральным законом от 02.05.2006 № 59-ФЗ «О порядке рассмотрения обращений граждан Российской Федерации», Регламентом КСП и иными действующими нормативно-правовыми актами</w:t>
      </w:r>
      <w:r>
        <w:rPr>
          <w:sz w:val="28"/>
          <w:szCs w:val="28"/>
        </w:rPr>
        <w:t>.</w:t>
      </w:r>
    </w:p>
    <w:p w:rsidR="003B69FB" w:rsidRPr="00A507D9" w:rsidRDefault="003B69FB" w:rsidP="003B69FB">
      <w:pPr>
        <w:jc w:val="both"/>
        <w:rPr>
          <w:sz w:val="28"/>
          <w:szCs w:val="28"/>
        </w:rPr>
      </w:pPr>
      <w:r>
        <w:rPr>
          <w:sz w:val="28"/>
          <w:szCs w:val="28"/>
        </w:rPr>
        <w:tab/>
      </w:r>
      <w:r w:rsidRPr="00A507D9">
        <w:rPr>
          <w:sz w:val="28"/>
          <w:szCs w:val="28"/>
        </w:rPr>
        <w:t>1.3. Данный порядок распространяется на обращения, полученные в письменной или устной форме на личном приеме, по почте, электронной почте или иными информационными системами общего пользования.</w:t>
      </w:r>
    </w:p>
    <w:p w:rsidR="003B69FB" w:rsidRPr="00A507D9" w:rsidRDefault="003B69FB" w:rsidP="003B69FB">
      <w:pPr>
        <w:pStyle w:val="aff1"/>
        <w:ind w:left="0"/>
        <w:jc w:val="both"/>
        <w:rPr>
          <w:szCs w:val="28"/>
        </w:rPr>
      </w:pPr>
      <w:r>
        <w:rPr>
          <w:szCs w:val="28"/>
        </w:rPr>
        <w:tab/>
      </w:r>
      <w:r w:rsidRPr="00A507D9">
        <w:rPr>
          <w:szCs w:val="28"/>
        </w:rPr>
        <w:t>1.4. Сведения о местонахождении КСП (полный почтовый адрес, номера контактных телефонов), требования к обращению (приложение 1</w:t>
      </w:r>
      <w:r>
        <w:rPr>
          <w:szCs w:val="28"/>
        </w:rPr>
        <w:t xml:space="preserve"> к </w:t>
      </w:r>
      <w:r w:rsidR="00B85EF7">
        <w:rPr>
          <w:szCs w:val="28"/>
        </w:rPr>
        <w:t>П</w:t>
      </w:r>
      <w:r>
        <w:rPr>
          <w:szCs w:val="28"/>
        </w:rPr>
        <w:t>орядку</w:t>
      </w:r>
      <w:r w:rsidRPr="00A507D9">
        <w:rPr>
          <w:szCs w:val="28"/>
        </w:rPr>
        <w:t xml:space="preserve">),  размещаются на официальном сайте </w:t>
      </w:r>
      <w:r w:rsidR="003A2705">
        <w:rPr>
          <w:szCs w:val="28"/>
        </w:rPr>
        <w:t xml:space="preserve">администрации Красновишерского </w:t>
      </w:r>
      <w:r w:rsidR="001B1E17">
        <w:rPr>
          <w:szCs w:val="28"/>
        </w:rPr>
        <w:t>городского округа</w:t>
      </w:r>
      <w:r w:rsidR="003A2705">
        <w:rPr>
          <w:szCs w:val="28"/>
        </w:rPr>
        <w:t xml:space="preserve"> </w:t>
      </w:r>
      <w:r w:rsidRPr="00A507D9">
        <w:rPr>
          <w:szCs w:val="28"/>
        </w:rPr>
        <w:t xml:space="preserve"> </w:t>
      </w:r>
      <w:r w:rsidR="003A2705" w:rsidRPr="003A2705">
        <w:rPr>
          <w:szCs w:val="28"/>
        </w:rPr>
        <w:t>http://krasnovishersk.permarea.ru/</w:t>
      </w:r>
      <w:r w:rsidRPr="00A507D9">
        <w:rPr>
          <w:szCs w:val="28"/>
        </w:rPr>
        <w:t>/</w:t>
      </w:r>
    </w:p>
    <w:p w:rsidR="003B69FB" w:rsidRPr="00A507D9" w:rsidRDefault="003B69FB" w:rsidP="003B69FB">
      <w:pPr>
        <w:jc w:val="both"/>
        <w:rPr>
          <w:sz w:val="28"/>
          <w:szCs w:val="28"/>
        </w:rPr>
      </w:pPr>
      <w:r>
        <w:rPr>
          <w:sz w:val="28"/>
          <w:szCs w:val="28"/>
        </w:rPr>
        <w:tab/>
      </w:r>
      <w:r w:rsidRPr="00A507D9">
        <w:rPr>
          <w:sz w:val="28"/>
          <w:szCs w:val="28"/>
        </w:rPr>
        <w:t xml:space="preserve">1.5. При поступлении обращения гражданина </w:t>
      </w:r>
      <w:r>
        <w:rPr>
          <w:sz w:val="28"/>
          <w:szCs w:val="28"/>
        </w:rPr>
        <w:t>п</w:t>
      </w:r>
      <w:r w:rsidRPr="00A507D9">
        <w:rPr>
          <w:sz w:val="28"/>
          <w:szCs w:val="28"/>
        </w:rPr>
        <w:t>редседатель КСП в пределах своей компетенции решает вопрос о принятии их к своему рассмотрению либо направлении в другой государственный орган власти или орган местного самоуправления (или их структурные подразделения) в зависимости от поднятых в обращении вопросов. О направлении обращения в другой государственный орган или орган местного самоуправления (или их структурные подразделения) сообщается гражданину. При рассмотрении обращения принимаются решения по существу поставленных в них вопросов, о чем сообщается гражданину. Отказ в приеме обращений, рассмотрение которых входит в компетенцию КСП, недопустим.</w:t>
      </w:r>
    </w:p>
    <w:p w:rsidR="003B69FB" w:rsidRPr="00A507D9" w:rsidRDefault="003B69FB" w:rsidP="003B69FB">
      <w:pPr>
        <w:jc w:val="both"/>
        <w:rPr>
          <w:sz w:val="28"/>
          <w:szCs w:val="28"/>
        </w:rPr>
      </w:pPr>
      <w:r>
        <w:rPr>
          <w:sz w:val="28"/>
          <w:szCs w:val="28"/>
        </w:rPr>
        <w:tab/>
      </w:r>
      <w:r w:rsidRPr="00A507D9">
        <w:rPr>
          <w:sz w:val="28"/>
          <w:szCs w:val="28"/>
        </w:rPr>
        <w:t xml:space="preserve">1.6. При рассмотрении обращения не допускается разглашение сведений, содержащихся в обращении, а также сведений, касающихся частной жизни </w:t>
      </w:r>
      <w:r w:rsidRPr="00A507D9">
        <w:rPr>
          <w:sz w:val="28"/>
          <w:szCs w:val="28"/>
        </w:rPr>
        <w:lastRenderedPageBreak/>
        <w:t>гражданина, от которого поступило обращение,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в компетенцию которых входит решение поставленных вопросов.</w:t>
      </w:r>
    </w:p>
    <w:p w:rsidR="003B69FB" w:rsidRPr="00A507D9" w:rsidRDefault="003B69FB" w:rsidP="003B69FB">
      <w:pPr>
        <w:jc w:val="both"/>
        <w:rPr>
          <w:sz w:val="28"/>
          <w:szCs w:val="28"/>
        </w:rPr>
      </w:pPr>
      <w:r w:rsidRPr="00A507D9">
        <w:rPr>
          <w:sz w:val="28"/>
          <w:szCs w:val="28"/>
        </w:rPr>
        <w:t xml:space="preserve"> </w:t>
      </w:r>
      <w:r>
        <w:rPr>
          <w:sz w:val="28"/>
          <w:szCs w:val="28"/>
        </w:rPr>
        <w:tab/>
      </w:r>
      <w:r w:rsidRPr="00A507D9">
        <w:rPr>
          <w:sz w:val="28"/>
          <w:szCs w:val="28"/>
        </w:rPr>
        <w:t>1.7. Основные термины, используемые в настоящем Порядке:</w:t>
      </w:r>
    </w:p>
    <w:p w:rsidR="003B69FB" w:rsidRPr="00A507D9" w:rsidRDefault="003B69FB" w:rsidP="003B69FB">
      <w:pPr>
        <w:jc w:val="both"/>
        <w:rPr>
          <w:sz w:val="28"/>
          <w:szCs w:val="28"/>
        </w:rPr>
      </w:pPr>
      <w:r w:rsidRPr="00A507D9">
        <w:rPr>
          <w:sz w:val="28"/>
          <w:szCs w:val="28"/>
        </w:rPr>
        <w:t xml:space="preserve"> - обращение гражданина (далее – Обращение) - направленные в КСП письменные предложение, заявление или жалоба, а также устное обращение гражданина;</w:t>
      </w:r>
    </w:p>
    <w:p w:rsidR="003B69FB" w:rsidRPr="00A507D9" w:rsidRDefault="003B69FB" w:rsidP="003B69FB">
      <w:pPr>
        <w:jc w:val="both"/>
        <w:rPr>
          <w:sz w:val="28"/>
          <w:szCs w:val="28"/>
        </w:rPr>
      </w:pPr>
      <w:r w:rsidRPr="00A507D9">
        <w:rPr>
          <w:sz w:val="28"/>
          <w:szCs w:val="28"/>
        </w:rPr>
        <w:t xml:space="preserve"> - предложение - рекомендация гражданина по совершенствованию деятельности КСП;</w:t>
      </w:r>
    </w:p>
    <w:p w:rsidR="003B69FB" w:rsidRPr="00A507D9" w:rsidRDefault="003B69FB" w:rsidP="003B69FB">
      <w:pPr>
        <w:jc w:val="both"/>
        <w:rPr>
          <w:sz w:val="28"/>
          <w:szCs w:val="28"/>
        </w:rPr>
      </w:pPr>
      <w:r w:rsidRPr="00A507D9">
        <w:rPr>
          <w:sz w:val="28"/>
          <w:szCs w:val="28"/>
        </w:rPr>
        <w:t xml:space="preserve"> -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КСП;</w:t>
      </w:r>
    </w:p>
    <w:p w:rsidR="003B69FB" w:rsidRPr="00A507D9" w:rsidRDefault="003B69FB" w:rsidP="003B69FB">
      <w:pPr>
        <w:jc w:val="both"/>
        <w:rPr>
          <w:sz w:val="28"/>
          <w:szCs w:val="28"/>
        </w:rPr>
      </w:pPr>
      <w:r w:rsidRPr="00A507D9">
        <w:rPr>
          <w:sz w:val="28"/>
          <w:szCs w:val="28"/>
        </w:rPr>
        <w:t xml:space="preserve"> -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B69FB" w:rsidRPr="00A507D9" w:rsidRDefault="003B69FB" w:rsidP="003B69FB">
      <w:pPr>
        <w:jc w:val="both"/>
        <w:rPr>
          <w:sz w:val="28"/>
          <w:szCs w:val="28"/>
        </w:rPr>
      </w:pPr>
      <w:r w:rsidRPr="00A507D9">
        <w:rPr>
          <w:sz w:val="28"/>
          <w:szCs w:val="28"/>
        </w:rPr>
        <w:t xml:space="preserve"> - должностное лицо - лицо, постоянно, временно или по специальному полномочию осуществляющее функции представителя КСП либо выполняющее организационно-распорядительные, административно-хозяйственные функции в КСП.</w:t>
      </w:r>
    </w:p>
    <w:p w:rsidR="003B69FB" w:rsidRDefault="003B69FB" w:rsidP="003B69FB">
      <w:pPr>
        <w:jc w:val="both"/>
        <w:rPr>
          <w:sz w:val="28"/>
          <w:szCs w:val="28"/>
        </w:rPr>
      </w:pPr>
      <w:r w:rsidRPr="00A507D9">
        <w:rPr>
          <w:sz w:val="28"/>
          <w:szCs w:val="28"/>
        </w:rPr>
        <w:t xml:space="preserve"> - коллективными обращениями признаются заявления, поданные от имени двух и более лиц и подписанные хотя бы одним из этих лиц с указанием его фамилии, имени, отчества, данных о месте его жительства, а также работы или учебы.</w:t>
      </w:r>
    </w:p>
    <w:p w:rsidR="003B69FB" w:rsidRPr="00A507D9" w:rsidRDefault="003B69FB" w:rsidP="003B69FB">
      <w:pPr>
        <w:jc w:val="both"/>
        <w:rPr>
          <w:sz w:val="28"/>
          <w:szCs w:val="28"/>
        </w:rPr>
      </w:pPr>
    </w:p>
    <w:p w:rsidR="003B69FB" w:rsidRDefault="003B69FB" w:rsidP="003B69FB">
      <w:pPr>
        <w:jc w:val="center"/>
        <w:rPr>
          <w:sz w:val="28"/>
          <w:szCs w:val="28"/>
        </w:rPr>
      </w:pPr>
      <w:r>
        <w:rPr>
          <w:sz w:val="28"/>
          <w:szCs w:val="28"/>
        </w:rPr>
        <w:t>2</w:t>
      </w:r>
      <w:r w:rsidRPr="00A507D9">
        <w:rPr>
          <w:sz w:val="28"/>
          <w:szCs w:val="28"/>
        </w:rPr>
        <w:t>. Порядок прохождения письменных и устных обращений</w:t>
      </w:r>
    </w:p>
    <w:p w:rsidR="003B69FB" w:rsidRPr="00A507D9" w:rsidRDefault="003B69FB" w:rsidP="003B69FB">
      <w:pPr>
        <w:jc w:val="both"/>
        <w:rPr>
          <w:sz w:val="28"/>
          <w:szCs w:val="28"/>
        </w:rPr>
      </w:pPr>
    </w:p>
    <w:p w:rsidR="003B69FB" w:rsidRPr="00A507D9" w:rsidRDefault="003B69FB" w:rsidP="003B69FB">
      <w:pPr>
        <w:jc w:val="both"/>
        <w:rPr>
          <w:sz w:val="28"/>
          <w:szCs w:val="28"/>
        </w:rPr>
      </w:pPr>
      <w:r>
        <w:rPr>
          <w:sz w:val="28"/>
          <w:szCs w:val="28"/>
        </w:rPr>
        <w:tab/>
        <w:t>2</w:t>
      </w:r>
      <w:r w:rsidRPr="00A507D9">
        <w:rPr>
          <w:sz w:val="28"/>
          <w:szCs w:val="28"/>
        </w:rPr>
        <w:t>.1. Все поступившие обращения граждан, в том числе и анонимные, а также письменные обращения, полученные в ходе личного приема граждан, регистрируются в журнале учета обращений граждан в КСП. Рассмотрение, передача на исполнение незарегистрированных обращений граждан не допускаются. Конверты вместе с письменными обращениями сохраняются для возможной установки адреса отправителя или для определения времени отправления и получения обращения. После регистрации обращение передается председателю КСП, который определяет ответственных исполнителей и срок исполнения в форме резолюции на обращении. Ответственный исполнитель обеспечивает объективное, всестороннее и своевременное рассмотрение обращения, при необходимости - с участием заявителя, направившего обращение, готовит проекты запросов на необходимые для рассмотрения обращения документы и материалы в органы государственной власти, органы местного самоуправления и представляет председателю КСП проект ответа на обращение.</w:t>
      </w:r>
    </w:p>
    <w:p w:rsidR="003B69FB" w:rsidRPr="00A507D9" w:rsidRDefault="003B69FB" w:rsidP="003B69FB">
      <w:pPr>
        <w:jc w:val="both"/>
        <w:rPr>
          <w:sz w:val="28"/>
          <w:szCs w:val="28"/>
        </w:rPr>
      </w:pPr>
      <w:r>
        <w:rPr>
          <w:sz w:val="28"/>
          <w:szCs w:val="28"/>
        </w:rPr>
        <w:tab/>
      </w:r>
      <w:r w:rsidRPr="00A507D9">
        <w:rPr>
          <w:sz w:val="28"/>
          <w:szCs w:val="28"/>
        </w:rPr>
        <w:t xml:space="preserve"> </w:t>
      </w:r>
      <w:r>
        <w:rPr>
          <w:sz w:val="28"/>
          <w:szCs w:val="28"/>
        </w:rPr>
        <w:t>2</w:t>
      </w:r>
      <w:r w:rsidRPr="00A507D9">
        <w:rPr>
          <w:sz w:val="28"/>
          <w:szCs w:val="28"/>
        </w:rPr>
        <w:t xml:space="preserve">.2. Обращение, поступившее по информационным системам общего пользования, включая сеть Интернет, либо обращение в форме электронного документа регистрируется с соблюдением требований пункта </w:t>
      </w:r>
      <w:r>
        <w:rPr>
          <w:sz w:val="28"/>
          <w:szCs w:val="28"/>
        </w:rPr>
        <w:t>2</w:t>
      </w:r>
      <w:r w:rsidRPr="00A507D9">
        <w:rPr>
          <w:sz w:val="28"/>
          <w:szCs w:val="28"/>
        </w:rPr>
        <w:t>.1. настоящего раздела.</w:t>
      </w:r>
    </w:p>
    <w:p w:rsidR="003B69FB" w:rsidRPr="00A507D9" w:rsidRDefault="003B69FB" w:rsidP="003B69FB">
      <w:pPr>
        <w:jc w:val="both"/>
        <w:rPr>
          <w:sz w:val="28"/>
          <w:szCs w:val="28"/>
        </w:rPr>
      </w:pPr>
      <w:r>
        <w:rPr>
          <w:sz w:val="28"/>
          <w:szCs w:val="28"/>
        </w:rPr>
        <w:tab/>
        <w:t>2</w:t>
      </w:r>
      <w:r w:rsidRPr="00A507D9">
        <w:rPr>
          <w:sz w:val="28"/>
          <w:szCs w:val="28"/>
        </w:rPr>
        <w:t>.3. В письменном обращении в обязател</w:t>
      </w:r>
      <w:r w:rsidR="001B1E17">
        <w:rPr>
          <w:sz w:val="28"/>
          <w:szCs w:val="28"/>
        </w:rPr>
        <w:t>ьном порядке должна</w:t>
      </w:r>
      <w:r w:rsidRPr="00A507D9">
        <w:rPr>
          <w:sz w:val="28"/>
          <w:szCs w:val="28"/>
        </w:rPr>
        <w:t xml:space="preserve"> содержаться следующая информация:</w:t>
      </w:r>
    </w:p>
    <w:p w:rsidR="003B69FB" w:rsidRPr="00A507D9" w:rsidRDefault="003B69FB" w:rsidP="003B69FB">
      <w:pPr>
        <w:jc w:val="both"/>
        <w:rPr>
          <w:sz w:val="28"/>
          <w:szCs w:val="28"/>
        </w:rPr>
      </w:pPr>
      <w:r w:rsidRPr="00A507D9">
        <w:rPr>
          <w:sz w:val="28"/>
          <w:szCs w:val="28"/>
        </w:rPr>
        <w:lastRenderedPageBreak/>
        <w:t>- наименование органа, в который направляется запрос, либо фамилия, имя, отчество соответствующего должностного лица КСП;</w:t>
      </w:r>
    </w:p>
    <w:p w:rsidR="003B69FB" w:rsidRPr="00A507D9" w:rsidRDefault="003B69FB" w:rsidP="003B69FB">
      <w:pPr>
        <w:jc w:val="both"/>
        <w:rPr>
          <w:sz w:val="28"/>
          <w:szCs w:val="28"/>
        </w:rPr>
      </w:pPr>
      <w:r w:rsidRPr="00A507D9">
        <w:rPr>
          <w:sz w:val="28"/>
          <w:szCs w:val="28"/>
        </w:rPr>
        <w:t>- почтовый адрес, номер телефона и (или) факса либо адрес электронной почты для отправления ответа на обращение, уведомления о переадресации обращения;</w:t>
      </w:r>
    </w:p>
    <w:p w:rsidR="003B69FB" w:rsidRPr="00A507D9" w:rsidRDefault="003B69FB" w:rsidP="003B69FB">
      <w:pPr>
        <w:jc w:val="both"/>
        <w:rPr>
          <w:sz w:val="28"/>
          <w:szCs w:val="28"/>
        </w:rPr>
      </w:pPr>
      <w:r w:rsidRPr="00A507D9">
        <w:rPr>
          <w:sz w:val="28"/>
          <w:szCs w:val="28"/>
        </w:rPr>
        <w:t>- фамилия, имя, отчество (при наличии) гражданина (физического лица) либо наименование организации (юридического лица);</w:t>
      </w:r>
    </w:p>
    <w:p w:rsidR="003B69FB" w:rsidRPr="00A507D9" w:rsidRDefault="003B69FB" w:rsidP="003B69FB">
      <w:pPr>
        <w:jc w:val="both"/>
        <w:rPr>
          <w:sz w:val="28"/>
          <w:szCs w:val="28"/>
        </w:rPr>
      </w:pPr>
      <w:r w:rsidRPr="00A507D9">
        <w:rPr>
          <w:sz w:val="28"/>
          <w:szCs w:val="28"/>
        </w:rPr>
        <w:t>- изложение сути предложения, заявления или жалобы;</w:t>
      </w:r>
    </w:p>
    <w:p w:rsidR="003B69FB" w:rsidRPr="00A507D9" w:rsidRDefault="003B69FB" w:rsidP="003B69FB">
      <w:pPr>
        <w:jc w:val="both"/>
        <w:rPr>
          <w:sz w:val="28"/>
          <w:szCs w:val="28"/>
        </w:rPr>
      </w:pPr>
      <w:r w:rsidRPr="00A507D9">
        <w:rPr>
          <w:sz w:val="28"/>
          <w:szCs w:val="28"/>
        </w:rPr>
        <w:t>- личная подпись гражданина и дата.</w:t>
      </w:r>
    </w:p>
    <w:p w:rsidR="003B69FB" w:rsidRPr="00A507D9" w:rsidRDefault="003B69FB" w:rsidP="003B69FB">
      <w:pPr>
        <w:jc w:val="both"/>
        <w:rPr>
          <w:sz w:val="28"/>
          <w:szCs w:val="28"/>
        </w:rPr>
      </w:pPr>
      <w:r>
        <w:rPr>
          <w:sz w:val="28"/>
          <w:szCs w:val="28"/>
        </w:rPr>
        <w:tab/>
      </w:r>
      <w:r w:rsidRPr="00A507D9">
        <w:rPr>
          <w:sz w:val="28"/>
          <w:szCs w:val="28"/>
        </w:rPr>
        <w:t>В случае необходимости в подтверждении изложенных доводов к письменному обращению могут прилагаться документы и материалы либо их копии.</w:t>
      </w:r>
    </w:p>
    <w:p w:rsidR="003B69FB" w:rsidRPr="00A507D9" w:rsidRDefault="003B69FB" w:rsidP="003B69FB">
      <w:pPr>
        <w:jc w:val="both"/>
        <w:rPr>
          <w:sz w:val="28"/>
          <w:szCs w:val="28"/>
        </w:rPr>
      </w:pPr>
      <w:r>
        <w:rPr>
          <w:sz w:val="28"/>
          <w:szCs w:val="28"/>
        </w:rPr>
        <w:tab/>
        <w:t>2</w:t>
      </w:r>
      <w:r w:rsidRPr="00A507D9">
        <w:rPr>
          <w:sz w:val="28"/>
          <w:szCs w:val="28"/>
        </w:rPr>
        <w:t>.4. В случае</w:t>
      </w:r>
      <w:r>
        <w:rPr>
          <w:sz w:val="28"/>
          <w:szCs w:val="28"/>
        </w:rPr>
        <w:t>,</w:t>
      </w:r>
      <w:r w:rsidRPr="00A507D9">
        <w:rPr>
          <w:sz w:val="28"/>
          <w:szCs w:val="28"/>
        </w:rPr>
        <w:t xml:space="preserve"> если в письменном обращении не указаны фамилия гражданина и почтовый адрес либо почтовый адрес юридического лица, направивших обращение, по которому должен быть направлен ответ, ответ на обращение не дается. Такое обращение </w:t>
      </w:r>
      <w:r w:rsidR="007E2645">
        <w:rPr>
          <w:sz w:val="28"/>
          <w:szCs w:val="28"/>
        </w:rPr>
        <w:t xml:space="preserve">направляется для </w:t>
      </w:r>
      <w:r w:rsidRPr="00A507D9">
        <w:rPr>
          <w:sz w:val="28"/>
          <w:szCs w:val="28"/>
        </w:rPr>
        <w:t>хранения в сформированном деле.</w:t>
      </w:r>
    </w:p>
    <w:p w:rsidR="003B69FB" w:rsidRPr="00A507D9" w:rsidRDefault="003B69FB" w:rsidP="003B69FB">
      <w:pPr>
        <w:jc w:val="both"/>
        <w:rPr>
          <w:sz w:val="28"/>
          <w:szCs w:val="28"/>
        </w:rPr>
      </w:pPr>
      <w:r>
        <w:rPr>
          <w:sz w:val="28"/>
          <w:szCs w:val="28"/>
        </w:rPr>
        <w:tab/>
        <w:t>2</w:t>
      </w:r>
      <w:r w:rsidRPr="00A507D9">
        <w:rPr>
          <w:sz w:val="28"/>
          <w:szCs w:val="28"/>
        </w:rPr>
        <w:t>.5</w:t>
      </w:r>
      <w:r>
        <w:rPr>
          <w:sz w:val="28"/>
          <w:szCs w:val="28"/>
        </w:rPr>
        <w:t xml:space="preserve">. </w:t>
      </w:r>
      <w:r w:rsidRPr="00A507D9">
        <w:rPr>
          <w:sz w:val="28"/>
          <w:szCs w:val="28"/>
        </w:rPr>
        <w:t>В случае</w:t>
      </w:r>
      <w:r>
        <w:rPr>
          <w:sz w:val="28"/>
          <w:szCs w:val="28"/>
        </w:rPr>
        <w:t>,</w:t>
      </w:r>
      <w:r w:rsidRPr="00A507D9">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3B69FB" w:rsidRPr="00A507D9" w:rsidRDefault="003B69FB" w:rsidP="003B69FB">
      <w:pPr>
        <w:jc w:val="both"/>
        <w:rPr>
          <w:sz w:val="28"/>
          <w:szCs w:val="28"/>
        </w:rPr>
      </w:pPr>
      <w:r>
        <w:rPr>
          <w:sz w:val="28"/>
          <w:szCs w:val="28"/>
        </w:rPr>
        <w:tab/>
        <w:t>2</w:t>
      </w:r>
      <w:r w:rsidRPr="00A507D9">
        <w:rPr>
          <w:sz w:val="28"/>
          <w:szCs w:val="28"/>
        </w:rPr>
        <w:t xml:space="preserve">.6.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КСП вправе принять решение о безосновательности очередного обращения и прекращении переписки с гражданином или юридическим лицом по данному вопросу. О данном решении уведомляется гражданин или юридическое лицо, направившие обращение. </w:t>
      </w:r>
    </w:p>
    <w:p w:rsidR="003B69FB" w:rsidRPr="00A507D9" w:rsidRDefault="003B69FB" w:rsidP="003B69FB">
      <w:pPr>
        <w:jc w:val="both"/>
        <w:rPr>
          <w:sz w:val="28"/>
          <w:szCs w:val="28"/>
        </w:rPr>
      </w:pPr>
      <w:r>
        <w:rPr>
          <w:sz w:val="28"/>
          <w:szCs w:val="28"/>
        </w:rPr>
        <w:tab/>
        <w:t>2</w:t>
      </w:r>
      <w:r w:rsidRPr="00A507D9">
        <w:rPr>
          <w:sz w:val="28"/>
          <w:szCs w:val="28"/>
        </w:rPr>
        <w:t>.7 Письменное обращение, содержащее вопросы, решение которых не</w:t>
      </w:r>
      <w:r>
        <w:rPr>
          <w:sz w:val="28"/>
          <w:szCs w:val="28"/>
        </w:rPr>
        <w:t xml:space="preserve"> </w:t>
      </w:r>
      <w:r w:rsidRPr="00A507D9">
        <w:rPr>
          <w:sz w:val="28"/>
          <w:szCs w:val="28"/>
        </w:rPr>
        <w:t>входит в компетенцию КСП, направляется в течение 7 дней со дня регистрации в КСП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B69FB" w:rsidRPr="00A507D9" w:rsidRDefault="003B69FB" w:rsidP="003B69FB">
      <w:pPr>
        <w:jc w:val="both"/>
        <w:rPr>
          <w:sz w:val="28"/>
          <w:szCs w:val="28"/>
        </w:rPr>
      </w:pPr>
      <w:r>
        <w:rPr>
          <w:sz w:val="28"/>
          <w:szCs w:val="28"/>
        </w:rPr>
        <w:tab/>
      </w:r>
      <w:r w:rsidRPr="00A507D9">
        <w:rPr>
          <w:sz w:val="28"/>
          <w:szCs w:val="28"/>
        </w:rPr>
        <w:t>Если обращение содержит вопросы, относящиеся к компетенции КСП и иных государственных органов (органов местного самоуправления) и (или) должностных лиц, то такое обращение в соответствующей части принимается к рассмотрению КСП также в течение 7 дней со дня регистрации в КСП его копия (копии) направляются для рассмотрения иных вопросов в соответствующие государственные органы (органы местного самоуправления) и (или) соответствующим должностным лицам</w:t>
      </w:r>
    </w:p>
    <w:p w:rsidR="003B69FB" w:rsidRPr="00A507D9" w:rsidRDefault="003B69FB" w:rsidP="003B69FB">
      <w:pPr>
        <w:jc w:val="both"/>
        <w:rPr>
          <w:sz w:val="28"/>
          <w:szCs w:val="28"/>
        </w:rPr>
      </w:pPr>
      <w:r>
        <w:rPr>
          <w:sz w:val="28"/>
          <w:szCs w:val="28"/>
        </w:rPr>
        <w:tab/>
        <w:t>2</w:t>
      </w:r>
      <w:r w:rsidRPr="00A507D9">
        <w:rPr>
          <w:sz w:val="28"/>
          <w:szCs w:val="28"/>
        </w:rPr>
        <w:t>.8. Сроки рассмотрения обращений граждан исчисляются с момента первичной регистрации.</w:t>
      </w:r>
    </w:p>
    <w:p w:rsidR="003B69FB" w:rsidRPr="00A507D9" w:rsidRDefault="003B69FB" w:rsidP="003B69FB">
      <w:pPr>
        <w:jc w:val="both"/>
        <w:rPr>
          <w:sz w:val="28"/>
          <w:szCs w:val="28"/>
        </w:rPr>
      </w:pPr>
      <w:r w:rsidRPr="00A507D9">
        <w:rPr>
          <w:sz w:val="28"/>
          <w:szCs w:val="28"/>
        </w:rPr>
        <w:t xml:space="preserve"> </w:t>
      </w:r>
      <w:r>
        <w:rPr>
          <w:sz w:val="28"/>
          <w:szCs w:val="28"/>
        </w:rPr>
        <w:tab/>
        <w:t>2</w:t>
      </w:r>
      <w:r w:rsidRPr="00A507D9">
        <w:rPr>
          <w:sz w:val="28"/>
          <w:szCs w:val="28"/>
        </w:rPr>
        <w:t>.9. Письменное обращение, поступившее в КСП, рассматривается в течение 30 дней со дня регистрации.</w:t>
      </w:r>
    </w:p>
    <w:p w:rsidR="003B69FB" w:rsidRPr="00A507D9" w:rsidRDefault="003B69FB" w:rsidP="003B69FB">
      <w:pPr>
        <w:jc w:val="both"/>
        <w:rPr>
          <w:sz w:val="28"/>
          <w:szCs w:val="28"/>
        </w:rPr>
      </w:pPr>
      <w:r>
        <w:rPr>
          <w:sz w:val="28"/>
          <w:szCs w:val="28"/>
        </w:rPr>
        <w:tab/>
        <w:t>2</w:t>
      </w:r>
      <w:r w:rsidRPr="00A507D9">
        <w:rPr>
          <w:sz w:val="28"/>
          <w:szCs w:val="28"/>
        </w:rPr>
        <w:t xml:space="preserve">.10. В исключительных случаях сроки рассмотрения обращений, направленных председателем КСП для рассмотрения другим исполнителям, могут </w:t>
      </w:r>
      <w:r w:rsidRPr="00A507D9">
        <w:rPr>
          <w:sz w:val="28"/>
          <w:szCs w:val="28"/>
        </w:rPr>
        <w:lastRenderedPageBreak/>
        <w:t>быть продлены председателем КСП, если необходима дополнительная проверка фактов, изложенных в обращении, или удовлетворение просьбы связано с материальными затратами и по другим обстоятельствам, но не более чем на 30 дней, уведомив о продлении срока его рассмотрения гражданина, направившего обращение.</w:t>
      </w:r>
    </w:p>
    <w:p w:rsidR="003B69FB" w:rsidRPr="00A507D9" w:rsidRDefault="003B69FB" w:rsidP="003B69FB">
      <w:pPr>
        <w:jc w:val="both"/>
        <w:rPr>
          <w:sz w:val="28"/>
          <w:szCs w:val="28"/>
        </w:rPr>
      </w:pPr>
      <w:r>
        <w:rPr>
          <w:sz w:val="28"/>
          <w:szCs w:val="28"/>
        </w:rPr>
        <w:tab/>
        <w:t>2</w:t>
      </w:r>
      <w:r w:rsidRPr="00A507D9">
        <w:rPr>
          <w:sz w:val="28"/>
          <w:szCs w:val="28"/>
        </w:rPr>
        <w:t>.1</w:t>
      </w:r>
      <w:r w:rsidR="00B85EF7">
        <w:rPr>
          <w:sz w:val="28"/>
          <w:szCs w:val="28"/>
        </w:rPr>
        <w:t>1</w:t>
      </w:r>
      <w:r w:rsidRPr="00A507D9">
        <w:rPr>
          <w:sz w:val="28"/>
          <w:szCs w:val="28"/>
        </w:rPr>
        <w:t>. Запрещается направлять обращения для рассмотрения должностным лицам,  действия которых обжалуются.</w:t>
      </w:r>
    </w:p>
    <w:p w:rsidR="003B69FB" w:rsidRPr="00A507D9" w:rsidRDefault="003B69FB" w:rsidP="003B69FB">
      <w:pPr>
        <w:jc w:val="both"/>
        <w:rPr>
          <w:sz w:val="28"/>
          <w:szCs w:val="28"/>
        </w:rPr>
      </w:pPr>
      <w:r>
        <w:rPr>
          <w:sz w:val="28"/>
          <w:szCs w:val="28"/>
        </w:rPr>
        <w:tab/>
        <w:t>2</w:t>
      </w:r>
      <w:r w:rsidRPr="00A507D9">
        <w:rPr>
          <w:sz w:val="28"/>
          <w:szCs w:val="28"/>
        </w:rPr>
        <w:t>.1</w:t>
      </w:r>
      <w:r w:rsidR="00B85EF7">
        <w:rPr>
          <w:sz w:val="28"/>
          <w:szCs w:val="28"/>
        </w:rPr>
        <w:t>2</w:t>
      </w:r>
      <w:r w:rsidRPr="00A507D9">
        <w:rPr>
          <w:sz w:val="28"/>
          <w:szCs w:val="28"/>
        </w:rPr>
        <w:t>. В ходе рассмотрения письменных обращений председателем КСП может быть принято решение о проведении контрольного либо экспертно-аналитического мероприятия.</w:t>
      </w:r>
    </w:p>
    <w:p w:rsidR="003B69FB" w:rsidRPr="00A507D9" w:rsidRDefault="003B69FB" w:rsidP="003B69FB">
      <w:pPr>
        <w:jc w:val="both"/>
        <w:rPr>
          <w:sz w:val="28"/>
          <w:szCs w:val="28"/>
        </w:rPr>
      </w:pPr>
      <w:r>
        <w:rPr>
          <w:sz w:val="28"/>
          <w:szCs w:val="28"/>
        </w:rPr>
        <w:tab/>
        <w:t>2</w:t>
      </w:r>
      <w:r w:rsidRPr="00A507D9">
        <w:rPr>
          <w:sz w:val="28"/>
          <w:szCs w:val="28"/>
        </w:rPr>
        <w:t>.1</w:t>
      </w:r>
      <w:r w:rsidR="00B85EF7">
        <w:rPr>
          <w:sz w:val="28"/>
          <w:szCs w:val="28"/>
        </w:rPr>
        <w:t>3</w:t>
      </w:r>
      <w:r w:rsidRPr="00A507D9">
        <w:rPr>
          <w:sz w:val="28"/>
          <w:szCs w:val="28"/>
        </w:rPr>
        <w:t xml:space="preserve">. Ответ на коллективное обращение направляется на имя первого подписавшего его лица (если в письме не оговорено конкретное лицо) или в отдельных случаях </w:t>
      </w:r>
      <w:r>
        <w:rPr>
          <w:sz w:val="28"/>
          <w:szCs w:val="28"/>
        </w:rPr>
        <w:t>–</w:t>
      </w:r>
      <w:r w:rsidRPr="00A507D9">
        <w:rPr>
          <w:sz w:val="28"/>
          <w:szCs w:val="28"/>
        </w:rPr>
        <w:t xml:space="preserve"> каждому</w:t>
      </w:r>
      <w:r>
        <w:rPr>
          <w:sz w:val="28"/>
          <w:szCs w:val="28"/>
        </w:rPr>
        <w:t>,</w:t>
      </w:r>
      <w:r w:rsidRPr="00A507D9">
        <w:rPr>
          <w:sz w:val="28"/>
          <w:szCs w:val="28"/>
        </w:rPr>
        <w:t xml:space="preserve"> из подписавших такое заявление</w:t>
      </w:r>
      <w:r>
        <w:rPr>
          <w:sz w:val="28"/>
          <w:szCs w:val="28"/>
        </w:rPr>
        <w:t>.</w:t>
      </w:r>
    </w:p>
    <w:p w:rsidR="003B69FB" w:rsidRDefault="003B69FB" w:rsidP="003B69FB">
      <w:pPr>
        <w:jc w:val="both"/>
        <w:rPr>
          <w:sz w:val="28"/>
          <w:szCs w:val="28"/>
        </w:rPr>
      </w:pPr>
      <w:r w:rsidRPr="00A507D9">
        <w:rPr>
          <w:sz w:val="28"/>
          <w:szCs w:val="28"/>
        </w:rPr>
        <w:t xml:space="preserve"> </w:t>
      </w:r>
      <w:r>
        <w:rPr>
          <w:sz w:val="28"/>
          <w:szCs w:val="28"/>
        </w:rPr>
        <w:tab/>
        <w:t>2</w:t>
      </w:r>
      <w:r w:rsidRPr="00A507D9">
        <w:rPr>
          <w:sz w:val="28"/>
          <w:szCs w:val="28"/>
        </w:rPr>
        <w:t>.1</w:t>
      </w:r>
      <w:r w:rsidR="00B85EF7">
        <w:rPr>
          <w:sz w:val="28"/>
          <w:szCs w:val="28"/>
        </w:rPr>
        <w:t>4</w:t>
      </w:r>
      <w:r w:rsidRPr="00A507D9">
        <w:rPr>
          <w:sz w:val="28"/>
          <w:szCs w:val="28"/>
        </w:rPr>
        <w:t>. Ответ на обращение подписывается председателем КСП.</w:t>
      </w:r>
    </w:p>
    <w:p w:rsidR="003B69FB" w:rsidRPr="00A507D9" w:rsidRDefault="003B69FB" w:rsidP="003B69FB">
      <w:pPr>
        <w:jc w:val="both"/>
        <w:rPr>
          <w:sz w:val="28"/>
          <w:szCs w:val="28"/>
        </w:rPr>
      </w:pPr>
    </w:p>
    <w:p w:rsidR="003B69FB" w:rsidRDefault="003B69FB" w:rsidP="003B69FB">
      <w:pPr>
        <w:pStyle w:val="aff1"/>
        <w:numPr>
          <w:ilvl w:val="0"/>
          <w:numId w:val="28"/>
        </w:numPr>
        <w:jc w:val="center"/>
        <w:rPr>
          <w:szCs w:val="28"/>
        </w:rPr>
      </w:pPr>
      <w:r w:rsidRPr="005756C4">
        <w:rPr>
          <w:szCs w:val="28"/>
        </w:rPr>
        <w:t>Порядок рассмотрения и разрешения устных обращений граждан,</w:t>
      </w:r>
    </w:p>
    <w:p w:rsidR="003B69FB" w:rsidRPr="005756C4" w:rsidRDefault="003B69FB" w:rsidP="003B69FB">
      <w:pPr>
        <w:pStyle w:val="aff1"/>
        <w:jc w:val="center"/>
        <w:rPr>
          <w:szCs w:val="28"/>
        </w:rPr>
      </w:pPr>
      <w:r w:rsidRPr="005756C4">
        <w:rPr>
          <w:szCs w:val="28"/>
        </w:rPr>
        <w:t xml:space="preserve"> личный прием граждан</w:t>
      </w:r>
    </w:p>
    <w:p w:rsidR="003B69FB" w:rsidRPr="005756C4" w:rsidRDefault="003B69FB" w:rsidP="003B69FB">
      <w:pPr>
        <w:pStyle w:val="aff1"/>
        <w:jc w:val="both"/>
        <w:rPr>
          <w:szCs w:val="28"/>
        </w:rPr>
      </w:pPr>
    </w:p>
    <w:p w:rsidR="003B69FB" w:rsidRPr="00A507D9" w:rsidRDefault="003B69FB" w:rsidP="003B69FB">
      <w:pPr>
        <w:jc w:val="both"/>
        <w:rPr>
          <w:sz w:val="28"/>
          <w:szCs w:val="28"/>
        </w:rPr>
      </w:pPr>
      <w:r>
        <w:rPr>
          <w:sz w:val="28"/>
          <w:szCs w:val="28"/>
        </w:rPr>
        <w:tab/>
        <w:t>3</w:t>
      </w:r>
      <w:r w:rsidRPr="00A507D9">
        <w:rPr>
          <w:sz w:val="28"/>
          <w:szCs w:val="28"/>
        </w:rPr>
        <w:t>.1.</w:t>
      </w:r>
      <w:r>
        <w:rPr>
          <w:sz w:val="28"/>
          <w:szCs w:val="28"/>
        </w:rPr>
        <w:t xml:space="preserve"> </w:t>
      </w:r>
      <w:r w:rsidRPr="00A507D9">
        <w:rPr>
          <w:sz w:val="28"/>
          <w:szCs w:val="28"/>
        </w:rPr>
        <w:t>Рассмотрение устных обращений граждан осуществляется на личном приеме.</w:t>
      </w:r>
    </w:p>
    <w:p w:rsidR="003B69FB" w:rsidRPr="00A507D9" w:rsidRDefault="003B69FB" w:rsidP="003B69FB">
      <w:pPr>
        <w:jc w:val="both"/>
        <w:rPr>
          <w:sz w:val="28"/>
          <w:szCs w:val="28"/>
        </w:rPr>
      </w:pPr>
      <w:r>
        <w:rPr>
          <w:sz w:val="28"/>
          <w:szCs w:val="28"/>
        </w:rPr>
        <w:tab/>
        <w:t>3</w:t>
      </w:r>
      <w:r w:rsidRPr="00A507D9">
        <w:rPr>
          <w:sz w:val="28"/>
          <w:szCs w:val="28"/>
        </w:rPr>
        <w:t xml:space="preserve">.2.Личный прием граждан осуществляется председателем КСП в рабочие дни ежедневно по графику работы </w:t>
      </w:r>
      <w:r>
        <w:rPr>
          <w:sz w:val="28"/>
          <w:szCs w:val="28"/>
        </w:rPr>
        <w:t>КСП</w:t>
      </w:r>
      <w:r w:rsidRPr="00A507D9">
        <w:rPr>
          <w:sz w:val="28"/>
          <w:szCs w:val="28"/>
        </w:rPr>
        <w:t>, т.е. в рабочие дни: понедельник – пятница с 8 час.</w:t>
      </w:r>
      <w:r w:rsidR="007E2645">
        <w:rPr>
          <w:sz w:val="28"/>
          <w:szCs w:val="28"/>
        </w:rPr>
        <w:t>0</w:t>
      </w:r>
      <w:r w:rsidRPr="00A507D9">
        <w:rPr>
          <w:sz w:val="28"/>
          <w:szCs w:val="28"/>
        </w:rPr>
        <w:t xml:space="preserve">0 мин. по 17 час. </w:t>
      </w:r>
      <w:r w:rsidR="007E2645">
        <w:rPr>
          <w:sz w:val="28"/>
          <w:szCs w:val="28"/>
        </w:rPr>
        <w:t>0</w:t>
      </w:r>
      <w:r w:rsidRPr="00A507D9">
        <w:rPr>
          <w:sz w:val="28"/>
          <w:szCs w:val="28"/>
        </w:rPr>
        <w:t>0 мин., с перерывом на обед с 1</w:t>
      </w:r>
      <w:r w:rsidR="007E2645">
        <w:rPr>
          <w:sz w:val="28"/>
          <w:szCs w:val="28"/>
        </w:rPr>
        <w:t>2</w:t>
      </w:r>
      <w:r w:rsidRPr="00A507D9">
        <w:rPr>
          <w:sz w:val="28"/>
          <w:szCs w:val="28"/>
        </w:rPr>
        <w:t xml:space="preserve"> час.00 мин. по 13 час. </w:t>
      </w:r>
      <w:r w:rsidR="007E2645">
        <w:rPr>
          <w:sz w:val="28"/>
          <w:szCs w:val="28"/>
        </w:rPr>
        <w:t>00</w:t>
      </w:r>
      <w:r w:rsidRPr="00A507D9">
        <w:rPr>
          <w:sz w:val="28"/>
          <w:szCs w:val="28"/>
        </w:rPr>
        <w:t xml:space="preserve"> мин</w:t>
      </w:r>
      <w:r w:rsidR="007E2645">
        <w:rPr>
          <w:sz w:val="28"/>
          <w:szCs w:val="28"/>
        </w:rPr>
        <w:t>.</w:t>
      </w:r>
    </w:p>
    <w:p w:rsidR="003B69FB" w:rsidRPr="00A507D9" w:rsidRDefault="003B69FB" w:rsidP="003B69FB">
      <w:pPr>
        <w:jc w:val="both"/>
        <w:rPr>
          <w:sz w:val="28"/>
          <w:szCs w:val="28"/>
        </w:rPr>
      </w:pPr>
      <w:r>
        <w:rPr>
          <w:sz w:val="28"/>
          <w:szCs w:val="28"/>
        </w:rPr>
        <w:tab/>
        <w:t>3</w:t>
      </w:r>
      <w:r w:rsidRPr="00A507D9">
        <w:rPr>
          <w:sz w:val="28"/>
          <w:szCs w:val="28"/>
        </w:rPr>
        <w:t xml:space="preserve">.3. Прием граждан осуществляется в помещении </w:t>
      </w:r>
      <w:r>
        <w:rPr>
          <w:sz w:val="28"/>
          <w:szCs w:val="28"/>
        </w:rPr>
        <w:t>КСП</w:t>
      </w:r>
      <w:r w:rsidRPr="00A507D9">
        <w:rPr>
          <w:sz w:val="28"/>
          <w:szCs w:val="28"/>
        </w:rPr>
        <w:t xml:space="preserve"> по адресу: г. </w:t>
      </w:r>
      <w:r w:rsidR="007E2645">
        <w:rPr>
          <w:sz w:val="28"/>
          <w:szCs w:val="28"/>
        </w:rPr>
        <w:t>Красновишерск</w:t>
      </w:r>
      <w:r w:rsidRPr="00A507D9">
        <w:rPr>
          <w:sz w:val="28"/>
          <w:szCs w:val="28"/>
        </w:rPr>
        <w:t xml:space="preserve">, </w:t>
      </w:r>
      <w:r w:rsidR="007E2645">
        <w:rPr>
          <w:sz w:val="28"/>
          <w:szCs w:val="28"/>
        </w:rPr>
        <w:t>ул. Дзержинского</w:t>
      </w:r>
      <w:r w:rsidRPr="00A507D9">
        <w:rPr>
          <w:sz w:val="28"/>
          <w:szCs w:val="28"/>
        </w:rPr>
        <w:t>, д</w:t>
      </w:r>
      <w:r w:rsidR="007E2645">
        <w:rPr>
          <w:sz w:val="28"/>
          <w:szCs w:val="28"/>
        </w:rPr>
        <w:t>.</w:t>
      </w:r>
      <w:r w:rsidRPr="00A507D9">
        <w:rPr>
          <w:sz w:val="28"/>
          <w:szCs w:val="28"/>
        </w:rPr>
        <w:t xml:space="preserve"> </w:t>
      </w:r>
      <w:r w:rsidR="007E2645">
        <w:rPr>
          <w:sz w:val="28"/>
          <w:szCs w:val="28"/>
        </w:rPr>
        <w:t xml:space="preserve">6 </w:t>
      </w:r>
      <w:r w:rsidR="00A22BEC">
        <w:rPr>
          <w:sz w:val="28"/>
          <w:szCs w:val="28"/>
        </w:rPr>
        <w:t>«а»</w:t>
      </w:r>
      <w:r w:rsidRPr="00A507D9">
        <w:rPr>
          <w:sz w:val="28"/>
          <w:szCs w:val="28"/>
        </w:rPr>
        <w:t xml:space="preserve">, </w:t>
      </w:r>
      <w:r w:rsidR="007E2645">
        <w:rPr>
          <w:sz w:val="28"/>
          <w:szCs w:val="28"/>
        </w:rPr>
        <w:t>каб.</w:t>
      </w:r>
      <w:r w:rsidRPr="00A507D9">
        <w:rPr>
          <w:sz w:val="28"/>
          <w:szCs w:val="28"/>
        </w:rPr>
        <w:t xml:space="preserve"> </w:t>
      </w:r>
      <w:r w:rsidR="007E2645">
        <w:rPr>
          <w:sz w:val="28"/>
          <w:szCs w:val="28"/>
        </w:rPr>
        <w:t>111</w:t>
      </w:r>
      <w:r w:rsidRPr="00A507D9">
        <w:rPr>
          <w:sz w:val="28"/>
          <w:szCs w:val="28"/>
        </w:rPr>
        <w:t>.</w:t>
      </w:r>
    </w:p>
    <w:p w:rsidR="003B69FB" w:rsidRPr="007E2645" w:rsidRDefault="003B69FB" w:rsidP="003B69FB">
      <w:pPr>
        <w:jc w:val="both"/>
        <w:rPr>
          <w:sz w:val="28"/>
          <w:szCs w:val="28"/>
        </w:rPr>
      </w:pPr>
      <w:r>
        <w:rPr>
          <w:sz w:val="28"/>
          <w:szCs w:val="28"/>
        </w:rPr>
        <w:tab/>
      </w:r>
      <w:r w:rsidRPr="00A507D9">
        <w:rPr>
          <w:sz w:val="28"/>
          <w:szCs w:val="28"/>
        </w:rPr>
        <w:t xml:space="preserve">Информация о месте приема, а также об установленных для приема днях и часах размещается на официальном сайте </w:t>
      </w:r>
      <w:r w:rsidR="007E2645" w:rsidRPr="007E2645">
        <w:rPr>
          <w:sz w:val="28"/>
          <w:szCs w:val="28"/>
        </w:rPr>
        <w:t xml:space="preserve">администрации Красновишерского </w:t>
      </w:r>
      <w:r w:rsidR="005E6D18">
        <w:rPr>
          <w:sz w:val="28"/>
          <w:szCs w:val="28"/>
        </w:rPr>
        <w:t>городского округа</w:t>
      </w:r>
      <w:r w:rsidR="007E2645" w:rsidRPr="007E2645">
        <w:rPr>
          <w:sz w:val="28"/>
          <w:szCs w:val="28"/>
        </w:rPr>
        <w:t xml:space="preserve">  http://krasnovishersk.permarea.ru//</w:t>
      </w:r>
    </w:p>
    <w:p w:rsidR="003B69FB" w:rsidRPr="00BA37E1" w:rsidRDefault="003B69FB" w:rsidP="003B69FB">
      <w:pPr>
        <w:jc w:val="both"/>
        <w:rPr>
          <w:sz w:val="28"/>
          <w:szCs w:val="28"/>
        </w:rPr>
      </w:pPr>
      <w:r>
        <w:rPr>
          <w:sz w:val="28"/>
          <w:szCs w:val="28"/>
        </w:rPr>
        <w:tab/>
        <w:t>3</w:t>
      </w:r>
      <w:r w:rsidRPr="00BA37E1">
        <w:rPr>
          <w:sz w:val="28"/>
          <w:szCs w:val="28"/>
        </w:rPr>
        <w:t>.4. На каждого гражданина, обратившегося на личный прием, заполняется карточка</w:t>
      </w:r>
      <w:r>
        <w:rPr>
          <w:sz w:val="28"/>
          <w:szCs w:val="28"/>
        </w:rPr>
        <w:t xml:space="preserve"> </w:t>
      </w:r>
      <w:r w:rsidRPr="00BA37E1">
        <w:rPr>
          <w:sz w:val="28"/>
          <w:szCs w:val="28"/>
        </w:rPr>
        <w:t>личного приема гражданина, в которой указываются дата приема, фамилия, имя, отчество</w:t>
      </w:r>
      <w:r>
        <w:rPr>
          <w:sz w:val="28"/>
          <w:szCs w:val="28"/>
        </w:rPr>
        <w:t xml:space="preserve"> </w:t>
      </w:r>
      <w:r w:rsidRPr="00BA37E1">
        <w:rPr>
          <w:sz w:val="28"/>
          <w:szCs w:val="28"/>
        </w:rPr>
        <w:t>(последнее – при наличии), адрес места жительства гражданина, суть обращения, принятое</w:t>
      </w:r>
      <w:r>
        <w:rPr>
          <w:sz w:val="28"/>
          <w:szCs w:val="28"/>
        </w:rPr>
        <w:t xml:space="preserve"> </w:t>
      </w:r>
      <w:r w:rsidRPr="00BA37E1">
        <w:rPr>
          <w:sz w:val="28"/>
          <w:szCs w:val="28"/>
        </w:rPr>
        <w:t>решение по обращению гражданина (провести проверку, дать письменный ответ по существу</w:t>
      </w:r>
      <w:r>
        <w:rPr>
          <w:sz w:val="28"/>
          <w:szCs w:val="28"/>
        </w:rPr>
        <w:t xml:space="preserve"> </w:t>
      </w:r>
      <w:r w:rsidRPr="00BA37E1">
        <w:rPr>
          <w:sz w:val="28"/>
          <w:szCs w:val="28"/>
        </w:rPr>
        <w:t>поставленных вопросов).</w:t>
      </w:r>
    </w:p>
    <w:p w:rsidR="003B69FB" w:rsidRPr="00BA37E1" w:rsidRDefault="003B69FB" w:rsidP="003B69FB">
      <w:pPr>
        <w:jc w:val="both"/>
        <w:rPr>
          <w:sz w:val="28"/>
          <w:szCs w:val="28"/>
        </w:rPr>
      </w:pPr>
      <w:r>
        <w:rPr>
          <w:sz w:val="28"/>
          <w:szCs w:val="28"/>
        </w:rPr>
        <w:tab/>
      </w:r>
      <w:r w:rsidR="00B85EF7">
        <w:rPr>
          <w:sz w:val="28"/>
          <w:szCs w:val="28"/>
        </w:rPr>
        <w:t>3</w:t>
      </w:r>
      <w:r w:rsidRPr="00BA37E1">
        <w:rPr>
          <w:sz w:val="28"/>
          <w:szCs w:val="28"/>
        </w:rPr>
        <w:t xml:space="preserve">.5. Карточка по результатам приема подписывается лицом, осуществляющим прием и обратившимся гражданином. Образец карточки личного приема гражданина прилагается (приложение </w:t>
      </w:r>
      <w:r>
        <w:rPr>
          <w:sz w:val="28"/>
          <w:szCs w:val="28"/>
        </w:rPr>
        <w:t xml:space="preserve">2 к </w:t>
      </w:r>
      <w:r w:rsidR="007E2645">
        <w:rPr>
          <w:sz w:val="28"/>
          <w:szCs w:val="28"/>
        </w:rPr>
        <w:t>П</w:t>
      </w:r>
      <w:r>
        <w:rPr>
          <w:sz w:val="28"/>
          <w:szCs w:val="28"/>
        </w:rPr>
        <w:t>орядку</w:t>
      </w:r>
      <w:r w:rsidRPr="00BA37E1">
        <w:rPr>
          <w:sz w:val="28"/>
          <w:szCs w:val="28"/>
        </w:rPr>
        <w:t>).</w:t>
      </w:r>
    </w:p>
    <w:p w:rsidR="003B69FB" w:rsidRPr="00A507D9" w:rsidRDefault="000D4AA6" w:rsidP="003B69FB">
      <w:pPr>
        <w:jc w:val="both"/>
        <w:rPr>
          <w:sz w:val="28"/>
          <w:szCs w:val="28"/>
        </w:rPr>
      </w:pPr>
      <w:r>
        <w:rPr>
          <w:sz w:val="28"/>
          <w:szCs w:val="28"/>
        </w:rPr>
        <w:t xml:space="preserve">         </w:t>
      </w:r>
      <w:r w:rsidR="00B85EF7">
        <w:rPr>
          <w:sz w:val="28"/>
          <w:szCs w:val="28"/>
        </w:rPr>
        <w:t>3.</w:t>
      </w:r>
      <w:r w:rsidR="003B69FB" w:rsidRPr="00BA37E1">
        <w:rPr>
          <w:sz w:val="28"/>
          <w:szCs w:val="28"/>
        </w:rPr>
        <w:t xml:space="preserve">6. </w:t>
      </w:r>
      <w:r w:rsidR="003B69FB" w:rsidRPr="00A507D9">
        <w:rPr>
          <w:sz w:val="28"/>
          <w:szCs w:val="28"/>
        </w:rPr>
        <w:t>В случае невозможности проведения личного прием граждан в установленные дни и часы, дата и время проведения личного приема граждан могут быть перенесены должностными лицами. Граждане, записанные на прием, оповещаются о переносе даты и времени должностными лицами КСП.</w:t>
      </w:r>
    </w:p>
    <w:p w:rsidR="003B69FB" w:rsidRPr="00A507D9" w:rsidRDefault="003B69FB" w:rsidP="003B69FB">
      <w:pPr>
        <w:jc w:val="both"/>
        <w:rPr>
          <w:sz w:val="28"/>
          <w:szCs w:val="28"/>
        </w:rPr>
      </w:pPr>
      <w:r>
        <w:rPr>
          <w:sz w:val="28"/>
          <w:szCs w:val="28"/>
        </w:rPr>
        <w:tab/>
        <w:t>3</w:t>
      </w:r>
      <w:r w:rsidRPr="00A507D9">
        <w:rPr>
          <w:sz w:val="28"/>
          <w:szCs w:val="28"/>
        </w:rPr>
        <w:t>.</w:t>
      </w:r>
      <w:r w:rsidR="00B85EF7">
        <w:rPr>
          <w:sz w:val="28"/>
          <w:szCs w:val="28"/>
        </w:rPr>
        <w:t>7</w:t>
      </w:r>
      <w:r w:rsidRPr="00A507D9">
        <w:rPr>
          <w:sz w:val="28"/>
          <w:szCs w:val="28"/>
        </w:rPr>
        <w:t xml:space="preserve">. При личном приеме гражданин предъявляет документ, удостоверяющий личность. Содержание устного обращения заносится в Журнал регистрации личного приема граждан </w:t>
      </w:r>
      <w:r>
        <w:rPr>
          <w:sz w:val="28"/>
          <w:szCs w:val="28"/>
        </w:rPr>
        <w:t>(</w:t>
      </w:r>
      <w:r w:rsidRPr="00A507D9">
        <w:rPr>
          <w:sz w:val="28"/>
          <w:szCs w:val="28"/>
        </w:rPr>
        <w:t>приложени</w:t>
      </w:r>
      <w:r>
        <w:rPr>
          <w:sz w:val="28"/>
          <w:szCs w:val="28"/>
        </w:rPr>
        <w:t>е</w:t>
      </w:r>
      <w:r w:rsidRPr="00A507D9">
        <w:rPr>
          <w:sz w:val="28"/>
          <w:szCs w:val="28"/>
        </w:rPr>
        <w:t xml:space="preserve"> </w:t>
      </w:r>
      <w:r>
        <w:rPr>
          <w:sz w:val="28"/>
          <w:szCs w:val="28"/>
        </w:rPr>
        <w:t>3</w:t>
      </w:r>
      <w:r w:rsidRPr="00A507D9">
        <w:rPr>
          <w:sz w:val="28"/>
          <w:szCs w:val="28"/>
        </w:rPr>
        <w:t xml:space="preserve"> к </w:t>
      </w:r>
      <w:r w:rsidR="00B85EF7">
        <w:rPr>
          <w:sz w:val="28"/>
          <w:szCs w:val="28"/>
        </w:rPr>
        <w:t>П</w:t>
      </w:r>
      <w:r w:rsidRPr="00A507D9">
        <w:rPr>
          <w:sz w:val="28"/>
          <w:szCs w:val="28"/>
        </w:rPr>
        <w:t>орядку</w:t>
      </w:r>
      <w:r>
        <w:rPr>
          <w:sz w:val="28"/>
          <w:szCs w:val="28"/>
        </w:rPr>
        <w:t>)</w:t>
      </w:r>
      <w:r w:rsidRPr="00A507D9">
        <w:rPr>
          <w:sz w:val="28"/>
          <w:szCs w:val="28"/>
        </w:rPr>
        <w:t>.</w:t>
      </w:r>
    </w:p>
    <w:p w:rsidR="003B69FB" w:rsidRPr="00A507D9" w:rsidRDefault="003B69FB" w:rsidP="003B69FB">
      <w:pPr>
        <w:jc w:val="both"/>
        <w:rPr>
          <w:sz w:val="28"/>
          <w:szCs w:val="28"/>
        </w:rPr>
      </w:pPr>
      <w:r>
        <w:rPr>
          <w:sz w:val="28"/>
          <w:szCs w:val="28"/>
        </w:rPr>
        <w:lastRenderedPageBreak/>
        <w:tab/>
        <w:t>3</w:t>
      </w:r>
      <w:r w:rsidRPr="00A507D9">
        <w:rPr>
          <w:sz w:val="28"/>
          <w:szCs w:val="28"/>
        </w:rPr>
        <w:t>.</w:t>
      </w:r>
      <w:r w:rsidR="00B85EF7">
        <w:rPr>
          <w:sz w:val="28"/>
          <w:szCs w:val="28"/>
        </w:rPr>
        <w:t>8</w:t>
      </w:r>
      <w:r w:rsidRPr="00A507D9">
        <w:rPr>
          <w:sz w:val="28"/>
          <w:szCs w:val="28"/>
        </w:rPr>
        <w:t>. Ответ на обращение, поданное на личном приеме, дается гражданину при его согласии устно в случае, если изложенные в устном обращении факты и обстоятельства являются очевидными и не требуют дополнительной проверки, о чем делается запись в журнале приема гражданина. В остальных случаях дается письменный ответ по существу поставленных в обращении вопросов в сроки, установленные настоящим П</w:t>
      </w:r>
      <w:r>
        <w:rPr>
          <w:sz w:val="28"/>
          <w:szCs w:val="28"/>
        </w:rPr>
        <w:t>орядком</w:t>
      </w:r>
      <w:r w:rsidRPr="00A507D9">
        <w:rPr>
          <w:sz w:val="28"/>
          <w:szCs w:val="28"/>
        </w:rPr>
        <w:t>.</w:t>
      </w:r>
    </w:p>
    <w:p w:rsidR="003B69FB" w:rsidRPr="00A507D9" w:rsidRDefault="003B69FB" w:rsidP="003B69FB">
      <w:pPr>
        <w:jc w:val="both"/>
        <w:rPr>
          <w:sz w:val="28"/>
          <w:szCs w:val="28"/>
        </w:rPr>
      </w:pPr>
      <w:r>
        <w:rPr>
          <w:sz w:val="28"/>
          <w:szCs w:val="28"/>
        </w:rPr>
        <w:tab/>
        <w:t>3</w:t>
      </w:r>
      <w:r w:rsidRPr="00A507D9">
        <w:rPr>
          <w:sz w:val="28"/>
          <w:szCs w:val="28"/>
        </w:rPr>
        <w:t>.</w:t>
      </w:r>
      <w:r w:rsidR="00B85EF7">
        <w:rPr>
          <w:sz w:val="28"/>
          <w:szCs w:val="28"/>
        </w:rPr>
        <w:t>9.</w:t>
      </w:r>
      <w:r w:rsidRPr="00A507D9">
        <w:rPr>
          <w:sz w:val="28"/>
          <w:szCs w:val="28"/>
        </w:rPr>
        <w:t xml:space="preserve"> Поданные на личном приеме письменные обращения граждан подлежат обязательной регистрации и рассмотрению в порядке, установленном для письменных обращений граждан.</w:t>
      </w:r>
    </w:p>
    <w:p w:rsidR="003B69FB" w:rsidRPr="00A507D9" w:rsidRDefault="003B69FB" w:rsidP="003B69FB">
      <w:pPr>
        <w:jc w:val="both"/>
        <w:rPr>
          <w:sz w:val="28"/>
          <w:szCs w:val="28"/>
        </w:rPr>
      </w:pPr>
      <w:r>
        <w:rPr>
          <w:sz w:val="28"/>
          <w:szCs w:val="28"/>
        </w:rPr>
        <w:tab/>
        <w:t>3</w:t>
      </w:r>
      <w:r w:rsidRPr="00A507D9">
        <w:rPr>
          <w:sz w:val="28"/>
          <w:szCs w:val="28"/>
        </w:rPr>
        <w:t>.</w:t>
      </w:r>
      <w:r w:rsidR="00B85EF7">
        <w:rPr>
          <w:sz w:val="28"/>
          <w:szCs w:val="28"/>
        </w:rPr>
        <w:t>10</w:t>
      </w:r>
      <w:r w:rsidRPr="00A507D9">
        <w:rPr>
          <w:sz w:val="28"/>
          <w:szCs w:val="28"/>
        </w:rPr>
        <w:t>. Если на личном приеме граждан ставятся вопросы, не относящиеся к ведению КСП, то гражданину разъясняется его право обратиться в соответствующие органы (к соответствующему должностному лицу).</w:t>
      </w:r>
    </w:p>
    <w:p w:rsidR="003B69FB" w:rsidRDefault="003B69FB" w:rsidP="003B69FB">
      <w:pPr>
        <w:jc w:val="both"/>
        <w:rPr>
          <w:sz w:val="28"/>
          <w:szCs w:val="28"/>
        </w:rPr>
      </w:pPr>
      <w:r w:rsidRPr="00A507D9">
        <w:rPr>
          <w:sz w:val="28"/>
          <w:szCs w:val="28"/>
        </w:rPr>
        <w:t xml:space="preserve"> </w:t>
      </w:r>
      <w:r>
        <w:rPr>
          <w:sz w:val="28"/>
          <w:szCs w:val="28"/>
        </w:rPr>
        <w:tab/>
        <w:t>3</w:t>
      </w:r>
      <w:r w:rsidRPr="00A507D9">
        <w:rPr>
          <w:sz w:val="28"/>
          <w:szCs w:val="28"/>
        </w:rPr>
        <w:t>.</w:t>
      </w:r>
      <w:r w:rsidR="00B85EF7">
        <w:rPr>
          <w:sz w:val="28"/>
          <w:szCs w:val="28"/>
        </w:rPr>
        <w:t>11</w:t>
      </w:r>
      <w:r w:rsidRPr="00A507D9">
        <w:rPr>
          <w:sz w:val="28"/>
          <w:szCs w:val="28"/>
        </w:rPr>
        <w:t>. При приеме граждан должны соблюдаться доброжелательность и уважительное отношение к посетителям, обеспечиваться полное и компетентное рассмотрение их просьб.</w:t>
      </w:r>
    </w:p>
    <w:p w:rsidR="003B69FB" w:rsidRPr="00A507D9" w:rsidRDefault="003B69FB" w:rsidP="003B69FB">
      <w:pPr>
        <w:jc w:val="both"/>
        <w:rPr>
          <w:sz w:val="28"/>
          <w:szCs w:val="28"/>
        </w:rPr>
      </w:pPr>
    </w:p>
    <w:p w:rsidR="003B69FB" w:rsidRPr="005E10FB" w:rsidRDefault="003B69FB" w:rsidP="003B69FB">
      <w:pPr>
        <w:pStyle w:val="aff1"/>
        <w:numPr>
          <w:ilvl w:val="0"/>
          <w:numId w:val="28"/>
        </w:numPr>
        <w:jc w:val="center"/>
        <w:rPr>
          <w:szCs w:val="28"/>
        </w:rPr>
      </w:pPr>
      <w:r w:rsidRPr="005E10FB">
        <w:rPr>
          <w:szCs w:val="28"/>
        </w:rPr>
        <w:t>Прием обращений, направленных в электронном виде.</w:t>
      </w:r>
    </w:p>
    <w:p w:rsidR="003B69FB" w:rsidRPr="005E10FB" w:rsidRDefault="003B69FB" w:rsidP="003B69FB">
      <w:pPr>
        <w:pStyle w:val="aff1"/>
        <w:jc w:val="both"/>
        <w:rPr>
          <w:szCs w:val="28"/>
        </w:rPr>
      </w:pPr>
    </w:p>
    <w:p w:rsidR="003B69FB" w:rsidRPr="00A507D9" w:rsidRDefault="003B69FB" w:rsidP="003B69FB">
      <w:pPr>
        <w:jc w:val="both"/>
        <w:rPr>
          <w:sz w:val="28"/>
          <w:szCs w:val="28"/>
        </w:rPr>
      </w:pPr>
      <w:r>
        <w:rPr>
          <w:sz w:val="28"/>
          <w:szCs w:val="28"/>
        </w:rPr>
        <w:tab/>
      </w:r>
      <w:r w:rsidRPr="00A507D9">
        <w:rPr>
          <w:sz w:val="28"/>
          <w:szCs w:val="28"/>
        </w:rPr>
        <w:t>К рассмотрению принимаются направленные в электронном виде обращения, содержащие вопросы в пределах полномочий КСП и оформленные в соответствии с предлагаемой формой ввода.</w:t>
      </w:r>
    </w:p>
    <w:p w:rsidR="003B69FB" w:rsidRPr="00A507D9" w:rsidRDefault="003B69FB" w:rsidP="003B69FB">
      <w:pPr>
        <w:jc w:val="both"/>
        <w:rPr>
          <w:sz w:val="28"/>
          <w:szCs w:val="28"/>
        </w:rPr>
      </w:pPr>
      <w:r w:rsidRPr="00A507D9">
        <w:rPr>
          <w:sz w:val="28"/>
          <w:szCs w:val="28"/>
        </w:rPr>
        <w:t>- наименование органа, в который направляется запрос – КСП, либо фамилия, имя, отчество соответствующего должностного лица КСП - Адресат.</w:t>
      </w:r>
    </w:p>
    <w:p w:rsidR="003B69FB" w:rsidRPr="00A507D9" w:rsidRDefault="003B69FB" w:rsidP="003B69FB">
      <w:pPr>
        <w:jc w:val="both"/>
        <w:rPr>
          <w:sz w:val="28"/>
          <w:szCs w:val="28"/>
        </w:rPr>
      </w:pPr>
      <w:r w:rsidRPr="00A507D9">
        <w:rPr>
          <w:sz w:val="28"/>
          <w:szCs w:val="28"/>
        </w:rPr>
        <w:t>- фамилия, имя, отчество (при наличии) гражданина (физического лица) либо наименование организации (юридического лица);</w:t>
      </w:r>
    </w:p>
    <w:p w:rsidR="003B69FB" w:rsidRPr="00A507D9" w:rsidRDefault="003B69FB" w:rsidP="003B69FB">
      <w:pPr>
        <w:jc w:val="both"/>
        <w:rPr>
          <w:sz w:val="28"/>
          <w:szCs w:val="28"/>
        </w:rPr>
      </w:pPr>
      <w:r w:rsidRPr="00A507D9">
        <w:rPr>
          <w:sz w:val="28"/>
          <w:szCs w:val="28"/>
        </w:rPr>
        <w:t>- почтовый адрес, номер телефона и (или) факса либо адрес электронной почты для отправления ответа на обращение, уведомления о переадресации обращения;</w:t>
      </w:r>
    </w:p>
    <w:p w:rsidR="003B69FB" w:rsidRPr="00A507D9" w:rsidRDefault="003B69FB" w:rsidP="003B69FB">
      <w:pPr>
        <w:jc w:val="both"/>
        <w:rPr>
          <w:sz w:val="28"/>
          <w:szCs w:val="28"/>
        </w:rPr>
      </w:pPr>
      <w:r w:rsidRPr="00A507D9">
        <w:rPr>
          <w:sz w:val="28"/>
          <w:szCs w:val="28"/>
        </w:rPr>
        <w:t>- изложение сути предложения, заявления или жалобы;</w:t>
      </w:r>
    </w:p>
    <w:p w:rsidR="003B69FB" w:rsidRPr="00A507D9" w:rsidRDefault="003B69FB" w:rsidP="003B69FB">
      <w:pPr>
        <w:jc w:val="both"/>
        <w:rPr>
          <w:sz w:val="28"/>
          <w:szCs w:val="28"/>
        </w:rPr>
      </w:pPr>
      <w:r w:rsidRPr="00A507D9">
        <w:rPr>
          <w:sz w:val="28"/>
          <w:szCs w:val="28"/>
        </w:rPr>
        <w:t>- обращения, которые содержат гиперссылки на иные Интернет-ресурсы, являющиеся хранилищем информации, и не содержат сути заявления, жалобы, а также вопросов и просьб к КСП, не принимаются;</w:t>
      </w:r>
    </w:p>
    <w:p w:rsidR="003B69FB" w:rsidRPr="00A507D9" w:rsidRDefault="003B69FB" w:rsidP="003B69FB">
      <w:pPr>
        <w:jc w:val="both"/>
        <w:rPr>
          <w:sz w:val="28"/>
          <w:szCs w:val="28"/>
        </w:rPr>
      </w:pPr>
      <w:r w:rsidRPr="00A507D9">
        <w:rPr>
          <w:sz w:val="28"/>
          <w:szCs w:val="28"/>
        </w:rPr>
        <w:t>- желательно, чтобы объем заявления не превышал одного листа;</w:t>
      </w:r>
    </w:p>
    <w:p w:rsidR="003B69FB" w:rsidRPr="00A507D9" w:rsidRDefault="003B69FB" w:rsidP="003B69FB">
      <w:pPr>
        <w:jc w:val="both"/>
        <w:rPr>
          <w:sz w:val="28"/>
          <w:szCs w:val="28"/>
        </w:rPr>
      </w:pPr>
      <w:r w:rsidRPr="00A507D9">
        <w:rPr>
          <w:sz w:val="28"/>
          <w:szCs w:val="28"/>
        </w:rPr>
        <w:t>- обращения, поступившие с неполной или неточной информацией об отправителе, содержащие некорректные выражения, общие рассуждения по известным политическим и экономическим проблемам, любую рекламу, а также те, из которых не представляется возможным понять существо вопроса, не рассматриваются и удаляются;</w:t>
      </w:r>
    </w:p>
    <w:p w:rsidR="003B69FB" w:rsidRPr="00A507D9" w:rsidRDefault="003B69FB" w:rsidP="003B69FB">
      <w:pPr>
        <w:jc w:val="both"/>
        <w:rPr>
          <w:sz w:val="28"/>
          <w:szCs w:val="28"/>
        </w:rPr>
      </w:pPr>
      <w:r w:rsidRPr="00A507D9">
        <w:rPr>
          <w:sz w:val="28"/>
          <w:szCs w:val="28"/>
        </w:rPr>
        <w:t>- специалисты КСП</w:t>
      </w:r>
      <w:r w:rsidR="00375CCA">
        <w:rPr>
          <w:sz w:val="28"/>
          <w:szCs w:val="28"/>
        </w:rPr>
        <w:t xml:space="preserve"> </w:t>
      </w:r>
      <w:r w:rsidRPr="00A507D9">
        <w:rPr>
          <w:sz w:val="28"/>
          <w:szCs w:val="28"/>
        </w:rPr>
        <w:t>при необходимости имеют право уточнить информацию об отправителе обращения и достоверность содержания обращения;</w:t>
      </w:r>
    </w:p>
    <w:p w:rsidR="003B69FB" w:rsidRPr="00A507D9" w:rsidRDefault="003B69FB" w:rsidP="003B69FB">
      <w:pPr>
        <w:jc w:val="both"/>
        <w:rPr>
          <w:sz w:val="28"/>
          <w:szCs w:val="28"/>
        </w:rPr>
      </w:pPr>
      <w:r w:rsidRPr="00A507D9">
        <w:rPr>
          <w:sz w:val="28"/>
          <w:szCs w:val="28"/>
        </w:rPr>
        <w:t>- ответ на обращение направляется автору по почтовому адресу, указанному в обращении, либо по выбору автора в форме электронного документа по адресу электронной почты, если им указаны фамилия, имя, отчество (последнее - при наличии).</w:t>
      </w:r>
    </w:p>
    <w:p w:rsidR="003B69FB" w:rsidRDefault="003B69FB" w:rsidP="003B69FB">
      <w:pPr>
        <w:jc w:val="both"/>
        <w:rPr>
          <w:sz w:val="28"/>
          <w:szCs w:val="28"/>
        </w:rPr>
      </w:pPr>
      <w:r w:rsidRPr="00A507D9">
        <w:rPr>
          <w:sz w:val="28"/>
          <w:szCs w:val="28"/>
        </w:rPr>
        <w:t>Размер текста обращения в электронном виде не должен превышать 20000 символов.</w:t>
      </w:r>
    </w:p>
    <w:p w:rsidR="003B69FB" w:rsidRPr="00A507D9" w:rsidRDefault="003B69FB" w:rsidP="003B69FB">
      <w:pPr>
        <w:jc w:val="both"/>
        <w:rPr>
          <w:sz w:val="28"/>
          <w:szCs w:val="28"/>
        </w:rPr>
      </w:pPr>
    </w:p>
    <w:p w:rsidR="003B69FB" w:rsidRPr="00DE3517" w:rsidRDefault="003B69FB" w:rsidP="00DE3517">
      <w:pPr>
        <w:pStyle w:val="aff1"/>
        <w:numPr>
          <w:ilvl w:val="0"/>
          <w:numId w:val="28"/>
        </w:numPr>
        <w:jc w:val="center"/>
        <w:rPr>
          <w:szCs w:val="28"/>
        </w:rPr>
      </w:pPr>
      <w:r w:rsidRPr="00DE3517">
        <w:rPr>
          <w:szCs w:val="28"/>
        </w:rPr>
        <w:t>Контроль за исполнением поручений по рассмотрению обращений</w:t>
      </w:r>
    </w:p>
    <w:p w:rsidR="00DE3517" w:rsidRPr="00DE3517" w:rsidRDefault="00DE3517" w:rsidP="00DE3517">
      <w:pPr>
        <w:pStyle w:val="aff1"/>
        <w:rPr>
          <w:szCs w:val="28"/>
        </w:rPr>
      </w:pPr>
    </w:p>
    <w:p w:rsidR="003B69FB" w:rsidRPr="00A507D9" w:rsidRDefault="003B69FB" w:rsidP="003B69FB">
      <w:pPr>
        <w:jc w:val="both"/>
        <w:rPr>
          <w:sz w:val="28"/>
          <w:szCs w:val="28"/>
        </w:rPr>
      </w:pPr>
      <w:r>
        <w:rPr>
          <w:sz w:val="28"/>
          <w:szCs w:val="28"/>
        </w:rPr>
        <w:tab/>
        <w:t>5</w:t>
      </w:r>
      <w:r w:rsidRPr="00A507D9">
        <w:rPr>
          <w:sz w:val="28"/>
          <w:szCs w:val="28"/>
        </w:rPr>
        <w:t xml:space="preserve">.1. Контролю подлежат все зарегистрированные обращения, требующие исполнения. Контроль за поступившим обращением начинается с момента его регистрации и заканчивается при регистрации ответа его автору. </w:t>
      </w:r>
    </w:p>
    <w:p w:rsidR="003B69FB" w:rsidRPr="00A507D9" w:rsidRDefault="003B69FB" w:rsidP="003B69FB">
      <w:pPr>
        <w:jc w:val="both"/>
        <w:rPr>
          <w:sz w:val="28"/>
          <w:szCs w:val="28"/>
        </w:rPr>
      </w:pPr>
      <w:r>
        <w:rPr>
          <w:sz w:val="28"/>
          <w:szCs w:val="28"/>
        </w:rPr>
        <w:tab/>
        <w:t>5</w:t>
      </w:r>
      <w:r w:rsidRPr="00A507D9">
        <w:rPr>
          <w:sz w:val="28"/>
          <w:szCs w:val="28"/>
        </w:rPr>
        <w:t>.2. При осуществлении контроля обращается внимание на сроки исполнения поручений по обращениям граждан и полноту рассмотрения поставленных вопросов, объективность проверки фактов, изложенных в обращениях, законность и обоснованность принятых по ним решений, своевременность их исполнения и направления ответов заявителям.</w:t>
      </w:r>
    </w:p>
    <w:p w:rsidR="003B69FB" w:rsidRPr="00A507D9" w:rsidRDefault="003B69FB" w:rsidP="003B69FB">
      <w:pPr>
        <w:jc w:val="both"/>
        <w:rPr>
          <w:sz w:val="28"/>
          <w:szCs w:val="28"/>
        </w:rPr>
      </w:pPr>
      <w:r w:rsidRPr="00A507D9">
        <w:rPr>
          <w:sz w:val="28"/>
          <w:szCs w:val="28"/>
        </w:rPr>
        <w:t xml:space="preserve"> </w:t>
      </w:r>
      <w:r>
        <w:rPr>
          <w:sz w:val="28"/>
          <w:szCs w:val="28"/>
        </w:rPr>
        <w:tab/>
        <w:t>5</w:t>
      </w:r>
      <w:r w:rsidRPr="00A507D9">
        <w:rPr>
          <w:sz w:val="28"/>
          <w:szCs w:val="28"/>
        </w:rPr>
        <w:t>.3. Основаниями для постановки обращений на контроль являются:</w:t>
      </w:r>
    </w:p>
    <w:p w:rsidR="003B69FB" w:rsidRPr="00A507D9" w:rsidRDefault="003B69FB" w:rsidP="003B69FB">
      <w:pPr>
        <w:jc w:val="both"/>
        <w:rPr>
          <w:sz w:val="28"/>
          <w:szCs w:val="28"/>
        </w:rPr>
      </w:pPr>
      <w:r w:rsidRPr="00A507D9">
        <w:rPr>
          <w:sz w:val="28"/>
          <w:szCs w:val="28"/>
        </w:rPr>
        <w:t xml:space="preserve">- резолюция </w:t>
      </w:r>
      <w:r>
        <w:rPr>
          <w:sz w:val="28"/>
          <w:szCs w:val="28"/>
        </w:rPr>
        <w:t>п</w:t>
      </w:r>
      <w:r w:rsidRPr="00A507D9">
        <w:rPr>
          <w:sz w:val="28"/>
          <w:szCs w:val="28"/>
        </w:rPr>
        <w:t xml:space="preserve">редседателя КСП на письменных обращениях граждан, адресованных в КСП; </w:t>
      </w:r>
    </w:p>
    <w:p w:rsidR="003B69FB" w:rsidRPr="00A507D9" w:rsidRDefault="003B69FB" w:rsidP="003B69FB">
      <w:pPr>
        <w:jc w:val="both"/>
        <w:rPr>
          <w:sz w:val="28"/>
          <w:szCs w:val="28"/>
        </w:rPr>
      </w:pPr>
      <w:r w:rsidRPr="00A507D9">
        <w:rPr>
          <w:sz w:val="28"/>
          <w:szCs w:val="28"/>
        </w:rPr>
        <w:t xml:space="preserve">- требование доложить об исполнении поручения; </w:t>
      </w:r>
    </w:p>
    <w:p w:rsidR="003B69FB" w:rsidRPr="00A507D9" w:rsidRDefault="003B69FB" w:rsidP="003B69FB">
      <w:pPr>
        <w:jc w:val="both"/>
        <w:rPr>
          <w:sz w:val="28"/>
          <w:szCs w:val="28"/>
        </w:rPr>
      </w:pPr>
      <w:r w:rsidRPr="00A507D9">
        <w:rPr>
          <w:sz w:val="28"/>
          <w:szCs w:val="28"/>
        </w:rPr>
        <w:t xml:space="preserve">- содержание в письмах и заявлениях просьбы дать ответ. </w:t>
      </w:r>
    </w:p>
    <w:p w:rsidR="003B69FB" w:rsidRPr="00A507D9" w:rsidRDefault="003B69FB" w:rsidP="003B69FB">
      <w:pPr>
        <w:jc w:val="both"/>
        <w:rPr>
          <w:sz w:val="28"/>
          <w:szCs w:val="28"/>
        </w:rPr>
      </w:pPr>
      <w:r>
        <w:rPr>
          <w:sz w:val="28"/>
          <w:szCs w:val="28"/>
        </w:rPr>
        <w:tab/>
        <w:t>5</w:t>
      </w:r>
      <w:r w:rsidRPr="00A507D9">
        <w:rPr>
          <w:sz w:val="28"/>
          <w:szCs w:val="28"/>
        </w:rPr>
        <w:t xml:space="preserve">.4. Вопросы, поставленные на контроль в журнале регистрации обращений обозначаются знаком контроль «К». </w:t>
      </w:r>
    </w:p>
    <w:p w:rsidR="003B69FB" w:rsidRPr="00A507D9" w:rsidRDefault="003B69FB" w:rsidP="003B69FB">
      <w:pPr>
        <w:jc w:val="both"/>
        <w:rPr>
          <w:sz w:val="28"/>
          <w:szCs w:val="28"/>
        </w:rPr>
      </w:pPr>
      <w:r>
        <w:rPr>
          <w:sz w:val="28"/>
          <w:szCs w:val="28"/>
        </w:rPr>
        <w:tab/>
        <w:t>5</w:t>
      </w:r>
      <w:r w:rsidRPr="00A507D9">
        <w:rPr>
          <w:sz w:val="28"/>
          <w:szCs w:val="28"/>
        </w:rPr>
        <w:t>.5. Обращения граждан, на которые даются промежуточные ответы, с контроля не снимаются и ставятся на дополнительный контроль.</w:t>
      </w:r>
    </w:p>
    <w:p w:rsidR="003B69FB" w:rsidRDefault="003B69FB" w:rsidP="003B69FB">
      <w:pPr>
        <w:jc w:val="both"/>
        <w:rPr>
          <w:sz w:val="28"/>
          <w:szCs w:val="28"/>
        </w:rPr>
      </w:pPr>
      <w:r w:rsidRPr="00A507D9">
        <w:rPr>
          <w:sz w:val="28"/>
          <w:szCs w:val="28"/>
        </w:rPr>
        <w:t xml:space="preserve"> </w:t>
      </w:r>
      <w:r>
        <w:rPr>
          <w:sz w:val="28"/>
          <w:szCs w:val="28"/>
        </w:rPr>
        <w:tab/>
        <w:t>5</w:t>
      </w:r>
      <w:r w:rsidRPr="00A507D9">
        <w:rPr>
          <w:sz w:val="28"/>
          <w:szCs w:val="28"/>
        </w:rPr>
        <w:t xml:space="preserve">.6. Вопросы, затронутые в обращениях граждан, считаются разрешенными, если просьба гражданина удовлетворена или обоснованно и законно отклонена. </w:t>
      </w:r>
    </w:p>
    <w:p w:rsidR="003B69FB" w:rsidRPr="00A507D9" w:rsidRDefault="003B69FB" w:rsidP="003B69FB">
      <w:pPr>
        <w:jc w:val="both"/>
        <w:rPr>
          <w:sz w:val="28"/>
          <w:szCs w:val="28"/>
        </w:rPr>
      </w:pPr>
    </w:p>
    <w:p w:rsidR="003B69FB" w:rsidRDefault="003B69FB" w:rsidP="003B69FB">
      <w:pPr>
        <w:jc w:val="center"/>
        <w:rPr>
          <w:sz w:val="28"/>
          <w:szCs w:val="28"/>
        </w:rPr>
      </w:pPr>
      <w:r>
        <w:rPr>
          <w:sz w:val="28"/>
          <w:szCs w:val="28"/>
        </w:rPr>
        <w:t>6</w:t>
      </w:r>
      <w:r w:rsidRPr="00A507D9">
        <w:rPr>
          <w:sz w:val="28"/>
          <w:szCs w:val="28"/>
        </w:rPr>
        <w:t>. Формирование дела письменных обращений граждан</w:t>
      </w:r>
    </w:p>
    <w:p w:rsidR="003B69FB" w:rsidRPr="00A507D9" w:rsidRDefault="003B69FB" w:rsidP="003B69FB">
      <w:pPr>
        <w:jc w:val="both"/>
        <w:rPr>
          <w:sz w:val="28"/>
          <w:szCs w:val="28"/>
        </w:rPr>
      </w:pPr>
    </w:p>
    <w:p w:rsidR="003B69FB" w:rsidRPr="00A507D9" w:rsidRDefault="003B69FB" w:rsidP="003B69FB">
      <w:pPr>
        <w:jc w:val="both"/>
        <w:rPr>
          <w:sz w:val="28"/>
          <w:szCs w:val="28"/>
        </w:rPr>
      </w:pPr>
      <w:r>
        <w:rPr>
          <w:sz w:val="28"/>
          <w:szCs w:val="28"/>
        </w:rPr>
        <w:tab/>
        <w:t>6</w:t>
      </w:r>
      <w:r w:rsidRPr="00A507D9">
        <w:rPr>
          <w:sz w:val="28"/>
          <w:szCs w:val="28"/>
        </w:rPr>
        <w:t xml:space="preserve">.1. Делопроизводство по письменному обращению считается законченным только после уведомления заявителя о результатах рассмотрения его обращения и принятия </w:t>
      </w:r>
      <w:r>
        <w:rPr>
          <w:sz w:val="28"/>
          <w:szCs w:val="28"/>
        </w:rPr>
        <w:t>п</w:t>
      </w:r>
      <w:r w:rsidRPr="00A507D9">
        <w:rPr>
          <w:sz w:val="28"/>
          <w:szCs w:val="28"/>
        </w:rPr>
        <w:t xml:space="preserve">редседателем КСП решения о направлении данного обращения «в дело». </w:t>
      </w:r>
    </w:p>
    <w:p w:rsidR="003B69FB" w:rsidRPr="00A507D9" w:rsidRDefault="003B69FB" w:rsidP="003B69FB">
      <w:pPr>
        <w:jc w:val="both"/>
        <w:rPr>
          <w:sz w:val="28"/>
          <w:szCs w:val="28"/>
        </w:rPr>
      </w:pPr>
      <w:r>
        <w:rPr>
          <w:sz w:val="28"/>
          <w:szCs w:val="28"/>
        </w:rPr>
        <w:tab/>
        <w:t>6</w:t>
      </w:r>
      <w:r w:rsidRPr="00A507D9">
        <w:rPr>
          <w:sz w:val="28"/>
          <w:szCs w:val="28"/>
        </w:rPr>
        <w:t xml:space="preserve">.2. Делопроизводство по устному обращению считается законченным, если ответ на обращение гражданина дан устно в ходе личного приема граждан в КСП. В том случае, если на устное обращение гражданина дается письменный ответ, делопроизводство считается законченным после уведомления заявителя о результатах рассмотрения его устного обращения. </w:t>
      </w:r>
    </w:p>
    <w:p w:rsidR="003B69FB" w:rsidRPr="00A507D9" w:rsidRDefault="003B69FB" w:rsidP="003B69FB">
      <w:pPr>
        <w:jc w:val="both"/>
        <w:rPr>
          <w:sz w:val="28"/>
          <w:szCs w:val="28"/>
        </w:rPr>
      </w:pPr>
      <w:r>
        <w:rPr>
          <w:sz w:val="28"/>
          <w:szCs w:val="28"/>
        </w:rPr>
        <w:tab/>
        <w:t>6</w:t>
      </w:r>
      <w:r w:rsidRPr="00A507D9">
        <w:rPr>
          <w:sz w:val="28"/>
          <w:szCs w:val="28"/>
        </w:rPr>
        <w:t xml:space="preserve">.3. Письменные обращения граждан после их разрешения со всеми относящимися к ним материалами должны быть </w:t>
      </w:r>
      <w:r w:rsidR="00375CCA">
        <w:rPr>
          <w:sz w:val="28"/>
          <w:szCs w:val="28"/>
        </w:rPr>
        <w:t>направлены</w:t>
      </w:r>
      <w:r w:rsidRPr="00A507D9">
        <w:rPr>
          <w:sz w:val="28"/>
          <w:szCs w:val="28"/>
        </w:rPr>
        <w:t xml:space="preserve"> для формирования номенклатурного дела. Неразрешенные обращения граждан специалисту не передаются до окончательного разрешения.</w:t>
      </w:r>
    </w:p>
    <w:p w:rsidR="003B69FB" w:rsidRPr="00A507D9" w:rsidRDefault="003B69FB" w:rsidP="003B69FB">
      <w:pPr>
        <w:jc w:val="both"/>
        <w:rPr>
          <w:sz w:val="28"/>
          <w:szCs w:val="28"/>
        </w:rPr>
      </w:pPr>
      <w:r>
        <w:rPr>
          <w:sz w:val="28"/>
          <w:szCs w:val="28"/>
        </w:rPr>
        <w:tab/>
        <w:t>6</w:t>
      </w:r>
      <w:r w:rsidRPr="00A507D9">
        <w:rPr>
          <w:sz w:val="28"/>
          <w:szCs w:val="28"/>
        </w:rPr>
        <w:t xml:space="preserve">.4. В случае необходимости материалы дела могут выдаваться для служебного пользования. Документ может быть изъят из дела, но вместо него в дело подшивается расписка, в которой указывается какой документ, когда и кем изъят. </w:t>
      </w:r>
    </w:p>
    <w:p w:rsidR="003B69FB" w:rsidRPr="00A507D9" w:rsidRDefault="003B69FB" w:rsidP="003B69FB">
      <w:pPr>
        <w:rPr>
          <w:sz w:val="28"/>
          <w:szCs w:val="28"/>
        </w:rPr>
      </w:pPr>
    </w:p>
    <w:p w:rsidR="003B69FB" w:rsidRPr="00A507D9" w:rsidRDefault="003B69FB" w:rsidP="003B69FB">
      <w:pPr>
        <w:rPr>
          <w:sz w:val="28"/>
          <w:szCs w:val="28"/>
        </w:rPr>
      </w:pPr>
    </w:p>
    <w:p w:rsidR="003B69FB" w:rsidRPr="00A507D9" w:rsidRDefault="003B69FB" w:rsidP="003B69FB">
      <w:pPr>
        <w:rPr>
          <w:sz w:val="28"/>
          <w:szCs w:val="28"/>
        </w:rPr>
      </w:pPr>
    </w:p>
    <w:p w:rsidR="003B69FB" w:rsidRDefault="003B69FB" w:rsidP="003B69FB">
      <w:pPr>
        <w:rPr>
          <w:sz w:val="28"/>
          <w:szCs w:val="28"/>
        </w:rPr>
      </w:pPr>
    </w:p>
    <w:p w:rsidR="003B69FB" w:rsidRDefault="003B69FB" w:rsidP="003B69FB">
      <w:pPr>
        <w:rPr>
          <w:sz w:val="28"/>
          <w:szCs w:val="28"/>
        </w:rPr>
      </w:pPr>
    </w:p>
    <w:p w:rsidR="003B69FB" w:rsidRDefault="003B69FB" w:rsidP="00375CCA">
      <w:pPr>
        <w:jc w:val="right"/>
        <w:rPr>
          <w:sz w:val="28"/>
          <w:szCs w:val="28"/>
        </w:rPr>
      </w:pPr>
      <w:r w:rsidRPr="00A507D9">
        <w:rPr>
          <w:sz w:val="28"/>
          <w:szCs w:val="28"/>
        </w:rPr>
        <w:lastRenderedPageBreak/>
        <w:t xml:space="preserve">                                                       </w:t>
      </w:r>
      <w:r>
        <w:rPr>
          <w:sz w:val="28"/>
          <w:szCs w:val="28"/>
        </w:rPr>
        <w:t xml:space="preserve">                   </w:t>
      </w:r>
      <w:r w:rsidRPr="00A507D9">
        <w:rPr>
          <w:sz w:val="28"/>
          <w:szCs w:val="28"/>
        </w:rPr>
        <w:t>П</w:t>
      </w:r>
      <w:r>
        <w:rPr>
          <w:sz w:val="28"/>
          <w:szCs w:val="28"/>
        </w:rPr>
        <w:t>риложение</w:t>
      </w:r>
      <w:r w:rsidRPr="00A507D9">
        <w:rPr>
          <w:sz w:val="28"/>
          <w:szCs w:val="28"/>
        </w:rPr>
        <w:t xml:space="preserve"> № 1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w:t>
      </w:r>
      <w:r w:rsidR="00375CCA">
        <w:rPr>
          <w:sz w:val="28"/>
          <w:szCs w:val="28"/>
        </w:rPr>
        <w:t>П</w:t>
      </w:r>
      <w:r w:rsidRPr="00A507D9">
        <w:rPr>
          <w:sz w:val="28"/>
          <w:szCs w:val="28"/>
        </w:rPr>
        <w:t>орядк</w:t>
      </w:r>
      <w:r>
        <w:rPr>
          <w:sz w:val="28"/>
          <w:szCs w:val="28"/>
        </w:rPr>
        <w:t>у</w:t>
      </w:r>
      <w:r w:rsidRPr="00A507D9">
        <w:rPr>
          <w:sz w:val="28"/>
          <w:szCs w:val="28"/>
        </w:rPr>
        <w:t xml:space="preserve"> рассмотрения  обращений </w:t>
      </w:r>
    </w:p>
    <w:p w:rsidR="00375CCA" w:rsidRDefault="003B69FB" w:rsidP="005E6D18">
      <w:pPr>
        <w:jc w:val="right"/>
        <w:rPr>
          <w:bCs/>
          <w:sz w:val="28"/>
          <w:szCs w:val="28"/>
        </w:rPr>
      </w:pPr>
      <w:r>
        <w:rPr>
          <w:sz w:val="28"/>
          <w:szCs w:val="28"/>
        </w:rPr>
        <w:tab/>
        <w:t xml:space="preserve">     </w:t>
      </w:r>
      <w:r>
        <w:rPr>
          <w:sz w:val="28"/>
          <w:szCs w:val="28"/>
        </w:rPr>
        <w:tab/>
      </w:r>
      <w:r>
        <w:rPr>
          <w:sz w:val="28"/>
          <w:szCs w:val="28"/>
        </w:rPr>
        <w:tab/>
      </w:r>
      <w:r>
        <w:rPr>
          <w:sz w:val="28"/>
          <w:szCs w:val="28"/>
        </w:rPr>
        <w:tab/>
      </w:r>
      <w:r>
        <w:rPr>
          <w:sz w:val="28"/>
          <w:szCs w:val="28"/>
        </w:rPr>
        <w:tab/>
        <w:t xml:space="preserve">  </w:t>
      </w:r>
      <w:r w:rsidR="00375CCA">
        <w:rPr>
          <w:sz w:val="28"/>
          <w:szCs w:val="28"/>
        </w:rPr>
        <w:t>г</w:t>
      </w:r>
      <w:r w:rsidRPr="00A507D9">
        <w:rPr>
          <w:sz w:val="28"/>
          <w:szCs w:val="28"/>
        </w:rPr>
        <w:t>раждан</w:t>
      </w:r>
      <w:r>
        <w:rPr>
          <w:sz w:val="28"/>
          <w:szCs w:val="28"/>
        </w:rPr>
        <w:t xml:space="preserve"> </w:t>
      </w:r>
      <w:r w:rsidRPr="00A507D9">
        <w:rPr>
          <w:sz w:val="28"/>
          <w:szCs w:val="28"/>
        </w:rPr>
        <w:t xml:space="preserve"> в </w:t>
      </w:r>
      <w:r w:rsidR="005E6D18">
        <w:rPr>
          <w:bCs/>
          <w:sz w:val="28"/>
          <w:szCs w:val="28"/>
        </w:rPr>
        <w:t>Контрольно-счетную палату</w:t>
      </w:r>
    </w:p>
    <w:p w:rsidR="005E6D18" w:rsidRPr="00A507D9" w:rsidRDefault="005E6D18" w:rsidP="005E6D18">
      <w:pPr>
        <w:jc w:val="right"/>
        <w:rPr>
          <w:b/>
          <w:sz w:val="28"/>
          <w:szCs w:val="28"/>
        </w:rPr>
      </w:pPr>
      <w:r>
        <w:rPr>
          <w:bCs/>
          <w:sz w:val="28"/>
          <w:szCs w:val="28"/>
        </w:rPr>
        <w:t>Красновишерского городского округа</w:t>
      </w:r>
    </w:p>
    <w:p w:rsidR="003B69FB" w:rsidRPr="00A507D9" w:rsidRDefault="003B69FB" w:rsidP="00375CCA">
      <w:pPr>
        <w:rPr>
          <w:sz w:val="28"/>
          <w:szCs w:val="28"/>
        </w:rPr>
      </w:pPr>
    </w:p>
    <w:p w:rsidR="003B69FB" w:rsidRDefault="003B69FB" w:rsidP="003B69FB">
      <w:pPr>
        <w:jc w:val="both"/>
        <w:rPr>
          <w:sz w:val="28"/>
          <w:szCs w:val="28"/>
        </w:rPr>
      </w:pPr>
      <w:r>
        <w:rPr>
          <w:sz w:val="28"/>
          <w:szCs w:val="28"/>
        </w:rPr>
        <w:tab/>
      </w:r>
    </w:p>
    <w:p w:rsidR="003B69FB" w:rsidRDefault="003B69FB" w:rsidP="003B69FB">
      <w:pPr>
        <w:jc w:val="both"/>
        <w:rPr>
          <w:sz w:val="28"/>
          <w:szCs w:val="28"/>
        </w:rPr>
      </w:pPr>
    </w:p>
    <w:p w:rsidR="00375CCA" w:rsidRPr="00375CCA" w:rsidRDefault="003B69FB" w:rsidP="005E6D18">
      <w:pPr>
        <w:jc w:val="center"/>
        <w:rPr>
          <w:b/>
          <w:sz w:val="28"/>
          <w:szCs w:val="28"/>
        </w:rPr>
      </w:pPr>
      <w:r>
        <w:rPr>
          <w:sz w:val="28"/>
          <w:szCs w:val="28"/>
        </w:rPr>
        <w:tab/>
      </w:r>
      <w:r w:rsidR="005E6D18">
        <w:rPr>
          <w:b/>
          <w:bCs/>
          <w:sz w:val="28"/>
          <w:szCs w:val="28"/>
        </w:rPr>
        <w:t>Контрольно-счетная палата Красновишерского городского округа</w:t>
      </w:r>
    </w:p>
    <w:p w:rsidR="003B69FB" w:rsidRPr="00D34B30" w:rsidRDefault="003B69FB" w:rsidP="003B69FB">
      <w:pPr>
        <w:jc w:val="both"/>
        <w:rPr>
          <w:b/>
          <w:sz w:val="28"/>
          <w:szCs w:val="28"/>
        </w:rPr>
      </w:pPr>
    </w:p>
    <w:p w:rsidR="003B69FB" w:rsidRDefault="003B69FB" w:rsidP="003B69FB">
      <w:pPr>
        <w:jc w:val="both"/>
        <w:rPr>
          <w:sz w:val="28"/>
          <w:szCs w:val="28"/>
        </w:rPr>
      </w:pPr>
    </w:p>
    <w:p w:rsidR="003B69FB" w:rsidRDefault="003B69FB" w:rsidP="00D43E2D">
      <w:pPr>
        <w:jc w:val="both"/>
        <w:rPr>
          <w:sz w:val="28"/>
          <w:szCs w:val="28"/>
        </w:rPr>
      </w:pPr>
      <w:r w:rsidRPr="00A507D9">
        <w:rPr>
          <w:sz w:val="28"/>
          <w:szCs w:val="28"/>
        </w:rPr>
        <w:t xml:space="preserve"> </w:t>
      </w:r>
      <w:r>
        <w:rPr>
          <w:sz w:val="28"/>
          <w:szCs w:val="28"/>
        </w:rPr>
        <w:t xml:space="preserve">         </w:t>
      </w:r>
      <w:r w:rsidRPr="00D34B30">
        <w:rPr>
          <w:b/>
          <w:sz w:val="28"/>
          <w:szCs w:val="28"/>
        </w:rPr>
        <w:t>Адрес</w:t>
      </w:r>
      <w:r w:rsidRPr="00A507D9">
        <w:rPr>
          <w:sz w:val="28"/>
          <w:szCs w:val="28"/>
        </w:rPr>
        <w:t xml:space="preserve">: </w:t>
      </w:r>
      <w:r w:rsidR="00375CCA">
        <w:rPr>
          <w:sz w:val="28"/>
          <w:szCs w:val="28"/>
        </w:rPr>
        <w:t xml:space="preserve">618590, </w:t>
      </w:r>
      <w:r w:rsidR="00D43E2D">
        <w:rPr>
          <w:sz w:val="28"/>
          <w:szCs w:val="28"/>
        </w:rPr>
        <w:t xml:space="preserve">Пермский край, </w:t>
      </w:r>
      <w:r w:rsidR="00375CCA">
        <w:rPr>
          <w:sz w:val="28"/>
          <w:szCs w:val="28"/>
        </w:rPr>
        <w:t>г. Красновишерск</w:t>
      </w:r>
      <w:r w:rsidR="00D43E2D">
        <w:rPr>
          <w:sz w:val="28"/>
          <w:szCs w:val="28"/>
        </w:rPr>
        <w:t>,</w:t>
      </w:r>
      <w:r w:rsidR="00375CCA">
        <w:rPr>
          <w:sz w:val="28"/>
          <w:szCs w:val="28"/>
        </w:rPr>
        <w:t xml:space="preserve"> ул. Дзержинского </w:t>
      </w:r>
      <w:r w:rsidR="00D43E2D">
        <w:rPr>
          <w:sz w:val="28"/>
          <w:szCs w:val="28"/>
        </w:rPr>
        <w:t xml:space="preserve">, д. 6     «а», каб. № 111. </w:t>
      </w:r>
    </w:p>
    <w:p w:rsidR="003B69FB" w:rsidRDefault="003B69FB" w:rsidP="003B69FB">
      <w:pPr>
        <w:ind w:left="1701" w:hanging="1701"/>
        <w:jc w:val="both"/>
        <w:rPr>
          <w:sz w:val="28"/>
          <w:szCs w:val="28"/>
        </w:rPr>
      </w:pPr>
    </w:p>
    <w:p w:rsidR="00D43E2D" w:rsidRPr="00565D4B" w:rsidRDefault="003B69FB" w:rsidP="00D43E2D">
      <w:pPr>
        <w:jc w:val="both"/>
        <w:rPr>
          <w:sz w:val="28"/>
          <w:szCs w:val="28"/>
        </w:rPr>
      </w:pPr>
      <w:r>
        <w:rPr>
          <w:sz w:val="28"/>
          <w:szCs w:val="28"/>
        </w:rPr>
        <w:tab/>
      </w:r>
      <w:r w:rsidRPr="00D34B30">
        <w:rPr>
          <w:b/>
          <w:sz w:val="28"/>
          <w:szCs w:val="28"/>
          <w:lang w:val="en-US"/>
        </w:rPr>
        <w:t>E</w:t>
      </w:r>
      <w:r w:rsidRPr="00565D4B">
        <w:rPr>
          <w:b/>
          <w:sz w:val="28"/>
          <w:szCs w:val="28"/>
        </w:rPr>
        <w:t>-</w:t>
      </w:r>
      <w:r w:rsidRPr="00D34B30">
        <w:rPr>
          <w:b/>
          <w:sz w:val="28"/>
          <w:szCs w:val="28"/>
          <w:lang w:val="en-US"/>
        </w:rPr>
        <w:t>mail</w:t>
      </w:r>
      <w:r w:rsidRPr="00565D4B">
        <w:rPr>
          <w:sz w:val="28"/>
          <w:szCs w:val="28"/>
        </w:rPr>
        <w:t xml:space="preserve">: </w:t>
      </w:r>
      <w:hyperlink r:id="rId8" w:history="1">
        <w:r w:rsidR="00D43E2D" w:rsidRPr="00012F33">
          <w:rPr>
            <w:rStyle w:val="ac"/>
            <w:sz w:val="20"/>
            <w:lang w:val="en-US"/>
          </w:rPr>
          <w:t>kspvish</w:t>
        </w:r>
        <w:r w:rsidR="00D43E2D" w:rsidRPr="00565D4B">
          <w:rPr>
            <w:rStyle w:val="ac"/>
            <w:sz w:val="20"/>
          </w:rPr>
          <w:t>@</w:t>
        </w:r>
        <w:r w:rsidR="00D43E2D" w:rsidRPr="00012F33">
          <w:rPr>
            <w:rStyle w:val="ac"/>
            <w:sz w:val="20"/>
            <w:lang w:val="en-US"/>
          </w:rPr>
          <w:t>mail</w:t>
        </w:r>
        <w:r w:rsidR="00D43E2D" w:rsidRPr="00565D4B">
          <w:rPr>
            <w:rStyle w:val="ac"/>
            <w:sz w:val="20"/>
          </w:rPr>
          <w:t>.</w:t>
        </w:r>
        <w:r w:rsidR="00D43E2D" w:rsidRPr="00012F33">
          <w:rPr>
            <w:rStyle w:val="ac"/>
            <w:sz w:val="20"/>
            <w:lang w:val="en-US"/>
          </w:rPr>
          <w:t>ru</w:t>
        </w:r>
      </w:hyperlink>
    </w:p>
    <w:p w:rsidR="003B69FB" w:rsidRPr="00565D4B" w:rsidRDefault="003B69FB" w:rsidP="003B69FB">
      <w:pPr>
        <w:jc w:val="both"/>
        <w:rPr>
          <w:sz w:val="28"/>
          <w:szCs w:val="28"/>
        </w:rPr>
      </w:pPr>
    </w:p>
    <w:p w:rsidR="00D43E2D" w:rsidRPr="00565D4B" w:rsidRDefault="003B69FB" w:rsidP="003B69FB">
      <w:pPr>
        <w:jc w:val="both"/>
        <w:rPr>
          <w:sz w:val="28"/>
          <w:szCs w:val="28"/>
        </w:rPr>
      </w:pPr>
      <w:r w:rsidRPr="00565D4B">
        <w:rPr>
          <w:sz w:val="28"/>
          <w:szCs w:val="28"/>
        </w:rPr>
        <w:tab/>
      </w:r>
      <w:r w:rsidRPr="00D34B30">
        <w:rPr>
          <w:b/>
          <w:sz w:val="28"/>
          <w:szCs w:val="28"/>
        </w:rPr>
        <w:t>Телефон</w:t>
      </w:r>
      <w:r w:rsidRPr="00565D4B">
        <w:rPr>
          <w:sz w:val="28"/>
          <w:szCs w:val="28"/>
        </w:rPr>
        <w:t>: (</w:t>
      </w:r>
      <w:r w:rsidR="00D43E2D" w:rsidRPr="00565D4B">
        <w:rPr>
          <w:sz w:val="28"/>
          <w:szCs w:val="28"/>
        </w:rPr>
        <w:t>34243</w:t>
      </w:r>
      <w:r w:rsidRPr="00565D4B">
        <w:rPr>
          <w:sz w:val="28"/>
          <w:szCs w:val="28"/>
        </w:rPr>
        <w:t xml:space="preserve">) </w:t>
      </w:r>
      <w:r w:rsidR="00D43E2D" w:rsidRPr="00565D4B">
        <w:rPr>
          <w:sz w:val="28"/>
          <w:szCs w:val="28"/>
        </w:rPr>
        <w:t>3-02-70</w:t>
      </w:r>
    </w:p>
    <w:p w:rsidR="003B69FB" w:rsidRDefault="003B69FB" w:rsidP="003B69FB">
      <w:pPr>
        <w:jc w:val="both"/>
        <w:rPr>
          <w:sz w:val="28"/>
          <w:szCs w:val="28"/>
        </w:rPr>
      </w:pPr>
      <w:r w:rsidRPr="00565D4B">
        <w:rPr>
          <w:sz w:val="28"/>
          <w:szCs w:val="28"/>
        </w:rPr>
        <w:tab/>
      </w:r>
      <w:r w:rsidRPr="00A507D9">
        <w:rPr>
          <w:sz w:val="28"/>
          <w:szCs w:val="28"/>
        </w:rPr>
        <w:t xml:space="preserve">Личный прием граждан осуществляется председателем </w:t>
      </w:r>
      <w:r w:rsidR="005E6D18">
        <w:rPr>
          <w:bCs/>
          <w:sz w:val="28"/>
          <w:szCs w:val="28"/>
        </w:rPr>
        <w:t>Контрольно-счетной палаты Красновишерского городского округа</w:t>
      </w:r>
      <w:r w:rsidR="00D43E2D">
        <w:rPr>
          <w:bCs/>
          <w:sz w:val="28"/>
          <w:szCs w:val="28"/>
        </w:rPr>
        <w:t xml:space="preserve"> </w:t>
      </w:r>
      <w:r w:rsidRPr="00A507D9">
        <w:rPr>
          <w:sz w:val="28"/>
          <w:szCs w:val="28"/>
        </w:rPr>
        <w:t>в рабочие дни. Работа с обращениями проводится в соответствии с Федеральным Законом от 02.05.2006 № 59-ФЗ «О порядке рассмотрения обращений граждан Российской Федерации».</w:t>
      </w:r>
    </w:p>
    <w:p w:rsidR="003B69FB" w:rsidRPr="00A507D9" w:rsidRDefault="003B69FB" w:rsidP="003B69FB">
      <w:pPr>
        <w:jc w:val="both"/>
        <w:rPr>
          <w:sz w:val="28"/>
          <w:szCs w:val="28"/>
        </w:rPr>
      </w:pPr>
    </w:p>
    <w:p w:rsidR="003B69FB" w:rsidRDefault="003B69FB" w:rsidP="003B69FB">
      <w:pPr>
        <w:jc w:val="both"/>
        <w:rPr>
          <w:sz w:val="28"/>
          <w:szCs w:val="28"/>
          <w:u w:val="single"/>
        </w:rPr>
      </w:pPr>
      <w:r>
        <w:rPr>
          <w:sz w:val="28"/>
          <w:szCs w:val="28"/>
        </w:rPr>
        <w:tab/>
      </w:r>
      <w:r w:rsidRPr="0005174B">
        <w:rPr>
          <w:sz w:val="28"/>
          <w:szCs w:val="28"/>
          <w:u w:val="single"/>
        </w:rPr>
        <w:t>Требования к письменному обращению:</w:t>
      </w:r>
    </w:p>
    <w:p w:rsidR="003B69FB" w:rsidRPr="0005174B" w:rsidRDefault="003B69FB" w:rsidP="003B69FB">
      <w:pPr>
        <w:jc w:val="both"/>
        <w:rPr>
          <w:sz w:val="28"/>
          <w:szCs w:val="28"/>
          <w:u w:val="single"/>
        </w:rPr>
      </w:pPr>
    </w:p>
    <w:p w:rsidR="003B69FB" w:rsidRPr="00A507D9" w:rsidRDefault="003B69FB" w:rsidP="003B69FB">
      <w:pPr>
        <w:jc w:val="both"/>
        <w:rPr>
          <w:sz w:val="28"/>
          <w:szCs w:val="28"/>
        </w:rPr>
      </w:pPr>
      <w:r w:rsidRPr="00A507D9">
        <w:rPr>
          <w:sz w:val="28"/>
          <w:szCs w:val="28"/>
        </w:rPr>
        <w:t>Письменное обращение гражданина в обязательном порядке должно содержать:</w:t>
      </w:r>
    </w:p>
    <w:p w:rsidR="003B69FB" w:rsidRPr="00A507D9" w:rsidRDefault="003B69FB" w:rsidP="003B69FB">
      <w:pPr>
        <w:jc w:val="both"/>
        <w:rPr>
          <w:sz w:val="28"/>
          <w:szCs w:val="28"/>
        </w:rPr>
      </w:pPr>
      <w:r w:rsidRPr="00A507D9">
        <w:rPr>
          <w:sz w:val="28"/>
          <w:szCs w:val="28"/>
        </w:rPr>
        <w:t xml:space="preserve">- наименование органа, в который направляется запрос – </w:t>
      </w:r>
      <w:r w:rsidR="005E6D18">
        <w:rPr>
          <w:bCs/>
          <w:sz w:val="28"/>
          <w:szCs w:val="28"/>
        </w:rPr>
        <w:t>Контрольно-счетная палата Красновишерского городского округа</w:t>
      </w:r>
      <w:r w:rsidRPr="00A507D9">
        <w:rPr>
          <w:sz w:val="28"/>
          <w:szCs w:val="28"/>
        </w:rPr>
        <w:t xml:space="preserve">, либо фамилия, имя, отчество соответствующего должностного лица </w:t>
      </w:r>
      <w:r w:rsidR="00D43E2D">
        <w:rPr>
          <w:sz w:val="28"/>
          <w:szCs w:val="28"/>
        </w:rPr>
        <w:t>КСП;</w:t>
      </w:r>
    </w:p>
    <w:p w:rsidR="003B69FB" w:rsidRPr="00A507D9" w:rsidRDefault="003B69FB" w:rsidP="003B69FB">
      <w:pPr>
        <w:jc w:val="both"/>
        <w:rPr>
          <w:sz w:val="28"/>
          <w:szCs w:val="28"/>
        </w:rPr>
      </w:pPr>
      <w:r w:rsidRPr="00A507D9">
        <w:rPr>
          <w:sz w:val="28"/>
          <w:szCs w:val="28"/>
        </w:rPr>
        <w:t>- почтовый адрес, номер телефона и (или) факса либо адрес электронной почты для отправления ответа на обращение, уведомления о переадресации обращения;</w:t>
      </w:r>
    </w:p>
    <w:p w:rsidR="003B69FB" w:rsidRPr="00A507D9" w:rsidRDefault="003B69FB" w:rsidP="003B69FB">
      <w:pPr>
        <w:jc w:val="both"/>
        <w:rPr>
          <w:sz w:val="28"/>
          <w:szCs w:val="28"/>
        </w:rPr>
      </w:pPr>
      <w:r w:rsidRPr="00A507D9">
        <w:rPr>
          <w:sz w:val="28"/>
          <w:szCs w:val="28"/>
        </w:rPr>
        <w:t>- изложение сути предложения, заявления или жалобы;</w:t>
      </w:r>
    </w:p>
    <w:p w:rsidR="003B69FB" w:rsidRPr="00A507D9" w:rsidRDefault="003B69FB" w:rsidP="003B69FB">
      <w:pPr>
        <w:jc w:val="both"/>
        <w:rPr>
          <w:sz w:val="28"/>
          <w:szCs w:val="28"/>
        </w:rPr>
      </w:pPr>
      <w:r w:rsidRPr="00A507D9">
        <w:rPr>
          <w:sz w:val="28"/>
          <w:szCs w:val="28"/>
        </w:rPr>
        <w:t>- личная подпись гражданина и дата.</w:t>
      </w:r>
    </w:p>
    <w:p w:rsidR="003B69FB" w:rsidRDefault="003B69FB" w:rsidP="003B69FB">
      <w:pPr>
        <w:jc w:val="both"/>
        <w:rPr>
          <w:sz w:val="28"/>
          <w:szCs w:val="28"/>
        </w:rPr>
      </w:pPr>
      <w:r w:rsidRPr="00A507D9">
        <w:rPr>
          <w:sz w:val="28"/>
          <w:szCs w:val="28"/>
        </w:rPr>
        <w:t>В случае необходимости к письменному обращению прилагаются документы (в подлинниках или копии).</w:t>
      </w:r>
    </w:p>
    <w:p w:rsidR="003B69FB" w:rsidRPr="00A507D9" w:rsidRDefault="003B69FB" w:rsidP="003B69FB">
      <w:pPr>
        <w:jc w:val="both"/>
        <w:rPr>
          <w:sz w:val="28"/>
          <w:szCs w:val="28"/>
        </w:rPr>
      </w:pPr>
    </w:p>
    <w:p w:rsidR="003B69FB" w:rsidRDefault="003B69FB" w:rsidP="003B69FB">
      <w:pPr>
        <w:jc w:val="both"/>
        <w:rPr>
          <w:sz w:val="28"/>
          <w:szCs w:val="28"/>
          <w:u w:val="single"/>
        </w:rPr>
      </w:pPr>
      <w:r>
        <w:rPr>
          <w:sz w:val="28"/>
          <w:szCs w:val="28"/>
        </w:rPr>
        <w:tab/>
      </w:r>
      <w:r w:rsidRPr="0005174B">
        <w:rPr>
          <w:sz w:val="28"/>
          <w:szCs w:val="28"/>
          <w:u w:val="single"/>
        </w:rPr>
        <w:t>Обращение, направленное в форме электронного документа, должно содержать:</w:t>
      </w:r>
    </w:p>
    <w:p w:rsidR="003B69FB" w:rsidRPr="0005174B" w:rsidRDefault="003B69FB" w:rsidP="003B69FB">
      <w:pPr>
        <w:jc w:val="both"/>
        <w:rPr>
          <w:sz w:val="28"/>
          <w:szCs w:val="28"/>
          <w:u w:val="single"/>
        </w:rPr>
      </w:pPr>
    </w:p>
    <w:p w:rsidR="003B69FB" w:rsidRPr="00A507D9" w:rsidRDefault="003B69FB" w:rsidP="003B69FB">
      <w:pPr>
        <w:jc w:val="both"/>
        <w:rPr>
          <w:sz w:val="28"/>
          <w:szCs w:val="28"/>
        </w:rPr>
      </w:pPr>
      <w:r w:rsidRPr="00A507D9">
        <w:rPr>
          <w:sz w:val="28"/>
          <w:szCs w:val="28"/>
        </w:rPr>
        <w:t xml:space="preserve">- наименование органа, в который направляется запрос – </w:t>
      </w:r>
      <w:r w:rsidR="005E6D18">
        <w:rPr>
          <w:bCs/>
          <w:sz w:val="28"/>
          <w:szCs w:val="28"/>
        </w:rPr>
        <w:t>Контрольно-счетная палата Красновишерского городского округа</w:t>
      </w:r>
      <w:r w:rsidRPr="00A507D9">
        <w:rPr>
          <w:sz w:val="28"/>
          <w:szCs w:val="28"/>
        </w:rPr>
        <w:t xml:space="preserve">, либо фамилия, имя, отчество соответствующего должностного лица </w:t>
      </w:r>
      <w:r w:rsidR="00D43E2D">
        <w:rPr>
          <w:sz w:val="28"/>
          <w:szCs w:val="28"/>
        </w:rPr>
        <w:t>КСП;</w:t>
      </w:r>
    </w:p>
    <w:p w:rsidR="003B69FB" w:rsidRPr="00A507D9" w:rsidRDefault="003B69FB" w:rsidP="003B69FB">
      <w:pPr>
        <w:jc w:val="both"/>
        <w:rPr>
          <w:sz w:val="28"/>
          <w:szCs w:val="28"/>
        </w:rPr>
      </w:pPr>
      <w:r w:rsidRPr="00A507D9">
        <w:rPr>
          <w:sz w:val="28"/>
          <w:szCs w:val="28"/>
        </w:rPr>
        <w:t>- фамилия, имя, отчество (при наличии) гражданина (физического лица) либо наименование организации (юридического лица);</w:t>
      </w:r>
    </w:p>
    <w:p w:rsidR="003B69FB" w:rsidRPr="00A507D9" w:rsidRDefault="003B69FB" w:rsidP="003B69FB">
      <w:pPr>
        <w:jc w:val="both"/>
        <w:rPr>
          <w:sz w:val="28"/>
          <w:szCs w:val="28"/>
        </w:rPr>
      </w:pPr>
      <w:r w:rsidRPr="00A507D9">
        <w:rPr>
          <w:sz w:val="28"/>
          <w:szCs w:val="28"/>
        </w:rPr>
        <w:t>- почтовый адрес, номер телефона и (или) факса либо адрес электронной почты для отправления ответа на обращение, уведомления о переадресации обращения;</w:t>
      </w:r>
    </w:p>
    <w:p w:rsidR="003B69FB" w:rsidRPr="00A507D9" w:rsidRDefault="003B69FB" w:rsidP="003B69FB">
      <w:pPr>
        <w:jc w:val="both"/>
        <w:rPr>
          <w:sz w:val="28"/>
          <w:szCs w:val="28"/>
        </w:rPr>
      </w:pPr>
      <w:r w:rsidRPr="00A507D9">
        <w:rPr>
          <w:sz w:val="28"/>
          <w:szCs w:val="28"/>
        </w:rPr>
        <w:t>- изложение сути предложения, заявления или жалобы;</w:t>
      </w:r>
    </w:p>
    <w:p w:rsidR="003B69FB" w:rsidRPr="00A507D9" w:rsidRDefault="003B69FB" w:rsidP="003B69FB">
      <w:pPr>
        <w:jc w:val="both"/>
        <w:rPr>
          <w:sz w:val="28"/>
          <w:szCs w:val="28"/>
        </w:rPr>
      </w:pPr>
      <w:r w:rsidRPr="00A507D9">
        <w:rPr>
          <w:sz w:val="28"/>
          <w:szCs w:val="28"/>
        </w:rPr>
        <w:lastRenderedPageBreak/>
        <w:t xml:space="preserve">- обращения, которые содержат гиперссылки на иные Интернет- ресурсы, являющиеся хранилищем информации, и не содержат сути заявления, жалобы, а также вопросов и просьб к </w:t>
      </w:r>
      <w:r w:rsidR="005E6D18">
        <w:rPr>
          <w:bCs/>
          <w:sz w:val="28"/>
          <w:szCs w:val="28"/>
        </w:rPr>
        <w:t>Контрольно-счетной палате Красновишерского городского округа</w:t>
      </w:r>
      <w:r w:rsidRPr="00A507D9">
        <w:rPr>
          <w:sz w:val="28"/>
          <w:szCs w:val="28"/>
        </w:rPr>
        <w:t xml:space="preserve">  не принимаются;</w:t>
      </w:r>
    </w:p>
    <w:p w:rsidR="003B69FB" w:rsidRPr="00A507D9" w:rsidRDefault="003B69FB" w:rsidP="003B69FB">
      <w:pPr>
        <w:jc w:val="both"/>
        <w:rPr>
          <w:sz w:val="28"/>
          <w:szCs w:val="28"/>
        </w:rPr>
      </w:pPr>
      <w:r w:rsidRPr="00A507D9">
        <w:rPr>
          <w:sz w:val="28"/>
          <w:szCs w:val="28"/>
        </w:rPr>
        <w:t>- желательно, чтобы объем заявления не превышал одного листа;</w:t>
      </w:r>
    </w:p>
    <w:p w:rsidR="003B69FB" w:rsidRPr="00A507D9" w:rsidRDefault="003B69FB" w:rsidP="003B69FB">
      <w:pPr>
        <w:jc w:val="both"/>
        <w:rPr>
          <w:sz w:val="28"/>
          <w:szCs w:val="28"/>
        </w:rPr>
      </w:pPr>
      <w:r w:rsidRPr="00A507D9">
        <w:rPr>
          <w:sz w:val="28"/>
          <w:szCs w:val="28"/>
        </w:rPr>
        <w:t>- обращения, поступившие с неполной или неточной информацией об отправителе, содержащие некорректные выражения, общие рассуждения по известным политическим и экономическим проблемам, любую рекламу, а также те, из которых не представляется возможным понять существо вопроса, не рассматриваются и удаляются;</w:t>
      </w:r>
    </w:p>
    <w:p w:rsidR="003B69FB" w:rsidRPr="00A507D9" w:rsidRDefault="003B69FB" w:rsidP="003B69FB">
      <w:pPr>
        <w:jc w:val="both"/>
        <w:rPr>
          <w:sz w:val="28"/>
          <w:szCs w:val="28"/>
        </w:rPr>
      </w:pPr>
      <w:r w:rsidRPr="00A507D9">
        <w:rPr>
          <w:sz w:val="28"/>
          <w:szCs w:val="28"/>
        </w:rPr>
        <w:t>Размер текста обращения в электронном виде не должен превышать 20000 символов.</w:t>
      </w:r>
    </w:p>
    <w:p w:rsidR="00A17286" w:rsidRDefault="00984365" w:rsidP="00D44A35">
      <w:pPr>
        <w:keepNext/>
        <w:keepLines/>
        <w:suppressAutoHyphens/>
        <w:spacing w:line="240" w:lineRule="atLeast"/>
        <w:contextualSpacing/>
        <w:jc w:val="right"/>
        <w:rPr>
          <w:sz w:val="28"/>
          <w:szCs w:val="28"/>
        </w:rPr>
        <w:sectPr w:rsidR="00A17286" w:rsidSect="00D44A35">
          <w:footerReference w:type="default" r:id="rId9"/>
          <w:pgSz w:w="11906" w:h="16838"/>
          <w:pgMar w:top="851" w:right="851" w:bottom="851" w:left="851" w:header="709" w:footer="709" w:gutter="0"/>
          <w:cols w:space="708"/>
          <w:titlePg/>
          <w:docGrid w:linePitch="360"/>
        </w:sectPr>
      </w:pPr>
      <w:r>
        <w:rPr>
          <w:sz w:val="28"/>
          <w:szCs w:val="28"/>
        </w:rPr>
        <w:t xml:space="preserve">                                                                    </w:t>
      </w:r>
    </w:p>
    <w:p w:rsidR="00984365" w:rsidRDefault="00A17286" w:rsidP="00D44A35">
      <w:pPr>
        <w:keepNext/>
        <w:keepLines/>
        <w:suppressAutoHyphens/>
        <w:spacing w:line="240" w:lineRule="atLeast"/>
        <w:contextualSpacing/>
        <w:jc w:val="right"/>
        <w:rPr>
          <w:sz w:val="28"/>
          <w:szCs w:val="28"/>
        </w:rPr>
      </w:pPr>
      <w:r>
        <w:rPr>
          <w:sz w:val="28"/>
          <w:szCs w:val="28"/>
        </w:rPr>
        <w:lastRenderedPageBreak/>
        <w:t xml:space="preserve">                                 </w:t>
      </w:r>
      <w:r w:rsidR="00984365">
        <w:rPr>
          <w:sz w:val="28"/>
          <w:szCs w:val="28"/>
        </w:rPr>
        <w:t>Приложение</w:t>
      </w:r>
      <w:r w:rsidR="00984365" w:rsidRPr="00A507D9">
        <w:rPr>
          <w:sz w:val="28"/>
          <w:szCs w:val="28"/>
        </w:rPr>
        <w:t xml:space="preserve"> № </w:t>
      </w:r>
      <w:r w:rsidR="00984365">
        <w:rPr>
          <w:sz w:val="28"/>
          <w:szCs w:val="28"/>
        </w:rPr>
        <w:t>2</w:t>
      </w:r>
      <w:r w:rsidR="00984365" w:rsidRPr="00A507D9">
        <w:rPr>
          <w:sz w:val="28"/>
          <w:szCs w:val="28"/>
        </w:rPr>
        <w:t xml:space="preserve">                                                                                                                                                                </w:t>
      </w:r>
      <w:r w:rsidR="00984365">
        <w:rPr>
          <w:sz w:val="28"/>
          <w:szCs w:val="28"/>
        </w:rPr>
        <w:tab/>
      </w:r>
      <w:r w:rsidR="00984365">
        <w:rPr>
          <w:sz w:val="28"/>
          <w:szCs w:val="28"/>
        </w:rPr>
        <w:tab/>
      </w:r>
      <w:r w:rsidR="00984365">
        <w:rPr>
          <w:sz w:val="28"/>
          <w:szCs w:val="28"/>
        </w:rPr>
        <w:tab/>
      </w:r>
      <w:r w:rsidR="00984365">
        <w:rPr>
          <w:sz w:val="28"/>
          <w:szCs w:val="28"/>
        </w:rPr>
        <w:tab/>
      </w:r>
      <w:r w:rsidR="00984365">
        <w:rPr>
          <w:sz w:val="28"/>
          <w:szCs w:val="28"/>
        </w:rPr>
        <w:tab/>
      </w:r>
      <w:r w:rsidR="00984365">
        <w:rPr>
          <w:sz w:val="28"/>
          <w:szCs w:val="28"/>
        </w:rPr>
        <w:tab/>
      </w:r>
      <w:r w:rsidR="00984365">
        <w:rPr>
          <w:sz w:val="28"/>
          <w:szCs w:val="28"/>
        </w:rPr>
        <w:tab/>
        <w:t xml:space="preserve">     </w:t>
      </w:r>
      <w:r w:rsidR="00984365">
        <w:rPr>
          <w:sz w:val="28"/>
          <w:szCs w:val="28"/>
        </w:rPr>
        <w:tab/>
      </w:r>
      <w:r w:rsidR="00984365">
        <w:rPr>
          <w:sz w:val="28"/>
          <w:szCs w:val="28"/>
        </w:rPr>
        <w:tab/>
      </w:r>
      <w:r w:rsidR="00984365">
        <w:rPr>
          <w:sz w:val="28"/>
          <w:szCs w:val="28"/>
        </w:rPr>
        <w:tab/>
      </w:r>
      <w:r w:rsidR="00984365">
        <w:rPr>
          <w:sz w:val="28"/>
          <w:szCs w:val="28"/>
        </w:rPr>
        <w:tab/>
      </w:r>
      <w:r w:rsidR="00984365">
        <w:rPr>
          <w:sz w:val="28"/>
          <w:szCs w:val="28"/>
        </w:rPr>
        <w:tab/>
      </w:r>
      <w:r w:rsidR="00984365">
        <w:rPr>
          <w:sz w:val="28"/>
          <w:szCs w:val="28"/>
        </w:rPr>
        <w:tab/>
      </w:r>
      <w:r w:rsidR="00984365">
        <w:rPr>
          <w:sz w:val="28"/>
          <w:szCs w:val="28"/>
        </w:rPr>
        <w:tab/>
      </w:r>
      <w:r w:rsidR="00984365">
        <w:rPr>
          <w:sz w:val="28"/>
          <w:szCs w:val="28"/>
        </w:rPr>
        <w:tab/>
        <w:t>к П</w:t>
      </w:r>
      <w:r w:rsidR="00984365" w:rsidRPr="00A507D9">
        <w:rPr>
          <w:sz w:val="28"/>
          <w:szCs w:val="28"/>
        </w:rPr>
        <w:t>орядк</w:t>
      </w:r>
      <w:r w:rsidR="00984365">
        <w:rPr>
          <w:sz w:val="28"/>
          <w:szCs w:val="28"/>
        </w:rPr>
        <w:t>у</w:t>
      </w:r>
      <w:r w:rsidR="00984365" w:rsidRPr="00A507D9">
        <w:rPr>
          <w:sz w:val="28"/>
          <w:szCs w:val="28"/>
        </w:rPr>
        <w:t xml:space="preserve"> рассмотрения обращений </w:t>
      </w:r>
    </w:p>
    <w:p w:rsidR="00984365" w:rsidRDefault="00984365" w:rsidP="00D44A35">
      <w:pPr>
        <w:keepNext/>
        <w:keepLines/>
        <w:suppressAutoHyphens/>
        <w:spacing w:line="240" w:lineRule="atLeast"/>
        <w:contextualSpacing/>
        <w:jc w:val="right"/>
        <w:rPr>
          <w:bCs/>
          <w:sz w:val="28"/>
          <w:szCs w:val="28"/>
        </w:rPr>
      </w:pPr>
      <w:r>
        <w:rPr>
          <w:sz w:val="28"/>
          <w:szCs w:val="28"/>
        </w:rPr>
        <w:tab/>
        <w:t xml:space="preserve">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w:t>
      </w:r>
      <w:r w:rsidRPr="00A507D9">
        <w:rPr>
          <w:sz w:val="28"/>
          <w:szCs w:val="28"/>
        </w:rPr>
        <w:t>раждан</w:t>
      </w:r>
      <w:r>
        <w:rPr>
          <w:sz w:val="28"/>
          <w:szCs w:val="28"/>
        </w:rPr>
        <w:t xml:space="preserve"> </w:t>
      </w:r>
      <w:r w:rsidRPr="00A507D9">
        <w:rPr>
          <w:sz w:val="28"/>
          <w:szCs w:val="28"/>
        </w:rPr>
        <w:t xml:space="preserve"> в </w:t>
      </w:r>
      <w:r w:rsidR="005E6D18">
        <w:rPr>
          <w:bCs/>
          <w:sz w:val="28"/>
          <w:szCs w:val="28"/>
        </w:rPr>
        <w:t>Контрольно-счетную палату Красновишерского городского округа</w:t>
      </w:r>
    </w:p>
    <w:p w:rsidR="00984365" w:rsidRPr="00A507D9" w:rsidRDefault="00984365" w:rsidP="00D44A35">
      <w:pPr>
        <w:keepNext/>
        <w:keepLines/>
        <w:suppressAutoHyphens/>
        <w:rPr>
          <w:sz w:val="28"/>
          <w:szCs w:val="28"/>
        </w:rPr>
      </w:pPr>
    </w:p>
    <w:p w:rsidR="00984365" w:rsidRDefault="00984365" w:rsidP="00D44A35">
      <w:pPr>
        <w:keepNext/>
        <w:keepLines/>
        <w:suppressAutoHyphens/>
        <w:jc w:val="center"/>
        <w:rPr>
          <w:b/>
          <w:sz w:val="28"/>
          <w:szCs w:val="28"/>
        </w:rPr>
      </w:pPr>
      <w:r w:rsidRPr="00817C8C">
        <w:rPr>
          <w:b/>
          <w:sz w:val="28"/>
          <w:szCs w:val="28"/>
        </w:rPr>
        <w:t xml:space="preserve">ЖУРНАЛ РЕГИСТРАЦИИ </w:t>
      </w:r>
      <w:r>
        <w:rPr>
          <w:b/>
          <w:sz w:val="28"/>
          <w:szCs w:val="28"/>
        </w:rPr>
        <w:t xml:space="preserve">ОБРАЩЕНИЙ </w:t>
      </w:r>
      <w:r w:rsidRPr="00817C8C">
        <w:rPr>
          <w:b/>
          <w:sz w:val="28"/>
          <w:szCs w:val="28"/>
        </w:rPr>
        <w:t>ГРАЖДАН</w:t>
      </w:r>
      <w:r>
        <w:rPr>
          <w:b/>
          <w:sz w:val="28"/>
          <w:szCs w:val="28"/>
        </w:rPr>
        <w:t xml:space="preserve"> В КОНТРОЛЬНО – СЧЕТНУЮ ПАЛАТУ</w:t>
      </w:r>
    </w:p>
    <w:p w:rsidR="00984365" w:rsidRPr="00984365" w:rsidRDefault="00984365" w:rsidP="00D44A35">
      <w:pPr>
        <w:keepNext/>
        <w:keepLines/>
        <w:suppressAutoHyphens/>
        <w:jc w:val="center"/>
        <w:rPr>
          <w:b/>
          <w:sz w:val="22"/>
          <w:szCs w:val="22"/>
        </w:rPr>
      </w:pPr>
      <w:r w:rsidRPr="00984365">
        <w:rPr>
          <w:b/>
          <w:sz w:val="22"/>
          <w:szCs w:val="22"/>
        </w:rPr>
        <w:t xml:space="preserve">КРАСНОВИШЕРСКОГО </w:t>
      </w:r>
      <w:r w:rsidR="005E6D18">
        <w:rPr>
          <w:b/>
          <w:sz w:val="22"/>
          <w:szCs w:val="22"/>
        </w:rPr>
        <w:t>ГОРОДСКОГО ОКРУГА</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1530"/>
        <w:gridCol w:w="2283"/>
        <w:gridCol w:w="2551"/>
        <w:gridCol w:w="2410"/>
        <w:gridCol w:w="2268"/>
        <w:gridCol w:w="1985"/>
      </w:tblGrid>
      <w:tr w:rsidR="00984365" w:rsidRPr="00984365" w:rsidTr="00DA2C42">
        <w:tc>
          <w:tcPr>
            <w:tcW w:w="1716" w:type="dxa"/>
          </w:tcPr>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Порядковый</w:t>
            </w:r>
          </w:p>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номер</w:t>
            </w:r>
          </w:p>
        </w:tc>
        <w:tc>
          <w:tcPr>
            <w:tcW w:w="1530" w:type="dxa"/>
          </w:tcPr>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Дата</w:t>
            </w:r>
          </w:p>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поступления</w:t>
            </w:r>
          </w:p>
        </w:tc>
        <w:tc>
          <w:tcPr>
            <w:tcW w:w="2283" w:type="dxa"/>
          </w:tcPr>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Ф.И.О.</w:t>
            </w:r>
          </w:p>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заявителя</w:t>
            </w:r>
          </w:p>
        </w:tc>
        <w:tc>
          <w:tcPr>
            <w:tcW w:w="2551" w:type="dxa"/>
          </w:tcPr>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 xml:space="preserve">Адрес </w:t>
            </w:r>
          </w:p>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заявителя</w:t>
            </w:r>
          </w:p>
          <w:p w:rsidR="00984365" w:rsidRPr="00984365" w:rsidRDefault="00984365" w:rsidP="00D44A35">
            <w:pPr>
              <w:keepNext/>
              <w:keepLines/>
              <w:tabs>
                <w:tab w:val="left" w:pos="1155"/>
              </w:tabs>
              <w:suppressAutoHyphens/>
              <w:jc w:val="center"/>
              <w:rPr>
                <w:rFonts w:eastAsia="Calibri"/>
              </w:rPr>
            </w:pPr>
          </w:p>
        </w:tc>
        <w:tc>
          <w:tcPr>
            <w:tcW w:w="2410" w:type="dxa"/>
          </w:tcPr>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Вид обращения</w:t>
            </w:r>
          </w:p>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(заявление,</w:t>
            </w:r>
          </w:p>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предложение,</w:t>
            </w:r>
          </w:p>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жалоба)</w:t>
            </w:r>
          </w:p>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и его краткое</w:t>
            </w:r>
          </w:p>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содержание</w:t>
            </w:r>
          </w:p>
        </w:tc>
        <w:tc>
          <w:tcPr>
            <w:tcW w:w="2268" w:type="dxa"/>
          </w:tcPr>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Кому передано, для исполнения</w:t>
            </w:r>
          </w:p>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(подпись исполнителя)</w:t>
            </w:r>
          </w:p>
        </w:tc>
        <w:tc>
          <w:tcPr>
            <w:tcW w:w="1985" w:type="dxa"/>
          </w:tcPr>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Отметка об исполнении</w:t>
            </w:r>
          </w:p>
          <w:p w:rsidR="00984365" w:rsidRPr="00984365" w:rsidRDefault="00984365" w:rsidP="00D44A35">
            <w:pPr>
              <w:keepNext/>
              <w:keepLines/>
              <w:tabs>
                <w:tab w:val="left" w:pos="1155"/>
              </w:tabs>
              <w:suppressAutoHyphens/>
              <w:jc w:val="center"/>
              <w:rPr>
                <w:rFonts w:eastAsia="Calibri"/>
              </w:rPr>
            </w:pPr>
            <w:r w:rsidRPr="00984365">
              <w:rPr>
                <w:rFonts w:eastAsia="Calibri"/>
                <w:sz w:val="22"/>
                <w:szCs w:val="22"/>
              </w:rPr>
              <w:t>и ответе заявителю</w:t>
            </w:r>
          </w:p>
        </w:tc>
      </w:tr>
      <w:tr w:rsidR="00984365" w:rsidRPr="00984365" w:rsidTr="00DA2C42">
        <w:tc>
          <w:tcPr>
            <w:tcW w:w="1716" w:type="dxa"/>
          </w:tcPr>
          <w:p w:rsidR="00984365" w:rsidRPr="00984365" w:rsidRDefault="00984365" w:rsidP="00D44A35">
            <w:pPr>
              <w:keepNext/>
              <w:keepLines/>
              <w:tabs>
                <w:tab w:val="left" w:pos="1155"/>
              </w:tabs>
              <w:suppressAutoHyphens/>
              <w:rPr>
                <w:rFonts w:eastAsia="Calibri"/>
              </w:rPr>
            </w:pPr>
          </w:p>
        </w:tc>
        <w:tc>
          <w:tcPr>
            <w:tcW w:w="1530" w:type="dxa"/>
          </w:tcPr>
          <w:p w:rsidR="00984365" w:rsidRPr="00984365" w:rsidRDefault="00984365" w:rsidP="00D44A35">
            <w:pPr>
              <w:keepNext/>
              <w:keepLines/>
              <w:tabs>
                <w:tab w:val="left" w:pos="1155"/>
              </w:tabs>
              <w:suppressAutoHyphens/>
              <w:rPr>
                <w:rFonts w:eastAsia="Calibri"/>
              </w:rPr>
            </w:pPr>
          </w:p>
        </w:tc>
        <w:tc>
          <w:tcPr>
            <w:tcW w:w="2283" w:type="dxa"/>
          </w:tcPr>
          <w:p w:rsidR="00984365" w:rsidRPr="00984365" w:rsidRDefault="00984365" w:rsidP="00D44A35">
            <w:pPr>
              <w:keepNext/>
              <w:keepLines/>
              <w:tabs>
                <w:tab w:val="left" w:pos="1155"/>
              </w:tabs>
              <w:suppressAutoHyphens/>
              <w:rPr>
                <w:rFonts w:eastAsia="Calibri"/>
              </w:rPr>
            </w:pPr>
          </w:p>
        </w:tc>
        <w:tc>
          <w:tcPr>
            <w:tcW w:w="2551" w:type="dxa"/>
          </w:tcPr>
          <w:p w:rsidR="00984365" w:rsidRPr="00984365" w:rsidRDefault="00984365" w:rsidP="00D44A35">
            <w:pPr>
              <w:keepNext/>
              <w:keepLines/>
              <w:tabs>
                <w:tab w:val="left" w:pos="1155"/>
              </w:tabs>
              <w:suppressAutoHyphens/>
              <w:rPr>
                <w:rFonts w:eastAsia="Calibri"/>
              </w:rPr>
            </w:pPr>
          </w:p>
        </w:tc>
        <w:tc>
          <w:tcPr>
            <w:tcW w:w="2410" w:type="dxa"/>
          </w:tcPr>
          <w:p w:rsidR="00984365" w:rsidRPr="00984365" w:rsidRDefault="00984365" w:rsidP="00D44A35">
            <w:pPr>
              <w:keepNext/>
              <w:keepLines/>
              <w:tabs>
                <w:tab w:val="left" w:pos="1155"/>
              </w:tabs>
              <w:suppressAutoHyphens/>
              <w:rPr>
                <w:rFonts w:eastAsia="Calibri"/>
              </w:rPr>
            </w:pPr>
          </w:p>
        </w:tc>
        <w:tc>
          <w:tcPr>
            <w:tcW w:w="2268" w:type="dxa"/>
          </w:tcPr>
          <w:p w:rsidR="00984365" w:rsidRPr="00984365" w:rsidRDefault="00984365" w:rsidP="00D44A35">
            <w:pPr>
              <w:keepNext/>
              <w:keepLines/>
              <w:tabs>
                <w:tab w:val="left" w:pos="1155"/>
              </w:tabs>
              <w:suppressAutoHyphens/>
              <w:rPr>
                <w:rFonts w:eastAsia="Calibri"/>
              </w:rPr>
            </w:pPr>
          </w:p>
        </w:tc>
        <w:tc>
          <w:tcPr>
            <w:tcW w:w="1985" w:type="dxa"/>
          </w:tcPr>
          <w:p w:rsidR="00984365" w:rsidRPr="00984365" w:rsidRDefault="00984365" w:rsidP="00D44A35">
            <w:pPr>
              <w:keepNext/>
              <w:keepLines/>
              <w:tabs>
                <w:tab w:val="left" w:pos="1155"/>
              </w:tabs>
              <w:suppressAutoHyphens/>
              <w:rPr>
                <w:rFonts w:eastAsia="Calibri"/>
              </w:rPr>
            </w:pPr>
          </w:p>
        </w:tc>
      </w:tr>
      <w:tr w:rsidR="00984365" w:rsidRPr="00984365" w:rsidTr="00DA2C42">
        <w:tc>
          <w:tcPr>
            <w:tcW w:w="1716" w:type="dxa"/>
          </w:tcPr>
          <w:p w:rsidR="00984365" w:rsidRPr="00984365" w:rsidRDefault="00984365" w:rsidP="00D44A35">
            <w:pPr>
              <w:keepNext/>
              <w:keepLines/>
              <w:tabs>
                <w:tab w:val="left" w:pos="1155"/>
              </w:tabs>
              <w:suppressAutoHyphens/>
              <w:rPr>
                <w:rFonts w:eastAsia="Calibri"/>
              </w:rPr>
            </w:pPr>
          </w:p>
        </w:tc>
        <w:tc>
          <w:tcPr>
            <w:tcW w:w="1530" w:type="dxa"/>
          </w:tcPr>
          <w:p w:rsidR="00984365" w:rsidRPr="00984365" w:rsidRDefault="00984365" w:rsidP="00D44A35">
            <w:pPr>
              <w:keepNext/>
              <w:keepLines/>
              <w:tabs>
                <w:tab w:val="left" w:pos="1155"/>
              </w:tabs>
              <w:suppressAutoHyphens/>
              <w:rPr>
                <w:rFonts w:eastAsia="Calibri"/>
              </w:rPr>
            </w:pPr>
          </w:p>
        </w:tc>
        <w:tc>
          <w:tcPr>
            <w:tcW w:w="2283" w:type="dxa"/>
          </w:tcPr>
          <w:p w:rsidR="00984365" w:rsidRPr="00984365" w:rsidRDefault="00984365" w:rsidP="00D44A35">
            <w:pPr>
              <w:keepNext/>
              <w:keepLines/>
              <w:tabs>
                <w:tab w:val="left" w:pos="1155"/>
              </w:tabs>
              <w:suppressAutoHyphens/>
              <w:rPr>
                <w:rFonts w:eastAsia="Calibri"/>
              </w:rPr>
            </w:pPr>
          </w:p>
        </w:tc>
        <w:tc>
          <w:tcPr>
            <w:tcW w:w="2551" w:type="dxa"/>
          </w:tcPr>
          <w:p w:rsidR="00984365" w:rsidRPr="00984365" w:rsidRDefault="00984365" w:rsidP="00D44A35">
            <w:pPr>
              <w:keepNext/>
              <w:keepLines/>
              <w:tabs>
                <w:tab w:val="left" w:pos="1155"/>
              </w:tabs>
              <w:suppressAutoHyphens/>
              <w:rPr>
                <w:rFonts w:eastAsia="Calibri"/>
              </w:rPr>
            </w:pPr>
          </w:p>
        </w:tc>
        <w:tc>
          <w:tcPr>
            <w:tcW w:w="2410" w:type="dxa"/>
          </w:tcPr>
          <w:p w:rsidR="00984365" w:rsidRPr="00984365" w:rsidRDefault="00984365" w:rsidP="00D44A35">
            <w:pPr>
              <w:keepNext/>
              <w:keepLines/>
              <w:tabs>
                <w:tab w:val="left" w:pos="1155"/>
              </w:tabs>
              <w:suppressAutoHyphens/>
              <w:rPr>
                <w:rFonts w:eastAsia="Calibri"/>
              </w:rPr>
            </w:pPr>
          </w:p>
        </w:tc>
        <w:tc>
          <w:tcPr>
            <w:tcW w:w="2268" w:type="dxa"/>
          </w:tcPr>
          <w:p w:rsidR="00984365" w:rsidRPr="00984365" w:rsidRDefault="00984365" w:rsidP="00D44A35">
            <w:pPr>
              <w:keepNext/>
              <w:keepLines/>
              <w:tabs>
                <w:tab w:val="left" w:pos="1155"/>
              </w:tabs>
              <w:suppressAutoHyphens/>
              <w:rPr>
                <w:rFonts w:eastAsia="Calibri"/>
              </w:rPr>
            </w:pPr>
          </w:p>
        </w:tc>
        <w:tc>
          <w:tcPr>
            <w:tcW w:w="1985" w:type="dxa"/>
          </w:tcPr>
          <w:p w:rsidR="00984365" w:rsidRPr="00984365" w:rsidRDefault="00984365" w:rsidP="00D44A35">
            <w:pPr>
              <w:keepNext/>
              <w:keepLines/>
              <w:tabs>
                <w:tab w:val="left" w:pos="1155"/>
              </w:tabs>
              <w:suppressAutoHyphens/>
              <w:rPr>
                <w:rFonts w:eastAsia="Calibri"/>
              </w:rPr>
            </w:pPr>
          </w:p>
        </w:tc>
      </w:tr>
      <w:tr w:rsidR="00984365" w:rsidRPr="00984365" w:rsidTr="00DA2C42">
        <w:tc>
          <w:tcPr>
            <w:tcW w:w="1716" w:type="dxa"/>
          </w:tcPr>
          <w:p w:rsidR="00984365" w:rsidRPr="00984365" w:rsidRDefault="00984365" w:rsidP="00D44A35">
            <w:pPr>
              <w:keepNext/>
              <w:keepLines/>
              <w:tabs>
                <w:tab w:val="left" w:pos="1155"/>
              </w:tabs>
              <w:suppressAutoHyphens/>
              <w:rPr>
                <w:rFonts w:eastAsia="Calibri"/>
              </w:rPr>
            </w:pPr>
          </w:p>
        </w:tc>
        <w:tc>
          <w:tcPr>
            <w:tcW w:w="1530" w:type="dxa"/>
          </w:tcPr>
          <w:p w:rsidR="00984365" w:rsidRPr="00984365" w:rsidRDefault="00984365" w:rsidP="00D44A35">
            <w:pPr>
              <w:keepNext/>
              <w:keepLines/>
              <w:tabs>
                <w:tab w:val="left" w:pos="1155"/>
              </w:tabs>
              <w:suppressAutoHyphens/>
              <w:rPr>
                <w:rFonts w:eastAsia="Calibri"/>
              </w:rPr>
            </w:pPr>
          </w:p>
        </w:tc>
        <w:tc>
          <w:tcPr>
            <w:tcW w:w="2283" w:type="dxa"/>
          </w:tcPr>
          <w:p w:rsidR="00984365" w:rsidRPr="00984365" w:rsidRDefault="00984365" w:rsidP="00D44A35">
            <w:pPr>
              <w:keepNext/>
              <w:keepLines/>
              <w:tabs>
                <w:tab w:val="left" w:pos="1155"/>
              </w:tabs>
              <w:suppressAutoHyphens/>
              <w:rPr>
                <w:rFonts w:eastAsia="Calibri"/>
              </w:rPr>
            </w:pPr>
          </w:p>
        </w:tc>
        <w:tc>
          <w:tcPr>
            <w:tcW w:w="2551" w:type="dxa"/>
          </w:tcPr>
          <w:p w:rsidR="00984365" w:rsidRPr="00984365" w:rsidRDefault="00984365" w:rsidP="00D44A35">
            <w:pPr>
              <w:keepNext/>
              <w:keepLines/>
              <w:tabs>
                <w:tab w:val="left" w:pos="1155"/>
              </w:tabs>
              <w:suppressAutoHyphens/>
              <w:rPr>
                <w:rFonts w:eastAsia="Calibri"/>
              </w:rPr>
            </w:pPr>
          </w:p>
        </w:tc>
        <w:tc>
          <w:tcPr>
            <w:tcW w:w="2410" w:type="dxa"/>
          </w:tcPr>
          <w:p w:rsidR="00984365" w:rsidRPr="00984365" w:rsidRDefault="00984365" w:rsidP="00D44A35">
            <w:pPr>
              <w:keepNext/>
              <w:keepLines/>
              <w:tabs>
                <w:tab w:val="left" w:pos="1155"/>
              </w:tabs>
              <w:suppressAutoHyphens/>
              <w:rPr>
                <w:rFonts w:eastAsia="Calibri"/>
              </w:rPr>
            </w:pPr>
          </w:p>
        </w:tc>
        <w:tc>
          <w:tcPr>
            <w:tcW w:w="2268" w:type="dxa"/>
          </w:tcPr>
          <w:p w:rsidR="00984365" w:rsidRPr="00984365" w:rsidRDefault="00984365" w:rsidP="00D44A35">
            <w:pPr>
              <w:keepNext/>
              <w:keepLines/>
              <w:tabs>
                <w:tab w:val="left" w:pos="1155"/>
              </w:tabs>
              <w:suppressAutoHyphens/>
              <w:rPr>
                <w:rFonts w:eastAsia="Calibri"/>
              </w:rPr>
            </w:pPr>
          </w:p>
        </w:tc>
        <w:tc>
          <w:tcPr>
            <w:tcW w:w="1985" w:type="dxa"/>
          </w:tcPr>
          <w:p w:rsidR="00984365" w:rsidRPr="00984365" w:rsidRDefault="00984365" w:rsidP="00D44A35">
            <w:pPr>
              <w:keepNext/>
              <w:keepLines/>
              <w:tabs>
                <w:tab w:val="left" w:pos="1155"/>
              </w:tabs>
              <w:suppressAutoHyphens/>
              <w:rPr>
                <w:rFonts w:eastAsia="Calibri"/>
              </w:rPr>
            </w:pPr>
          </w:p>
        </w:tc>
      </w:tr>
      <w:tr w:rsidR="00984365" w:rsidRPr="00984365" w:rsidTr="00DA2C42">
        <w:tc>
          <w:tcPr>
            <w:tcW w:w="1716" w:type="dxa"/>
          </w:tcPr>
          <w:p w:rsidR="00984365" w:rsidRPr="00984365" w:rsidRDefault="00984365" w:rsidP="00D44A35">
            <w:pPr>
              <w:keepNext/>
              <w:keepLines/>
              <w:tabs>
                <w:tab w:val="left" w:pos="1155"/>
              </w:tabs>
              <w:suppressAutoHyphens/>
              <w:rPr>
                <w:rFonts w:eastAsia="Calibri"/>
              </w:rPr>
            </w:pPr>
          </w:p>
        </w:tc>
        <w:tc>
          <w:tcPr>
            <w:tcW w:w="1530" w:type="dxa"/>
          </w:tcPr>
          <w:p w:rsidR="00984365" w:rsidRPr="00984365" w:rsidRDefault="00984365" w:rsidP="00D44A35">
            <w:pPr>
              <w:keepNext/>
              <w:keepLines/>
              <w:tabs>
                <w:tab w:val="left" w:pos="1155"/>
              </w:tabs>
              <w:suppressAutoHyphens/>
              <w:rPr>
                <w:rFonts w:eastAsia="Calibri"/>
              </w:rPr>
            </w:pPr>
          </w:p>
        </w:tc>
        <w:tc>
          <w:tcPr>
            <w:tcW w:w="2283" w:type="dxa"/>
          </w:tcPr>
          <w:p w:rsidR="00984365" w:rsidRPr="00984365" w:rsidRDefault="00984365" w:rsidP="00D44A35">
            <w:pPr>
              <w:keepNext/>
              <w:keepLines/>
              <w:tabs>
                <w:tab w:val="left" w:pos="1155"/>
              </w:tabs>
              <w:suppressAutoHyphens/>
              <w:rPr>
                <w:rFonts w:eastAsia="Calibri"/>
              </w:rPr>
            </w:pPr>
          </w:p>
        </w:tc>
        <w:tc>
          <w:tcPr>
            <w:tcW w:w="2551" w:type="dxa"/>
          </w:tcPr>
          <w:p w:rsidR="00984365" w:rsidRPr="00984365" w:rsidRDefault="00984365" w:rsidP="00D44A35">
            <w:pPr>
              <w:keepNext/>
              <w:keepLines/>
              <w:tabs>
                <w:tab w:val="left" w:pos="1155"/>
              </w:tabs>
              <w:suppressAutoHyphens/>
              <w:rPr>
                <w:rFonts w:eastAsia="Calibri"/>
              </w:rPr>
            </w:pPr>
          </w:p>
        </w:tc>
        <w:tc>
          <w:tcPr>
            <w:tcW w:w="2410" w:type="dxa"/>
          </w:tcPr>
          <w:p w:rsidR="00984365" w:rsidRPr="00984365" w:rsidRDefault="00984365" w:rsidP="00D44A35">
            <w:pPr>
              <w:keepNext/>
              <w:keepLines/>
              <w:tabs>
                <w:tab w:val="left" w:pos="1155"/>
              </w:tabs>
              <w:suppressAutoHyphens/>
              <w:rPr>
                <w:rFonts w:eastAsia="Calibri"/>
              </w:rPr>
            </w:pPr>
          </w:p>
        </w:tc>
        <w:tc>
          <w:tcPr>
            <w:tcW w:w="2268" w:type="dxa"/>
          </w:tcPr>
          <w:p w:rsidR="00984365" w:rsidRPr="00984365" w:rsidRDefault="00984365" w:rsidP="00D44A35">
            <w:pPr>
              <w:keepNext/>
              <w:keepLines/>
              <w:tabs>
                <w:tab w:val="left" w:pos="1155"/>
              </w:tabs>
              <w:suppressAutoHyphens/>
              <w:rPr>
                <w:rFonts w:eastAsia="Calibri"/>
              </w:rPr>
            </w:pPr>
          </w:p>
        </w:tc>
        <w:tc>
          <w:tcPr>
            <w:tcW w:w="1985" w:type="dxa"/>
          </w:tcPr>
          <w:p w:rsidR="00984365" w:rsidRPr="00984365" w:rsidRDefault="00984365" w:rsidP="00D44A35">
            <w:pPr>
              <w:keepNext/>
              <w:keepLines/>
              <w:tabs>
                <w:tab w:val="left" w:pos="1155"/>
              </w:tabs>
              <w:suppressAutoHyphens/>
              <w:rPr>
                <w:rFonts w:eastAsia="Calibri"/>
              </w:rPr>
            </w:pPr>
          </w:p>
        </w:tc>
      </w:tr>
      <w:tr w:rsidR="00984365" w:rsidRPr="00984365" w:rsidTr="00DA2C42">
        <w:tc>
          <w:tcPr>
            <w:tcW w:w="1716" w:type="dxa"/>
          </w:tcPr>
          <w:p w:rsidR="00984365" w:rsidRPr="00984365" w:rsidRDefault="00984365" w:rsidP="00D44A35">
            <w:pPr>
              <w:keepNext/>
              <w:keepLines/>
              <w:tabs>
                <w:tab w:val="left" w:pos="1155"/>
              </w:tabs>
              <w:suppressAutoHyphens/>
              <w:rPr>
                <w:rFonts w:eastAsia="Calibri"/>
              </w:rPr>
            </w:pPr>
          </w:p>
        </w:tc>
        <w:tc>
          <w:tcPr>
            <w:tcW w:w="1530" w:type="dxa"/>
          </w:tcPr>
          <w:p w:rsidR="00984365" w:rsidRPr="00984365" w:rsidRDefault="00984365" w:rsidP="00D44A35">
            <w:pPr>
              <w:keepNext/>
              <w:keepLines/>
              <w:tabs>
                <w:tab w:val="left" w:pos="1155"/>
              </w:tabs>
              <w:suppressAutoHyphens/>
              <w:rPr>
                <w:rFonts w:eastAsia="Calibri"/>
              </w:rPr>
            </w:pPr>
          </w:p>
        </w:tc>
        <w:tc>
          <w:tcPr>
            <w:tcW w:w="2283" w:type="dxa"/>
          </w:tcPr>
          <w:p w:rsidR="00984365" w:rsidRPr="00984365" w:rsidRDefault="00984365" w:rsidP="00D44A35">
            <w:pPr>
              <w:keepNext/>
              <w:keepLines/>
              <w:tabs>
                <w:tab w:val="left" w:pos="1155"/>
              </w:tabs>
              <w:suppressAutoHyphens/>
              <w:rPr>
                <w:rFonts w:eastAsia="Calibri"/>
              </w:rPr>
            </w:pPr>
          </w:p>
        </w:tc>
        <w:tc>
          <w:tcPr>
            <w:tcW w:w="2551" w:type="dxa"/>
          </w:tcPr>
          <w:p w:rsidR="00984365" w:rsidRPr="00984365" w:rsidRDefault="00984365" w:rsidP="00D44A35">
            <w:pPr>
              <w:keepNext/>
              <w:keepLines/>
              <w:tabs>
                <w:tab w:val="left" w:pos="1155"/>
              </w:tabs>
              <w:suppressAutoHyphens/>
              <w:rPr>
                <w:rFonts w:eastAsia="Calibri"/>
              </w:rPr>
            </w:pPr>
          </w:p>
        </w:tc>
        <w:tc>
          <w:tcPr>
            <w:tcW w:w="2410" w:type="dxa"/>
          </w:tcPr>
          <w:p w:rsidR="00984365" w:rsidRPr="00984365" w:rsidRDefault="00984365" w:rsidP="00D44A35">
            <w:pPr>
              <w:keepNext/>
              <w:keepLines/>
              <w:tabs>
                <w:tab w:val="left" w:pos="1155"/>
              </w:tabs>
              <w:suppressAutoHyphens/>
              <w:rPr>
                <w:rFonts w:eastAsia="Calibri"/>
              </w:rPr>
            </w:pPr>
          </w:p>
        </w:tc>
        <w:tc>
          <w:tcPr>
            <w:tcW w:w="2268" w:type="dxa"/>
          </w:tcPr>
          <w:p w:rsidR="00984365" w:rsidRPr="00984365" w:rsidRDefault="00984365" w:rsidP="00D44A35">
            <w:pPr>
              <w:keepNext/>
              <w:keepLines/>
              <w:tabs>
                <w:tab w:val="left" w:pos="1155"/>
              </w:tabs>
              <w:suppressAutoHyphens/>
              <w:rPr>
                <w:rFonts w:eastAsia="Calibri"/>
              </w:rPr>
            </w:pPr>
          </w:p>
        </w:tc>
        <w:tc>
          <w:tcPr>
            <w:tcW w:w="1985" w:type="dxa"/>
          </w:tcPr>
          <w:p w:rsidR="00984365" w:rsidRPr="00984365" w:rsidRDefault="00984365" w:rsidP="00D44A35">
            <w:pPr>
              <w:keepNext/>
              <w:keepLines/>
              <w:tabs>
                <w:tab w:val="left" w:pos="1155"/>
              </w:tabs>
              <w:suppressAutoHyphens/>
              <w:rPr>
                <w:rFonts w:eastAsia="Calibri"/>
              </w:rPr>
            </w:pPr>
          </w:p>
        </w:tc>
      </w:tr>
      <w:tr w:rsidR="00984365" w:rsidRPr="00984365" w:rsidTr="00DA2C42">
        <w:tc>
          <w:tcPr>
            <w:tcW w:w="1716" w:type="dxa"/>
          </w:tcPr>
          <w:p w:rsidR="00984365" w:rsidRPr="00984365" w:rsidRDefault="00984365" w:rsidP="00D44A35">
            <w:pPr>
              <w:keepNext/>
              <w:keepLines/>
              <w:tabs>
                <w:tab w:val="left" w:pos="1155"/>
              </w:tabs>
              <w:suppressAutoHyphens/>
              <w:rPr>
                <w:rFonts w:eastAsia="Calibri"/>
              </w:rPr>
            </w:pPr>
          </w:p>
        </w:tc>
        <w:tc>
          <w:tcPr>
            <w:tcW w:w="1530" w:type="dxa"/>
          </w:tcPr>
          <w:p w:rsidR="00984365" w:rsidRPr="00984365" w:rsidRDefault="00984365" w:rsidP="00D44A35">
            <w:pPr>
              <w:keepNext/>
              <w:keepLines/>
              <w:tabs>
                <w:tab w:val="left" w:pos="1155"/>
              </w:tabs>
              <w:suppressAutoHyphens/>
              <w:rPr>
                <w:rFonts w:eastAsia="Calibri"/>
              </w:rPr>
            </w:pPr>
          </w:p>
        </w:tc>
        <w:tc>
          <w:tcPr>
            <w:tcW w:w="2283" w:type="dxa"/>
          </w:tcPr>
          <w:p w:rsidR="00984365" w:rsidRPr="00984365" w:rsidRDefault="00984365" w:rsidP="00D44A35">
            <w:pPr>
              <w:keepNext/>
              <w:keepLines/>
              <w:tabs>
                <w:tab w:val="left" w:pos="1155"/>
              </w:tabs>
              <w:suppressAutoHyphens/>
              <w:rPr>
                <w:rFonts w:eastAsia="Calibri"/>
              </w:rPr>
            </w:pPr>
          </w:p>
        </w:tc>
        <w:tc>
          <w:tcPr>
            <w:tcW w:w="2551" w:type="dxa"/>
          </w:tcPr>
          <w:p w:rsidR="00984365" w:rsidRPr="00984365" w:rsidRDefault="00984365" w:rsidP="00D44A35">
            <w:pPr>
              <w:keepNext/>
              <w:keepLines/>
              <w:tabs>
                <w:tab w:val="left" w:pos="1155"/>
              </w:tabs>
              <w:suppressAutoHyphens/>
              <w:rPr>
                <w:rFonts w:eastAsia="Calibri"/>
              </w:rPr>
            </w:pPr>
          </w:p>
        </w:tc>
        <w:tc>
          <w:tcPr>
            <w:tcW w:w="2410" w:type="dxa"/>
          </w:tcPr>
          <w:p w:rsidR="00984365" w:rsidRPr="00984365" w:rsidRDefault="00984365" w:rsidP="00D44A35">
            <w:pPr>
              <w:keepNext/>
              <w:keepLines/>
              <w:tabs>
                <w:tab w:val="left" w:pos="1155"/>
              </w:tabs>
              <w:suppressAutoHyphens/>
              <w:rPr>
                <w:rFonts w:eastAsia="Calibri"/>
              </w:rPr>
            </w:pPr>
          </w:p>
        </w:tc>
        <w:tc>
          <w:tcPr>
            <w:tcW w:w="2268" w:type="dxa"/>
          </w:tcPr>
          <w:p w:rsidR="00984365" w:rsidRPr="00984365" w:rsidRDefault="00984365" w:rsidP="00D44A35">
            <w:pPr>
              <w:keepNext/>
              <w:keepLines/>
              <w:tabs>
                <w:tab w:val="left" w:pos="1155"/>
              </w:tabs>
              <w:suppressAutoHyphens/>
              <w:rPr>
                <w:rFonts w:eastAsia="Calibri"/>
              </w:rPr>
            </w:pPr>
          </w:p>
        </w:tc>
        <w:tc>
          <w:tcPr>
            <w:tcW w:w="1985" w:type="dxa"/>
          </w:tcPr>
          <w:p w:rsidR="00984365" w:rsidRPr="00984365" w:rsidRDefault="00984365" w:rsidP="00D44A35">
            <w:pPr>
              <w:keepNext/>
              <w:keepLines/>
              <w:tabs>
                <w:tab w:val="left" w:pos="1155"/>
              </w:tabs>
              <w:suppressAutoHyphens/>
              <w:rPr>
                <w:rFonts w:eastAsia="Calibri"/>
              </w:rPr>
            </w:pPr>
          </w:p>
        </w:tc>
      </w:tr>
      <w:tr w:rsidR="00984365" w:rsidRPr="00984365" w:rsidTr="00DA2C42">
        <w:tc>
          <w:tcPr>
            <w:tcW w:w="1716" w:type="dxa"/>
          </w:tcPr>
          <w:p w:rsidR="00984365" w:rsidRPr="00984365" w:rsidRDefault="00984365" w:rsidP="00D44A35">
            <w:pPr>
              <w:keepNext/>
              <w:keepLines/>
              <w:tabs>
                <w:tab w:val="left" w:pos="1155"/>
              </w:tabs>
              <w:suppressAutoHyphens/>
              <w:rPr>
                <w:rFonts w:eastAsia="Calibri"/>
              </w:rPr>
            </w:pPr>
          </w:p>
        </w:tc>
        <w:tc>
          <w:tcPr>
            <w:tcW w:w="1530" w:type="dxa"/>
          </w:tcPr>
          <w:p w:rsidR="00984365" w:rsidRPr="00984365" w:rsidRDefault="00984365" w:rsidP="00D44A35">
            <w:pPr>
              <w:keepNext/>
              <w:keepLines/>
              <w:tabs>
                <w:tab w:val="left" w:pos="1155"/>
              </w:tabs>
              <w:suppressAutoHyphens/>
              <w:rPr>
                <w:rFonts w:eastAsia="Calibri"/>
              </w:rPr>
            </w:pPr>
          </w:p>
        </w:tc>
        <w:tc>
          <w:tcPr>
            <w:tcW w:w="2283" w:type="dxa"/>
          </w:tcPr>
          <w:p w:rsidR="00984365" w:rsidRPr="00984365" w:rsidRDefault="00984365" w:rsidP="00D44A35">
            <w:pPr>
              <w:keepNext/>
              <w:keepLines/>
              <w:tabs>
                <w:tab w:val="left" w:pos="1155"/>
              </w:tabs>
              <w:suppressAutoHyphens/>
              <w:rPr>
                <w:rFonts w:eastAsia="Calibri"/>
              </w:rPr>
            </w:pPr>
          </w:p>
        </w:tc>
        <w:tc>
          <w:tcPr>
            <w:tcW w:w="2551" w:type="dxa"/>
          </w:tcPr>
          <w:p w:rsidR="00984365" w:rsidRPr="00984365" w:rsidRDefault="00984365" w:rsidP="00D44A35">
            <w:pPr>
              <w:keepNext/>
              <w:keepLines/>
              <w:tabs>
                <w:tab w:val="left" w:pos="1155"/>
              </w:tabs>
              <w:suppressAutoHyphens/>
              <w:rPr>
                <w:rFonts w:eastAsia="Calibri"/>
              </w:rPr>
            </w:pPr>
          </w:p>
        </w:tc>
        <w:tc>
          <w:tcPr>
            <w:tcW w:w="2410" w:type="dxa"/>
          </w:tcPr>
          <w:p w:rsidR="00984365" w:rsidRPr="00984365" w:rsidRDefault="00984365" w:rsidP="00D44A35">
            <w:pPr>
              <w:keepNext/>
              <w:keepLines/>
              <w:tabs>
                <w:tab w:val="left" w:pos="1155"/>
              </w:tabs>
              <w:suppressAutoHyphens/>
              <w:rPr>
                <w:rFonts w:eastAsia="Calibri"/>
              </w:rPr>
            </w:pPr>
          </w:p>
        </w:tc>
        <w:tc>
          <w:tcPr>
            <w:tcW w:w="2268" w:type="dxa"/>
          </w:tcPr>
          <w:p w:rsidR="00984365" w:rsidRPr="00984365" w:rsidRDefault="00984365" w:rsidP="00D44A35">
            <w:pPr>
              <w:keepNext/>
              <w:keepLines/>
              <w:tabs>
                <w:tab w:val="left" w:pos="1155"/>
              </w:tabs>
              <w:suppressAutoHyphens/>
              <w:rPr>
                <w:rFonts w:eastAsia="Calibri"/>
              </w:rPr>
            </w:pPr>
          </w:p>
        </w:tc>
        <w:tc>
          <w:tcPr>
            <w:tcW w:w="1985" w:type="dxa"/>
          </w:tcPr>
          <w:p w:rsidR="00984365" w:rsidRPr="00984365" w:rsidRDefault="00984365" w:rsidP="00D44A35">
            <w:pPr>
              <w:keepNext/>
              <w:keepLines/>
              <w:tabs>
                <w:tab w:val="left" w:pos="1155"/>
              </w:tabs>
              <w:suppressAutoHyphens/>
              <w:rPr>
                <w:rFonts w:eastAsia="Calibri"/>
              </w:rPr>
            </w:pPr>
          </w:p>
        </w:tc>
      </w:tr>
    </w:tbl>
    <w:p w:rsidR="00984365" w:rsidRPr="00984365" w:rsidRDefault="00984365" w:rsidP="00D44A35">
      <w:pPr>
        <w:keepNext/>
        <w:keepLines/>
        <w:suppressAutoHyphens/>
        <w:rPr>
          <w:sz w:val="22"/>
          <w:szCs w:val="22"/>
        </w:rPr>
      </w:pPr>
    </w:p>
    <w:p w:rsidR="00984365" w:rsidRDefault="00984365" w:rsidP="00D44A35">
      <w:pPr>
        <w:keepNext/>
        <w:keepLines/>
        <w:suppressAutoHyphens/>
        <w:jc w:val="both"/>
      </w:pPr>
    </w:p>
    <w:p w:rsidR="00984365" w:rsidRDefault="00984365" w:rsidP="00D44A35">
      <w:pPr>
        <w:keepNext/>
        <w:keepLines/>
        <w:suppressAutoHyphens/>
        <w:ind w:left="-851"/>
        <w:jc w:val="both"/>
      </w:pPr>
    </w:p>
    <w:p w:rsidR="00984365" w:rsidRPr="00D43E2D" w:rsidRDefault="00984365" w:rsidP="00D44A35">
      <w:pPr>
        <w:keepNext/>
        <w:keepLines/>
        <w:suppressAutoHyphens/>
        <w:jc w:val="both"/>
        <w:rPr>
          <w:sz w:val="28"/>
          <w:szCs w:val="28"/>
        </w:rPr>
      </w:pPr>
      <w:r w:rsidRPr="00D43E2D">
        <w:rPr>
          <w:sz w:val="28"/>
          <w:szCs w:val="28"/>
        </w:rPr>
        <w:t>Председатель</w:t>
      </w:r>
    </w:p>
    <w:p w:rsidR="005E6D18" w:rsidRDefault="005E6D18" w:rsidP="00D44A35">
      <w:pPr>
        <w:keepNext/>
        <w:keepLines/>
        <w:suppressAutoHyphens/>
        <w:rPr>
          <w:bCs/>
          <w:sz w:val="28"/>
          <w:szCs w:val="28"/>
        </w:rPr>
      </w:pPr>
      <w:r>
        <w:rPr>
          <w:bCs/>
          <w:sz w:val="28"/>
          <w:szCs w:val="28"/>
        </w:rPr>
        <w:t>Контрольно-счетной палаты</w:t>
      </w:r>
    </w:p>
    <w:p w:rsidR="00A17286" w:rsidRDefault="005E6D18" w:rsidP="00D44A35">
      <w:pPr>
        <w:keepNext/>
        <w:keepLines/>
        <w:suppressAutoHyphens/>
        <w:rPr>
          <w:sz w:val="28"/>
          <w:szCs w:val="28"/>
        </w:rPr>
        <w:sectPr w:rsidR="00A17286" w:rsidSect="00A17286">
          <w:pgSz w:w="16838" w:h="11906" w:orient="landscape"/>
          <w:pgMar w:top="851" w:right="851" w:bottom="851" w:left="851" w:header="709" w:footer="709" w:gutter="0"/>
          <w:cols w:space="708"/>
          <w:titlePg/>
          <w:docGrid w:linePitch="360"/>
        </w:sectPr>
      </w:pPr>
      <w:r>
        <w:rPr>
          <w:bCs/>
          <w:sz w:val="28"/>
          <w:szCs w:val="28"/>
        </w:rPr>
        <w:t xml:space="preserve">Красновишерского городского округа                                             </w:t>
      </w:r>
      <w:r w:rsidR="00984365">
        <w:t xml:space="preserve">   </w:t>
      </w:r>
      <w:r w:rsidR="00984365" w:rsidRPr="002B0142">
        <w:t xml:space="preserve">              </w:t>
      </w:r>
      <w:r w:rsidR="00984365">
        <w:t xml:space="preserve">  </w:t>
      </w:r>
      <w:r w:rsidR="00984365" w:rsidRPr="002B0142">
        <w:t xml:space="preserve">  </w:t>
      </w:r>
      <w:r w:rsidR="00984365">
        <w:t xml:space="preserve">                                                                     </w:t>
      </w:r>
      <w:r w:rsidR="00984365" w:rsidRPr="002B0142">
        <w:t xml:space="preserve">    </w:t>
      </w:r>
      <w:r w:rsidR="00984365" w:rsidRPr="00D43E2D">
        <w:rPr>
          <w:sz w:val="28"/>
          <w:szCs w:val="28"/>
        </w:rPr>
        <w:t>Р.В. Вилесов</w:t>
      </w:r>
    </w:p>
    <w:p w:rsidR="003B69FB" w:rsidRDefault="003B69FB" w:rsidP="00D43E2D">
      <w:pPr>
        <w:jc w:val="right"/>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w:t>
      </w:r>
      <w:r w:rsidRPr="00A507D9">
        <w:rPr>
          <w:sz w:val="28"/>
          <w:szCs w:val="28"/>
        </w:rPr>
        <w:t xml:space="preserve"> № </w:t>
      </w:r>
      <w:r w:rsidR="005C4DC7">
        <w:rPr>
          <w:sz w:val="28"/>
          <w:szCs w:val="28"/>
        </w:rPr>
        <w:t>3</w:t>
      </w:r>
      <w:r w:rsidRPr="00A507D9">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w:t>
      </w:r>
      <w:r w:rsidR="00D43E2D">
        <w:rPr>
          <w:sz w:val="28"/>
          <w:szCs w:val="28"/>
        </w:rPr>
        <w:t>П</w:t>
      </w:r>
      <w:r w:rsidRPr="00A507D9">
        <w:rPr>
          <w:sz w:val="28"/>
          <w:szCs w:val="28"/>
        </w:rPr>
        <w:t>орядк</w:t>
      </w:r>
      <w:r>
        <w:rPr>
          <w:sz w:val="28"/>
          <w:szCs w:val="28"/>
        </w:rPr>
        <w:t>у</w:t>
      </w:r>
      <w:r w:rsidRPr="00A507D9">
        <w:rPr>
          <w:sz w:val="28"/>
          <w:szCs w:val="28"/>
        </w:rPr>
        <w:t xml:space="preserve"> рассмотрения обращений </w:t>
      </w:r>
    </w:p>
    <w:p w:rsidR="00D43E2D" w:rsidRDefault="003B69FB" w:rsidP="00D43E2D">
      <w:pPr>
        <w:jc w:val="right"/>
        <w:rPr>
          <w:bCs/>
          <w:sz w:val="28"/>
          <w:szCs w:val="28"/>
        </w:rPr>
      </w:pPr>
      <w:r>
        <w:rPr>
          <w:sz w:val="28"/>
          <w:szCs w:val="28"/>
        </w:rPr>
        <w:tab/>
        <w:t xml:space="preserve">     </w:t>
      </w:r>
      <w:r>
        <w:rPr>
          <w:sz w:val="28"/>
          <w:szCs w:val="28"/>
        </w:rPr>
        <w:tab/>
      </w:r>
      <w:r>
        <w:rPr>
          <w:sz w:val="28"/>
          <w:szCs w:val="28"/>
        </w:rPr>
        <w:tab/>
      </w:r>
      <w:r>
        <w:rPr>
          <w:sz w:val="28"/>
          <w:szCs w:val="28"/>
        </w:rPr>
        <w:tab/>
      </w:r>
      <w:r>
        <w:rPr>
          <w:sz w:val="28"/>
          <w:szCs w:val="28"/>
        </w:rPr>
        <w:tab/>
        <w:t>г</w:t>
      </w:r>
      <w:r w:rsidRPr="00A507D9">
        <w:rPr>
          <w:sz w:val="28"/>
          <w:szCs w:val="28"/>
        </w:rPr>
        <w:t>раждан</w:t>
      </w:r>
      <w:r>
        <w:rPr>
          <w:sz w:val="28"/>
          <w:szCs w:val="28"/>
        </w:rPr>
        <w:t xml:space="preserve"> </w:t>
      </w:r>
      <w:r w:rsidRPr="00A507D9">
        <w:rPr>
          <w:sz w:val="28"/>
          <w:szCs w:val="28"/>
        </w:rPr>
        <w:t xml:space="preserve"> в </w:t>
      </w:r>
      <w:r w:rsidR="005E6D18">
        <w:rPr>
          <w:bCs/>
          <w:sz w:val="28"/>
          <w:szCs w:val="28"/>
        </w:rPr>
        <w:t>Контрольно-счетную палату</w:t>
      </w:r>
    </w:p>
    <w:p w:rsidR="005E6D18" w:rsidRPr="00A507D9" w:rsidRDefault="005E6D18" w:rsidP="00D43E2D">
      <w:pPr>
        <w:jc w:val="right"/>
        <w:rPr>
          <w:b/>
          <w:sz w:val="28"/>
          <w:szCs w:val="28"/>
        </w:rPr>
      </w:pPr>
      <w:r>
        <w:rPr>
          <w:bCs/>
          <w:sz w:val="28"/>
          <w:szCs w:val="28"/>
        </w:rPr>
        <w:t>Красновишерского городского округа</w:t>
      </w:r>
    </w:p>
    <w:p w:rsidR="003B69FB" w:rsidRDefault="003B69FB" w:rsidP="00D43E2D">
      <w:pPr>
        <w:rPr>
          <w:sz w:val="28"/>
          <w:szCs w:val="28"/>
        </w:rPr>
      </w:pPr>
    </w:p>
    <w:p w:rsidR="003B69FB" w:rsidRDefault="003B69FB" w:rsidP="003B69FB">
      <w:pPr>
        <w:rPr>
          <w:sz w:val="28"/>
          <w:szCs w:val="28"/>
        </w:rPr>
      </w:pPr>
    </w:p>
    <w:p w:rsidR="003B69FB" w:rsidRDefault="003B69FB" w:rsidP="003B69FB">
      <w:pPr>
        <w:rPr>
          <w:sz w:val="28"/>
          <w:szCs w:val="28"/>
        </w:rPr>
      </w:pPr>
    </w:p>
    <w:p w:rsidR="003B69FB" w:rsidRPr="00A507D9" w:rsidRDefault="003B69FB" w:rsidP="003B69FB">
      <w:pPr>
        <w:rPr>
          <w:sz w:val="28"/>
          <w:szCs w:val="28"/>
        </w:rPr>
      </w:pPr>
    </w:p>
    <w:p w:rsidR="003B69FB" w:rsidRPr="009C63B1" w:rsidRDefault="003B69FB" w:rsidP="003B69FB">
      <w:pPr>
        <w:jc w:val="center"/>
        <w:rPr>
          <w:b/>
          <w:sz w:val="28"/>
          <w:szCs w:val="28"/>
        </w:rPr>
      </w:pPr>
      <w:r w:rsidRPr="009C63B1">
        <w:rPr>
          <w:b/>
          <w:sz w:val="28"/>
          <w:szCs w:val="28"/>
        </w:rPr>
        <w:t>КАРТОЧКА ЛИЧНОГО ПРИЕМА ГРАЖДАНИНА</w:t>
      </w:r>
    </w:p>
    <w:p w:rsidR="003B69FB" w:rsidRDefault="003B69FB" w:rsidP="003B69FB">
      <w:pPr>
        <w:jc w:val="center"/>
        <w:rPr>
          <w:b/>
          <w:sz w:val="28"/>
          <w:szCs w:val="28"/>
        </w:rPr>
      </w:pPr>
      <w:r w:rsidRPr="009C63B1">
        <w:rPr>
          <w:b/>
          <w:sz w:val="28"/>
          <w:szCs w:val="28"/>
        </w:rPr>
        <w:t>_________ _____________________ 20___ г.</w:t>
      </w:r>
    </w:p>
    <w:p w:rsidR="003B69FB" w:rsidRPr="009C63B1" w:rsidRDefault="003B69FB" w:rsidP="003B69FB">
      <w:pPr>
        <w:jc w:val="center"/>
        <w:rPr>
          <w:b/>
          <w:sz w:val="28"/>
          <w:szCs w:val="28"/>
        </w:rPr>
      </w:pPr>
    </w:p>
    <w:p w:rsidR="003B69FB" w:rsidRPr="009C63B1" w:rsidRDefault="003B69FB" w:rsidP="003B69FB">
      <w:pPr>
        <w:rPr>
          <w:sz w:val="28"/>
          <w:szCs w:val="28"/>
        </w:rPr>
      </w:pPr>
      <w:r w:rsidRPr="009C63B1">
        <w:rPr>
          <w:sz w:val="28"/>
          <w:szCs w:val="28"/>
        </w:rPr>
        <w:t xml:space="preserve">ФИО гражданина: </w:t>
      </w:r>
      <w:r>
        <w:rPr>
          <w:sz w:val="28"/>
          <w:szCs w:val="28"/>
        </w:rPr>
        <w:t>__________________________________________</w:t>
      </w:r>
    </w:p>
    <w:p w:rsidR="003B69FB" w:rsidRPr="009C63B1" w:rsidRDefault="003B69FB" w:rsidP="003B69FB">
      <w:pPr>
        <w:rPr>
          <w:sz w:val="28"/>
          <w:szCs w:val="28"/>
        </w:rPr>
      </w:pPr>
      <w:r w:rsidRPr="009C63B1">
        <w:rPr>
          <w:sz w:val="28"/>
          <w:szCs w:val="28"/>
        </w:rPr>
        <w:t xml:space="preserve">Место работы, должность: </w:t>
      </w:r>
      <w:r>
        <w:rPr>
          <w:sz w:val="28"/>
          <w:szCs w:val="28"/>
        </w:rPr>
        <w:t>___________________________________</w:t>
      </w:r>
    </w:p>
    <w:p w:rsidR="003B69FB" w:rsidRPr="009C63B1" w:rsidRDefault="003B69FB" w:rsidP="003B69FB">
      <w:pPr>
        <w:rPr>
          <w:sz w:val="28"/>
          <w:szCs w:val="28"/>
        </w:rPr>
      </w:pPr>
      <w:r w:rsidRPr="009C63B1">
        <w:rPr>
          <w:sz w:val="28"/>
          <w:szCs w:val="28"/>
        </w:rPr>
        <w:t xml:space="preserve">Адрес гражданина: </w:t>
      </w:r>
      <w:r>
        <w:rPr>
          <w:sz w:val="28"/>
          <w:szCs w:val="28"/>
        </w:rPr>
        <w:t>_________________________________________</w:t>
      </w:r>
    </w:p>
    <w:p w:rsidR="003B69FB" w:rsidRPr="009C63B1" w:rsidRDefault="003B69FB" w:rsidP="003B69FB">
      <w:pPr>
        <w:rPr>
          <w:sz w:val="28"/>
          <w:szCs w:val="28"/>
        </w:rPr>
      </w:pPr>
      <w:r w:rsidRPr="009C63B1">
        <w:rPr>
          <w:sz w:val="28"/>
          <w:szCs w:val="28"/>
        </w:rPr>
        <w:t xml:space="preserve">Социальное положение: </w:t>
      </w:r>
      <w:r>
        <w:rPr>
          <w:sz w:val="28"/>
          <w:szCs w:val="28"/>
        </w:rPr>
        <w:t>_____________________________________</w:t>
      </w:r>
    </w:p>
    <w:p w:rsidR="003B69FB" w:rsidRPr="009C63B1" w:rsidRDefault="003B69FB" w:rsidP="003B69FB">
      <w:pPr>
        <w:rPr>
          <w:sz w:val="28"/>
          <w:szCs w:val="28"/>
        </w:rPr>
      </w:pPr>
      <w:r w:rsidRPr="009C63B1">
        <w:rPr>
          <w:sz w:val="28"/>
          <w:szCs w:val="28"/>
        </w:rPr>
        <w:t>Частота обращения:</w:t>
      </w:r>
      <w:r>
        <w:rPr>
          <w:sz w:val="28"/>
          <w:szCs w:val="28"/>
        </w:rPr>
        <w:t>_________________________________________</w:t>
      </w:r>
    </w:p>
    <w:p w:rsidR="003B69FB" w:rsidRPr="009C63B1" w:rsidRDefault="003B69FB" w:rsidP="003B69FB">
      <w:pPr>
        <w:rPr>
          <w:sz w:val="28"/>
          <w:szCs w:val="28"/>
        </w:rPr>
      </w:pPr>
      <w:r w:rsidRPr="009C63B1">
        <w:rPr>
          <w:sz w:val="28"/>
          <w:szCs w:val="28"/>
        </w:rPr>
        <w:t xml:space="preserve"> Содержание обращения: </w:t>
      </w:r>
      <w:r>
        <w:rPr>
          <w:sz w:val="28"/>
          <w:szCs w:val="28"/>
        </w:rPr>
        <w:t>____________________________________</w:t>
      </w:r>
    </w:p>
    <w:p w:rsidR="003B69FB" w:rsidRPr="009C63B1" w:rsidRDefault="003B69FB" w:rsidP="003B69FB">
      <w:pPr>
        <w:rPr>
          <w:sz w:val="28"/>
          <w:szCs w:val="28"/>
        </w:rPr>
      </w:pPr>
      <w:r w:rsidRPr="009C63B1">
        <w:rPr>
          <w:sz w:val="28"/>
          <w:szCs w:val="28"/>
        </w:rPr>
        <w:t xml:space="preserve">Резолюция ФИО ведущего прием: </w:t>
      </w:r>
      <w:r>
        <w:rPr>
          <w:sz w:val="28"/>
          <w:szCs w:val="28"/>
        </w:rPr>
        <w:t>____________________________</w:t>
      </w:r>
    </w:p>
    <w:p w:rsidR="003B69FB" w:rsidRPr="009C63B1" w:rsidRDefault="003B69FB" w:rsidP="003B69FB">
      <w:pPr>
        <w:rPr>
          <w:sz w:val="28"/>
          <w:szCs w:val="28"/>
        </w:rPr>
      </w:pPr>
      <w:r>
        <w:rPr>
          <w:sz w:val="28"/>
          <w:szCs w:val="28"/>
        </w:rPr>
        <w:t>Подпись ведущего прием: ___________________________________</w:t>
      </w:r>
    </w:p>
    <w:p w:rsidR="003B69FB" w:rsidRDefault="003B69FB" w:rsidP="003B69FB">
      <w:pPr>
        <w:rPr>
          <w:sz w:val="28"/>
          <w:szCs w:val="28"/>
        </w:rPr>
      </w:pPr>
      <w:r w:rsidRPr="009C63B1">
        <w:rPr>
          <w:sz w:val="28"/>
          <w:szCs w:val="28"/>
        </w:rPr>
        <w:t>Подпись заявителя</w:t>
      </w:r>
      <w:r>
        <w:rPr>
          <w:sz w:val="28"/>
          <w:szCs w:val="28"/>
        </w:rPr>
        <w:t>:  ________________________________________</w:t>
      </w:r>
    </w:p>
    <w:p w:rsidR="003B69FB" w:rsidRDefault="003B69FB" w:rsidP="003B69FB">
      <w:pPr>
        <w:rPr>
          <w:sz w:val="28"/>
          <w:szCs w:val="28"/>
        </w:rPr>
      </w:pPr>
    </w:p>
    <w:p w:rsidR="003B69FB" w:rsidRDefault="003B69FB" w:rsidP="003B69FB">
      <w:pPr>
        <w:rPr>
          <w:sz w:val="28"/>
          <w:szCs w:val="28"/>
        </w:rPr>
      </w:pPr>
    </w:p>
    <w:p w:rsidR="003B69FB" w:rsidRDefault="003B69FB" w:rsidP="003B69FB">
      <w:pPr>
        <w:rPr>
          <w:sz w:val="28"/>
          <w:szCs w:val="28"/>
        </w:rPr>
      </w:pPr>
    </w:p>
    <w:p w:rsidR="003B69FB" w:rsidRDefault="003B69FB" w:rsidP="003B69FB">
      <w:pPr>
        <w:rPr>
          <w:sz w:val="28"/>
          <w:szCs w:val="28"/>
        </w:rPr>
        <w:sectPr w:rsidR="003B69FB" w:rsidSect="00D44A35">
          <w:pgSz w:w="11906" w:h="16838"/>
          <w:pgMar w:top="851" w:right="851" w:bottom="851" w:left="851" w:header="709" w:footer="709" w:gutter="0"/>
          <w:cols w:space="708"/>
          <w:titlePg/>
          <w:docGrid w:linePitch="360"/>
        </w:sectPr>
      </w:pPr>
    </w:p>
    <w:p w:rsidR="003B69FB" w:rsidRDefault="003B69FB" w:rsidP="00D117AF">
      <w:pPr>
        <w:spacing w:line="240" w:lineRule="atLeast"/>
        <w:contextualSpacing/>
        <w:jc w:val="right"/>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w:t>
      </w:r>
      <w:r w:rsidRPr="00A507D9">
        <w:rPr>
          <w:sz w:val="28"/>
          <w:szCs w:val="28"/>
        </w:rPr>
        <w:t xml:space="preserve"> № </w:t>
      </w:r>
      <w:r w:rsidR="005C4DC7">
        <w:rPr>
          <w:sz w:val="28"/>
          <w:szCs w:val="28"/>
        </w:rPr>
        <w:t>4</w:t>
      </w:r>
      <w:r w:rsidRPr="00A507D9">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w:t>
      </w:r>
      <w:r w:rsidR="00D117AF">
        <w:rPr>
          <w:sz w:val="28"/>
          <w:szCs w:val="28"/>
        </w:rPr>
        <w:t>П</w:t>
      </w:r>
      <w:r w:rsidRPr="00A507D9">
        <w:rPr>
          <w:sz w:val="28"/>
          <w:szCs w:val="28"/>
        </w:rPr>
        <w:t>орядк</w:t>
      </w:r>
      <w:r>
        <w:rPr>
          <w:sz w:val="28"/>
          <w:szCs w:val="28"/>
        </w:rPr>
        <w:t>у</w:t>
      </w:r>
      <w:r w:rsidRPr="00A507D9">
        <w:rPr>
          <w:sz w:val="28"/>
          <w:szCs w:val="28"/>
        </w:rPr>
        <w:t xml:space="preserve"> рассмотрения обращений </w:t>
      </w:r>
    </w:p>
    <w:p w:rsidR="003B69FB" w:rsidRDefault="003B69FB" w:rsidP="00D117AF">
      <w:pPr>
        <w:spacing w:line="240" w:lineRule="atLeast"/>
        <w:contextualSpacing/>
        <w:jc w:val="right"/>
        <w:rPr>
          <w:bCs/>
          <w:sz w:val="28"/>
          <w:szCs w:val="28"/>
        </w:rPr>
      </w:pPr>
      <w:r>
        <w:rPr>
          <w:sz w:val="28"/>
          <w:szCs w:val="28"/>
        </w:rPr>
        <w:tab/>
        <w:t xml:space="preserve">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w:t>
      </w:r>
      <w:r w:rsidRPr="00A507D9">
        <w:rPr>
          <w:sz w:val="28"/>
          <w:szCs w:val="28"/>
        </w:rPr>
        <w:t>раждан</w:t>
      </w:r>
      <w:r>
        <w:rPr>
          <w:sz w:val="28"/>
          <w:szCs w:val="28"/>
        </w:rPr>
        <w:t xml:space="preserve"> </w:t>
      </w:r>
      <w:r w:rsidRPr="00A507D9">
        <w:rPr>
          <w:sz w:val="28"/>
          <w:szCs w:val="28"/>
        </w:rPr>
        <w:t xml:space="preserve"> в </w:t>
      </w:r>
      <w:r w:rsidR="005E6D18">
        <w:rPr>
          <w:bCs/>
          <w:sz w:val="28"/>
          <w:szCs w:val="28"/>
        </w:rPr>
        <w:t>Контрольно-счетную палату Красновишерского городского округа</w:t>
      </w:r>
    </w:p>
    <w:p w:rsidR="00D117AF" w:rsidRPr="00A507D9" w:rsidRDefault="00D117AF" w:rsidP="00D117AF">
      <w:pPr>
        <w:rPr>
          <w:sz w:val="28"/>
          <w:szCs w:val="28"/>
        </w:rPr>
      </w:pPr>
    </w:p>
    <w:p w:rsidR="003B69FB" w:rsidRPr="00817C8C" w:rsidRDefault="003B69FB" w:rsidP="003B69FB">
      <w:pPr>
        <w:jc w:val="center"/>
        <w:rPr>
          <w:b/>
          <w:sz w:val="28"/>
          <w:szCs w:val="28"/>
        </w:rPr>
      </w:pPr>
      <w:r w:rsidRPr="00817C8C">
        <w:rPr>
          <w:b/>
          <w:sz w:val="28"/>
          <w:szCs w:val="28"/>
        </w:rPr>
        <w:t>ЖУРНАЛ РЕГИСТРАЦИИ ЛИЧНОГО ПРИЕМА ГРАЖДАН</w:t>
      </w: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261"/>
        <w:gridCol w:w="1542"/>
        <w:gridCol w:w="1898"/>
        <w:gridCol w:w="1810"/>
        <w:gridCol w:w="3016"/>
        <w:gridCol w:w="1955"/>
        <w:gridCol w:w="1842"/>
      </w:tblGrid>
      <w:tr w:rsidR="003B69FB" w:rsidRPr="00A507D9" w:rsidTr="00AB5B3D">
        <w:tc>
          <w:tcPr>
            <w:tcW w:w="1985" w:type="dxa"/>
          </w:tcPr>
          <w:p w:rsidR="003B69FB" w:rsidRPr="00A507D9" w:rsidRDefault="003B69FB" w:rsidP="00AB5B3D">
            <w:pPr>
              <w:tabs>
                <w:tab w:val="left" w:pos="1155"/>
              </w:tabs>
              <w:jc w:val="center"/>
              <w:rPr>
                <w:rFonts w:eastAsia="Calibri"/>
                <w:sz w:val="28"/>
                <w:szCs w:val="28"/>
              </w:rPr>
            </w:pPr>
            <w:r w:rsidRPr="00A507D9">
              <w:rPr>
                <w:rFonts w:eastAsia="Calibri"/>
                <w:sz w:val="28"/>
                <w:szCs w:val="28"/>
              </w:rPr>
              <w:t>Порядковый</w:t>
            </w:r>
          </w:p>
          <w:p w:rsidR="003B69FB" w:rsidRPr="00A507D9" w:rsidRDefault="003B69FB" w:rsidP="00AB5B3D">
            <w:pPr>
              <w:tabs>
                <w:tab w:val="left" w:pos="1155"/>
              </w:tabs>
              <w:jc w:val="center"/>
              <w:rPr>
                <w:rFonts w:eastAsia="Calibri"/>
                <w:sz w:val="28"/>
                <w:szCs w:val="28"/>
              </w:rPr>
            </w:pPr>
            <w:r w:rsidRPr="00A507D9">
              <w:rPr>
                <w:rFonts w:eastAsia="Calibri"/>
                <w:sz w:val="28"/>
                <w:szCs w:val="28"/>
              </w:rPr>
              <w:t>номер</w:t>
            </w:r>
          </w:p>
        </w:tc>
        <w:tc>
          <w:tcPr>
            <w:tcW w:w="1261" w:type="dxa"/>
          </w:tcPr>
          <w:p w:rsidR="003B69FB" w:rsidRPr="00A507D9" w:rsidRDefault="003B69FB" w:rsidP="00AB5B3D">
            <w:pPr>
              <w:tabs>
                <w:tab w:val="left" w:pos="1155"/>
              </w:tabs>
              <w:jc w:val="center"/>
              <w:rPr>
                <w:rFonts w:eastAsia="Calibri"/>
                <w:sz w:val="28"/>
                <w:szCs w:val="28"/>
              </w:rPr>
            </w:pPr>
            <w:r w:rsidRPr="00A507D9">
              <w:rPr>
                <w:rFonts w:eastAsia="Calibri"/>
                <w:sz w:val="28"/>
                <w:szCs w:val="28"/>
              </w:rPr>
              <w:t>Дата и время приема</w:t>
            </w:r>
          </w:p>
        </w:tc>
        <w:tc>
          <w:tcPr>
            <w:tcW w:w="1542" w:type="dxa"/>
          </w:tcPr>
          <w:p w:rsidR="003B69FB" w:rsidRPr="00A507D9" w:rsidRDefault="003B69FB" w:rsidP="00AB5B3D">
            <w:pPr>
              <w:tabs>
                <w:tab w:val="left" w:pos="1155"/>
              </w:tabs>
              <w:jc w:val="center"/>
              <w:rPr>
                <w:rFonts w:eastAsia="Calibri"/>
                <w:sz w:val="28"/>
                <w:szCs w:val="28"/>
              </w:rPr>
            </w:pPr>
            <w:r w:rsidRPr="00A507D9">
              <w:rPr>
                <w:rFonts w:eastAsia="Calibri"/>
                <w:sz w:val="28"/>
                <w:szCs w:val="28"/>
              </w:rPr>
              <w:t>Ф.И.О.</w:t>
            </w:r>
          </w:p>
          <w:p w:rsidR="003B69FB" w:rsidRPr="00A507D9" w:rsidRDefault="003B69FB" w:rsidP="00AB5B3D">
            <w:pPr>
              <w:tabs>
                <w:tab w:val="left" w:pos="1155"/>
              </w:tabs>
              <w:jc w:val="center"/>
              <w:rPr>
                <w:rFonts w:eastAsia="Calibri"/>
                <w:sz w:val="28"/>
                <w:szCs w:val="28"/>
              </w:rPr>
            </w:pPr>
            <w:r w:rsidRPr="00A507D9">
              <w:rPr>
                <w:rFonts w:eastAsia="Calibri"/>
                <w:sz w:val="28"/>
                <w:szCs w:val="28"/>
              </w:rPr>
              <w:t>посетителя</w:t>
            </w:r>
          </w:p>
        </w:tc>
        <w:tc>
          <w:tcPr>
            <w:tcW w:w="1898" w:type="dxa"/>
          </w:tcPr>
          <w:p w:rsidR="003B69FB" w:rsidRPr="00A507D9" w:rsidRDefault="003B69FB" w:rsidP="00AB5B3D">
            <w:pPr>
              <w:tabs>
                <w:tab w:val="left" w:pos="1155"/>
              </w:tabs>
              <w:jc w:val="center"/>
              <w:rPr>
                <w:rFonts w:eastAsia="Calibri"/>
                <w:sz w:val="28"/>
                <w:szCs w:val="28"/>
              </w:rPr>
            </w:pPr>
            <w:r w:rsidRPr="00A507D9">
              <w:rPr>
                <w:rFonts w:eastAsia="Calibri"/>
                <w:sz w:val="28"/>
                <w:szCs w:val="28"/>
              </w:rPr>
              <w:t>Адрес места жительства, телефон</w:t>
            </w:r>
          </w:p>
          <w:p w:rsidR="003B69FB" w:rsidRPr="00A507D9" w:rsidRDefault="003B69FB" w:rsidP="00AB5B3D">
            <w:pPr>
              <w:tabs>
                <w:tab w:val="left" w:pos="1155"/>
              </w:tabs>
              <w:jc w:val="center"/>
              <w:rPr>
                <w:rFonts w:eastAsia="Calibri"/>
                <w:sz w:val="28"/>
                <w:szCs w:val="28"/>
              </w:rPr>
            </w:pPr>
          </w:p>
        </w:tc>
        <w:tc>
          <w:tcPr>
            <w:tcW w:w="1810" w:type="dxa"/>
          </w:tcPr>
          <w:p w:rsidR="003B69FB" w:rsidRPr="00A507D9" w:rsidRDefault="003B69FB" w:rsidP="00AB5B3D">
            <w:pPr>
              <w:tabs>
                <w:tab w:val="left" w:pos="1155"/>
              </w:tabs>
              <w:jc w:val="center"/>
              <w:rPr>
                <w:rFonts w:eastAsia="Calibri"/>
                <w:sz w:val="28"/>
                <w:szCs w:val="28"/>
              </w:rPr>
            </w:pPr>
            <w:r w:rsidRPr="00A507D9">
              <w:rPr>
                <w:rFonts w:eastAsia="Calibri"/>
                <w:sz w:val="28"/>
                <w:szCs w:val="28"/>
              </w:rPr>
              <w:t>Краткое содержание обращения</w:t>
            </w:r>
          </w:p>
        </w:tc>
        <w:tc>
          <w:tcPr>
            <w:tcW w:w="3016" w:type="dxa"/>
          </w:tcPr>
          <w:p w:rsidR="003B69FB" w:rsidRPr="00A507D9" w:rsidRDefault="003B69FB" w:rsidP="00AB5B3D">
            <w:pPr>
              <w:tabs>
                <w:tab w:val="left" w:pos="1155"/>
              </w:tabs>
              <w:jc w:val="center"/>
              <w:rPr>
                <w:rFonts w:eastAsia="Calibri"/>
                <w:sz w:val="28"/>
                <w:szCs w:val="28"/>
              </w:rPr>
            </w:pPr>
            <w:r w:rsidRPr="00A507D9">
              <w:rPr>
                <w:rFonts w:eastAsia="Calibri"/>
                <w:sz w:val="28"/>
                <w:szCs w:val="28"/>
              </w:rPr>
              <w:t>Кому передано, на исполнение</w:t>
            </w:r>
          </w:p>
          <w:p w:rsidR="003B69FB" w:rsidRPr="00A507D9" w:rsidRDefault="003B69FB" w:rsidP="00AB5B3D">
            <w:pPr>
              <w:tabs>
                <w:tab w:val="left" w:pos="1155"/>
              </w:tabs>
              <w:jc w:val="center"/>
              <w:rPr>
                <w:rFonts w:eastAsia="Calibri"/>
                <w:sz w:val="28"/>
                <w:szCs w:val="28"/>
              </w:rPr>
            </w:pPr>
            <w:r w:rsidRPr="00A507D9">
              <w:rPr>
                <w:rFonts w:eastAsia="Calibri"/>
                <w:sz w:val="28"/>
                <w:szCs w:val="28"/>
              </w:rPr>
              <w:t>Куда направлено</w:t>
            </w:r>
          </w:p>
          <w:p w:rsidR="003B69FB" w:rsidRPr="00A507D9" w:rsidRDefault="003B69FB" w:rsidP="00AB5B3D">
            <w:pPr>
              <w:tabs>
                <w:tab w:val="left" w:pos="1155"/>
              </w:tabs>
              <w:jc w:val="center"/>
              <w:rPr>
                <w:rFonts w:eastAsia="Calibri"/>
                <w:sz w:val="28"/>
                <w:szCs w:val="28"/>
              </w:rPr>
            </w:pPr>
            <w:r w:rsidRPr="00A507D9">
              <w:rPr>
                <w:rFonts w:eastAsia="Calibri"/>
                <w:sz w:val="28"/>
                <w:szCs w:val="28"/>
              </w:rPr>
              <w:t>Указание (дата и срок исполнения)</w:t>
            </w:r>
          </w:p>
        </w:tc>
        <w:tc>
          <w:tcPr>
            <w:tcW w:w="1955" w:type="dxa"/>
          </w:tcPr>
          <w:p w:rsidR="003B69FB" w:rsidRPr="00A507D9" w:rsidRDefault="003B69FB" w:rsidP="00AB5B3D">
            <w:pPr>
              <w:tabs>
                <w:tab w:val="left" w:pos="1155"/>
              </w:tabs>
              <w:jc w:val="center"/>
              <w:rPr>
                <w:rFonts w:eastAsia="Calibri"/>
                <w:sz w:val="28"/>
                <w:szCs w:val="28"/>
              </w:rPr>
            </w:pPr>
            <w:r w:rsidRPr="00A507D9">
              <w:rPr>
                <w:rFonts w:eastAsia="Calibri"/>
                <w:sz w:val="28"/>
                <w:szCs w:val="28"/>
              </w:rPr>
              <w:t>Подпись</w:t>
            </w:r>
          </w:p>
          <w:p w:rsidR="003B69FB" w:rsidRPr="00A507D9" w:rsidRDefault="003B69FB" w:rsidP="00AB5B3D">
            <w:pPr>
              <w:tabs>
                <w:tab w:val="left" w:pos="1155"/>
              </w:tabs>
              <w:jc w:val="center"/>
              <w:rPr>
                <w:rFonts w:eastAsia="Calibri"/>
                <w:sz w:val="28"/>
                <w:szCs w:val="28"/>
              </w:rPr>
            </w:pPr>
            <w:r w:rsidRPr="00A507D9">
              <w:rPr>
                <w:rFonts w:eastAsia="Calibri"/>
                <w:sz w:val="28"/>
                <w:szCs w:val="28"/>
              </w:rPr>
              <w:t>лица – проводившего прием</w:t>
            </w:r>
          </w:p>
        </w:tc>
        <w:tc>
          <w:tcPr>
            <w:tcW w:w="1842" w:type="dxa"/>
          </w:tcPr>
          <w:p w:rsidR="003B69FB" w:rsidRPr="00A507D9" w:rsidRDefault="003B69FB" w:rsidP="00AB5B3D">
            <w:pPr>
              <w:tabs>
                <w:tab w:val="left" w:pos="1155"/>
              </w:tabs>
              <w:jc w:val="center"/>
              <w:rPr>
                <w:rFonts w:eastAsia="Calibri"/>
                <w:sz w:val="28"/>
                <w:szCs w:val="28"/>
              </w:rPr>
            </w:pPr>
            <w:r w:rsidRPr="00A507D9">
              <w:rPr>
                <w:rFonts w:eastAsia="Calibri"/>
                <w:sz w:val="28"/>
                <w:szCs w:val="28"/>
              </w:rPr>
              <w:t>Отметка об исполнении</w:t>
            </w:r>
          </w:p>
          <w:p w:rsidR="003B69FB" w:rsidRPr="00A507D9" w:rsidRDefault="003B69FB" w:rsidP="00AB5B3D">
            <w:pPr>
              <w:tabs>
                <w:tab w:val="left" w:pos="1155"/>
              </w:tabs>
              <w:jc w:val="center"/>
              <w:rPr>
                <w:rFonts w:eastAsia="Calibri"/>
                <w:sz w:val="28"/>
                <w:szCs w:val="28"/>
              </w:rPr>
            </w:pPr>
            <w:r w:rsidRPr="00A507D9">
              <w:rPr>
                <w:rFonts w:eastAsia="Calibri"/>
                <w:sz w:val="28"/>
                <w:szCs w:val="28"/>
              </w:rPr>
              <w:t>и ответе заявителю</w:t>
            </w:r>
          </w:p>
        </w:tc>
      </w:tr>
      <w:tr w:rsidR="003B69FB" w:rsidRPr="00A507D9" w:rsidTr="00AB5B3D">
        <w:tc>
          <w:tcPr>
            <w:tcW w:w="1985" w:type="dxa"/>
          </w:tcPr>
          <w:p w:rsidR="003B69FB" w:rsidRPr="00A507D9" w:rsidRDefault="003B69FB" w:rsidP="00AB5B3D">
            <w:pPr>
              <w:tabs>
                <w:tab w:val="left" w:pos="1155"/>
              </w:tabs>
              <w:rPr>
                <w:rFonts w:eastAsia="Calibri"/>
                <w:sz w:val="28"/>
                <w:szCs w:val="28"/>
              </w:rPr>
            </w:pPr>
          </w:p>
        </w:tc>
        <w:tc>
          <w:tcPr>
            <w:tcW w:w="1261" w:type="dxa"/>
          </w:tcPr>
          <w:p w:rsidR="003B69FB" w:rsidRPr="00A507D9" w:rsidRDefault="003B69FB" w:rsidP="00AB5B3D">
            <w:pPr>
              <w:tabs>
                <w:tab w:val="left" w:pos="1155"/>
              </w:tabs>
              <w:rPr>
                <w:rFonts w:eastAsia="Calibri"/>
                <w:sz w:val="28"/>
                <w:szCs w:val="28"/>
              </w:rPr>
            </w:pPr>
          </w:p>
        </w:tc>
        <w:tc>
          <w:tcPr>
            <w:tcW w:w="1542" w:type="dxa"/>
          </w:tcPr>
          <w:p w:rsidR="003B69FB" w:rsidRPr="00A507D9" w:rsidRDefault="003B69FB" w:rsidP="00AB5B3D">
            <w:pPr>
              <w:tabs>
                <w:tab w:val="left" w:pos="1155"/>
              </w:tabs>
              <w:rPr>
                <w:rFonts w:eastAsia="Calibri"/>
                <w:sz w:val="28"/>
                <w:szCs w:val="28"/>
              </w:rPr>
            </w:pPr>
          </w:p>
        </w:tc>
        <w:tc>
          <w:tcPr>
            <w:tcW w:w="1898" w:type="dxa"/>
          </w:tcPr>
          <w:p w:rsidR="003B69FB" w:rsidRPr="00A507D9" w:rsidRDefault="003B69FB" w:rsidP="00AB5B3D">
            <w:pPr>
              <w:tabs>
                <w:tab w:val="left" w:pos="1155"/>
              </w:tabs>
              <w:rPr>
                <w:rFonts w:eastAsia="Calibri"/>
                <w:sz w:val="28"/>
                <w:szCs w:val="28"/>
              </w:rPr>
            </w:pPr>
          </w:p>
        </w:tc>
        <w:tc>
          <w:tcPr>
            <w:tcW w:w="1810" w:type="dxa"/>
          </w:tcPr>
          <w:p w:rsidR="003B69FB" w:rsidRPr="00A507D9" w:rsidRDefault="003B69FB" w:rsidP="00AB5B3D">
            <w:pPr>
              <w:tabs>
                <w:tab w:val="left" w:pos="1155"/>
              </w:tabs>
              <w:rPr>
                <w:rFonts w:eastAsia="Calibri"/>
                <w:sz w:val="28"/>
                <w:szCs w:val="28"/>
              </w:rPr>
            </w:pPr>
          </w:p>
        </w:tc>
        <w:tc>
          <w:tcPr>
            <w:tcW w:w="3016" w:type="dxa"/>
          </w:tcPr>
          <w:p w:rsidR="003B69FB" w:rsidRPr="00A507D9" w:rsidRDefault="003B69FB" w:rsidP="00AB5B3D">
            <w:pPr>
              <w:tabs>
                <w:tab w:val="left" w:pos="1155"/>
              </w:tabs>
              <w:rPr>
                <w:rFonts w:eastAsia="Calibri"/>
                <w:sz w:val="28"/>
                <w:szCs w:val="28"/>
              </w:rPr>
            </w:pPr>
          </w:p>
        </w:tc>
        <w:tc>
          <w:tcPr>
            <w:tcW w:w="1955" w:type="dxa"/>
          </w:tcPr>
          <w:p w:rsidR="003B69FB" w:rsidRPr="00A507D9" w:rsidRDefault="003B69FB" w:rsidP="00AB5B3D">
            <w:pPr>
              <w:tabs>
                <w:tab w:val="left" w:pos="1155"/>
              </w:tabs>
              <w:rPr>
                <w:rFonts w:eastAsia="Calibri"/>
                <w:sz w:val="28"/>
                <w:szCs w:val="28"/>
              </w:rPr>
            </w:pPr>
          </w:p>
        </w:tc>
        <w:tc>
          <w:tcPr>
            <w:tcW w:w="1842" w:type="dxa"/>
          </w:tcPr>
          <w:p w:rsidR="003B69FB" w:rsidRPr="00A507D9" w:rsidRDefault="003B69FB" w:rsidP="00AB5B3D">
            <w:pPr>
              <w:tabs>
                <w:tab w:val="left" w:pos="1155"/>
              </w:tabs>
              <w:rPr>
                <w:rFonts w:eastAsia="Calibri"/>
                <w:sz w:val="28"/>
                <w:szCs w:val="28"/>
              </w:rPr>
            </w:pPr>
          </w:p>
        </w:tc>
      </w:tr>
      <w:tr w:rsidR="003B69FB" w:rsidRPr="00A507D9" w:rsidTr="00AB5B3D">
        <w:tc>
          <w:tcPr>
            <w:tcW w:w="1985" w:type="dxa"/>
          </w:tcPr>
          <w:p w:rsidR="003B69FB" w:rsidRPr="00A507D9" w:rsidRDefault="003B69FB" w:rsidP="00AB5B3D">
            <w:pPr>
              <w:tabs>
                <w:tab w:val="left" w:pos="1155"/>
              </w:tabs>
              <w:rPr>
                <w:rFonts w:eastAsia="Calibri"/>
                <w:sz w:val="28"/>
                <w:szCs w:val="28"/>
              </w:rPr>
            </w:pPr>
          </w:p>
        </w:tc>
        <w:tc>
          <w:tcPr>
            <w:tcW w:w="1261" w:type="dxa"/>
          </w:tcPr>
          <w:p w:rsidR="003B69FB" w:rsidRPr="00A507D9" w:rsidRDefault="003B69FB" w:rsidP="00AB5B3D">
            <w:pPr>
              <w:tabs>
                <w:tab w:val="left" w:pos="1155"/>
              </w:tabs>
              <w:rPr>
                <w:rFonts w:eastAsia="Calibri"/>
                <w:sz w:val="28"/>
                <w:szCs w:val="28"/>
              </w:rPr>
            </w:pPr>
          </w:p>
        </w:tc>
        <w:tc>
          <w:tcPr>
            <w:tcW w:w="1542" w:type="dxa"/>
          </w:tcPr>
          <w:p w:rsidR="003B69FB" w:rsidRPr="00A507D9" w:rsidRDefault="003B69FB" w:rsidP="00AB5B3D">
            <w:pPr>
              <w:tabs>
                <w:tab w:val="left" w:pos="1155"/>
              </w:tabs>
              <w:rPr>
                <w:rFonts w:eastAsia="Calibri"/>
                <w:sz w:val="28"/>
                <w:szCs w:val="28"/>
              </w:rPr>
            </w:pPr>
          </w:p>
        </w:tc>
        <w:tc>
          <w:tcPr>
            <w:tcW w:w="1898" w:type="dxa"/>
          </w:tcPr>
          <w:p w:rsidR="003B69FB" w:rsidRPr="00A507D9" w:rsidRDefault="003B69FB" w:rsidP="00AB5B3D">
            <w:pPr>
              <w:tabs>
                <w:tab w:val="left" w:pos="1155"/>
              </w:tabs>
              <w:rPr>
                <w:rFonts w:eastAsia="Calibri"/>
                <w:sz w:val="28"/>
                <w:szCs w:val="28"/>
              </w:rPr>
            </w:pPr>
          </w:p>
        </w:tc>
        <w:tc>
          <w:tcPr>
            <w:tcW w:w="1810" w:type="dxa"/>
          </w:tcPr>
          <w:p w:rsidR="003B69FB" w:rsidRPr="00A507D9" w:rsidRDefault="003B69FB" w:rsidP="00AB5B3D">
            <w:pPr>
              <w:tabs>
                <w:tab w:val="left" w:pos="1155"/>
              </w:tabs>
              <w:rPr>
                <w:rFonts w:eastAsia="Calibri"/>
                <w:sz w:val="28"/>
                <w:szCs w:val="28"/>
              </w:rPr>
            </w:pPr>
          </w:p>
        </w:tc>
        <w:tc>
          <w:tcPr>
            <w:tcW w:w="3016" w:type="dxa"/>
          </w:tcPr>
          <w:p w:rsidR="003B69FB" w:rsidRPr="00A507D9" w:rsidRDefault="003B69FB" w:rsidP="00AB5B3D">
            <w:pPr>
              <w:tabs>
                <w:tab w:val="left" w:pos="1155"/>
              </w:tabs>
              <w:rPr>
                <w:rFonts w:eastAsia="Calibri"/>
                <w:sz w:val="28"/>
                <w:szCs w:val="28"/>
              </w:rPr>
            </w:pPr>
          </w:p>
        </w:tc>
        <w:tc>
          <w:tcPr>
            <w:tcW w:w="1955" w:type="dxa"/>
          </w:tcPr>
          <w:p w:rsidR="003B69FB" w:rsidRPr="00A507D9" w:rsidRDefault="003B69FB" w:rsidP="00AB5B3D">
            <w:pPr>
              <w:tabs>
                <w:tab w:val="left" w:pos="1155"/>
              </w:tabs>
              <w:rPr>
                <w:rFonts w:eastAsia="Calibri"/>
                <w:sz w:val="28"/>
                <w:szCs w:val="28"/>
              </w:rPr>
            </w:pPr>
          </w:p>
        </w:tc>
        <w:tc>
          <w:tcPr>
            <w:tcW w:w="1842" w:type="dxa"/>
          </w:tcPr>
          <w:p w:rsidR="003B69FB" w:rsidRPr="00A507D9" w:rsidRDefault="003B69FB" w:rsidP="00AB5B3D">
            <w:pPr>
              <w:tabs>
                <w:tab w:val="left" w:pos="1155"/>
              </w:tabs>
              <w:rPr>
                <w:rFonts w:eastAsia="Calibri"/>
                <w:sz w:val="28"/>
                <w:szCs w:val="28"/>
              </w:rPr>
            </w:pPr>
          </w:p>
        </w:tc>
      </w:tr>
      <w:tr w:rsidR="003B69FB" w:rsidRPr="00A507D9" w:rsidTr="00AB5B3D">
        <w:tc>
          <w:tcPr>
            <w:tcW w:w="1985" w:type="dxa"/>
          </w:tcPr>
          <w:p w:rsidR="003B69FB" w:rsidRPr="00A507D9" w:rsidRDefault="003B69FB" w:rsidP="00AB5B3D">
            <w:pPr>
              <w:tabs>
                <w:tab w:val="left" w:pos="1155"/>
              </w:tabs>
              <w:rPr>
                <w:rFonts w:eastAsia="Calibri"/>
                <w:sz w:val="28"/>
                <w:szCs w:val="28"/>
              </w:rPr>
            </w:pPr>
          </w:p>
        </w:tc>
        <w:tc>
          <w:tcPr>
            <w:tcW w:w="1261" w:type="dxa"/>
          </w:tcPr>
          <w:p w:rsidR="003B69FB" w:rsidRPr="00A507D9" w:rsidRDefault="003B69FB" w:rsidP="00AB5B3D">
            <w:pPr>
              <w:tabs>
                <w:tab w:val="left" w:pos="1155"/>
              </w:tabs>
              <w:rPr>
                <w:rFonts w:eastAsia="Calibri"/>
                <w:sz w:val="28"/>
                <w:szCs w:val="28"/>
              </w:rPr>
            </w:pPr>
          </w:p>
        </w:tc>
        <w:tc>
          <w:tcPr>
            <w:tcW w:w="1542" w:type="dxa"/>
          </w:tcPr>
          <w:p w:rsidR="003B69FB" w:rsidRPr="00A507D9" w:rsidRDefault="003B69FB" w:rsidP="00AB5B3D">
            <w:pPr>
              <w:tabs>
                <w:tab w:val="left" w:pos="1155"/>
              </w:tabs>
              <w:rPr>
                <w:rFonts w:eastAsia="Calibri"/>
                <w:sz w:val="28"/>
                <w:szCs w:val="28"/>
              </w:rPr>
            </w:pPr>
          </w:p>
        </w:tc>
        <w:tc>
          <w:tcPr>
            <w:tcW w:w="1898" w:type="dxa"/>
          </w:tcPr>
          <w:p w:rsidR="003B69FB" w:rsidRPr="00A507D9" w:rsidRDefault="003B69FB" w:rsidP="00AB5B3D">
            <w:pPr>
              <w:tabs>
                <w:tab w:val="left" w:pos="1155"/>
              </w:tabs>
              <w:rPr>
                <w:rFonts w:eastAsia="Calibri"/>
                <w:sz w:val="28"/>
                <w:szCs w:val="28"/>
              </w:rPr>
            </w:pPr>
          </w:p>
        </w:tc>
        <w:tc>
          <w:tcPr>
            <w:tcW w:w="1810" w:type="dxa"/>
          </w:tcPr>
          <w:p w:rsidR="003B69FB" w:rsidRPr="00A507D9" w:rsidRDefault="003B69FB" w:rsidP="00AB5B3D">
            <w:pPr>
              <w:tabs>
                <w:tab w:val="left" w:pos="1155"/>
              </w:tabs>
              <w:rPr>
                <w:rFonts w:eastAsia="Calibri"/>
                <w:sz w:val="28"/>
                <w:szCs w:val="28"/>
              </w:rPr>
            </w:pPr>
          </w:p>
        </w:tc>
        <w:tc>
          <w:tcPr>
            <w:tcW w:w="3016" w:type="dxa"/>
          </w:tcPr>
          <w:p w:rsidR="003B69FB" w:rsidRPr="00A507D9" w:rsidRDefault="003B69FB" w:rsidP="00AB5B3D">
            <w:pPr>
              <w:tabs>
                <w:tab w:val="left" w:pos="1155"/>
              </w:tabs>
              <w:rPr>
                <w:rFonts w:eastAsia="Calibri"/>
                <w:sz w:val="28"/>
                <w:szCs w:val="28"/>
              </w:rPr>
            </w:pPr>
          </w:p>
        </w:tc>
        <w:tc>
          <w:tcPr>
            <w:tcW w:w="1955" w:type="dxa"/>
          </w:tcPr>
          <w:p w:rsidR="003B69FB" w:rsidRPr="00A507D9" w:rsidRDefault="003B69FB" w:rsidP="00AB5B3D">
            <w:pPr>
              <w:tabs>
                <w:tab w:val="left" w:pos="1155"/>
              </w:tabs>
              <w:rPr>
                <w:rFonts w:eastAsia="Calibri"/>
                <w:sz w:val="28"/>
                <w:szCs w:val="28"/>
              </w:rPr>
            </w:pPr>
          </w:p>
        </w:tc>
        <w:tc>
          <w:tcPr>
            <w:tcW w:w="1842" w:type="dxa"/>
          </w:tcPr>
          <w:p w:rsidR="003B69FB" w:rsidRPr="00A507D9" w:rsidRDefault="003B69FB" w:rsidP="00AB5B3D">
            <w:pPr>
              <w:tabs>
                <w:tab w:val="left" w:pos="1155"/>
              </w:tabs>
              <w:rPr>
                <w:rFonts w:eastAsia="Calibri"/>
                <w:sz w:val="28"/>
                <w:szCs w:val="28"/>
              </w:rPr>
            </w:pPr>
          </w:p>
        </w:tc>
      </w:tr>
      <w:tr w:rsidR="003B69FB" w:rsidRPr="00A507D9" w:rsidTr="00AB5B3D">
        <w:tc>
          <w:tcPr>
            <w:tcW w:w="1985" w:type="dxa"/>
          </w:tcPr>
          <w:p w:rsidR="003B69FB" w:rsidRPr="00A507D9" w:rsidRDefault="003B69FB" w:rsidP="00AB5B3D">
            <w:pPr>
              <w:tabs>
                <w:tab w:val="left" w:pos="1155"/>
              </w:tabs>
              <w:rPr>
                <w:rFonts w:eastAsia="Calibri"/>
                <w:sz w:val="28"/>
                <w:szCs w:val="28"/>
              </w:rPr>
            </w:pPr>
          </w:p>
        </w:tc>
        <w:tc>
          <w:tcPr>
            <w:tcW w:w="1261" w:type="dxa"/>
          </w:tcPr>
          <w:p w:rsidR="003B69FB" w:rsidRPr="00A507D9" w:rsidRDefault="003B69FB" w:rsidP="00AB5B3D">
            <w:pPr>
              <w:tabs>
                <w:tab w:val="left" w:pos="1155"/>
              </w:tabs>
              <w:rPr>
                <w:rFonts w:eastAsia="Calibri"/>
                <w:sz w:val="28"/>
                <w:szCs w:val="28"/>
              </w:rPr>
            </w:pPr>
          </w:p>
        </w:tc>
        <w:tc>
          <w:tcPr>
            <w:tcW w:w="1542" w:type="dxa"/>
          </w:tcPr>
          <w:p w:rsidR="003B69FB" w:rsidRPr="00A507D9" w:rsidRDefault="003B69FB" w:rsidP="00AB5B3D">
            <w:pPr>
              <w:tabs>
                <w:tab w:val="left" w:pos="1155"/>
              </w:tabs>
              <w:rPr>
                <w:rFonts w:eastAsia="Calibri"/>
                <w:sz w:val="28"/>
                <w:szCs w:val="28"/>
              </w:rPr>
            </w:pPr>
          </w:p>
        </w:tc>
        <w:tc>
          <w:tcPr>
            <w:tcW w:w="1898" w:type="dxa"/>
          </w:tcPr>
          <w:p w:rsidR="003B69FB" w:rsidRPr="00A507D9" w:rsidRDefault="003B69FB" w:rsidP="00AB5B3D">
            <w:pPr>
              <w:tabs>
                <w:tab w:val="left" w:pos="1155"/>
              </w:tabs>
              <w:rPr>
                <w:rFonts w:eastAsia="Calibri"/>
                <w:sz w:val="28"/>
                <w:szCs w:val="28"/>
              </w:rPr>
            </w:pPr>
          </w:p>
        </w:tc>
        <w:tc>
          <w:tcPr>
            <w:tcW w:w="1810" w:type="dxa"/>
          </w:tcPr>
          <w:p w:rsidR="003B69FB" w:rsidRPr="00A507D9" w:rsidRDefault="003B69FB" w:rsidP="00AB5B3D">
            <w:pPr>
              <w:tabs>
                <w:tab w:val="left" w:pos="1155"/>
              </w:tabs>
              <w:rPr>
                <w:rFonts w:eastAsia="Calibri"/>
                <w:sz w:val="28"/>
                <w:szCs w:val="28"/>
              </w:rPr>
            </w:pPr>
          </w:p>
        </w:tc>
        <w:tc>
          <w:tcPr>
            <w:tcW w:w="3016" w:type="dxa"/>
          </w:tcPr>
          <w:p w:rsidR="003B69FB" w:rsidRPr="00A507D9" w:rsidRDefault="003B69FB" w:rsidP="00AB5B3D">
            <w:pPr>
              <w:tabs>
                <w:tab w:val="left" w:pos="1155"/>
              </w:tabs>
              <w:rPr>
                <w:rFonts w:eastAsia="Calibri"/>
                <w:sz w:val="28"/>
                <w:szCs w:val="28"/>
              </w:rPr>
            </w:pPr>
          </w:p>
        </w:tc>
        <w:tc>
          <w:tcPr>
            <w:tcW w:w="1955" w:type="dxa"/>
          </w:tcPr>
          <w:p w:rsidR="003B69FB" w:rsidRPr="00A507D9" w:rsidRDefault="003B69FB" w:rsidP="00AB5B3D">
            <w:pPr>
              <w:tabs>
                <w:tab w:val="left" w:pos="1155"/>
              </w:tabs>
              <w:rPr>
                <w:rFonts w:eastAsia="Calibri"/>
                <w:sz w:val="28"/>
                <w:szCs w:val="28"/>
              </w:rPr>
            </w:pPr>
          </w:p>
        </w:tc>
        <w:tc>
          <w:tcPr>
            <w:tcW w:w="1842" w:type="dxa"/>
          </w:tcPr>
          <w:p w:rsidR="003B69FB" w:rsidRPr="00A507D9" w:rsidRDefault="003B69FB" w:rsidP="00AB5B3D">
            <w:pPr>
              <w:tabs>
                <w:tab w:val="left" w:pos="1155"/>
              </w:tabs>
              <w:rPr>
                <w:rFonts w:eastAsia="Calibri"/>
                <w:sz w:val="28"/>
                <w:szCs w:val="28"/>
              </w:rPr>
            </w:pPr>
          </w:p>
        </w:tc>
      </w:tr>
      <w:tr w:rsidR="003B69FB" w:rsidRPr="00A507D9" w:rsidTr="00AB5B3D">
        <w:tc>
          <w:tcPr>
            <w:tcW w:w="1985" w:type="dxa"/>
          </w:tcPr>
          <w:p w:rsidR="003B69FB" w:rsidRPr="00A507D9" w:rsidRDefault="003B69FB" w:rsidP="00AB5B3D">
            <w:pPr>
              <w:tabs>
                <w:tab w:val="left" w:pos="1155"/>
              </w:tabs>
              <w:rPr>
                <w:rFonts w:eastAsia="Calibri"/>
                <w:sz w:val="28"/>
                <w:szCs w:val="28"/>
              </w:rPr>
            </w:pPr>
          </w:p>
        </w:tc>
        <w:tc>
          <w:tcPr>
            <w:tcW w:w="1261" w:type="dxa"/>
          </w:tcPr>
          <w:p w:rsidR="003B69FB" w:rsidRPr="00A507D9" w:rsidRDefault="003B69FB" w:rsidP="00AB5B3D">
            <w:pPr>
              <w:tabs>
                <w:tab w:val="left" w:pos="1155"/>
              </w:tabs>
              <w:rPr>
                <w:rFonts w:eastAsia="Calibri"/>
                <w:sz w:val="28"/>
                <w:szCs w:val="28"/>
              </w:rPr>
            </w:pPr>
          </w:p>
        </w:tc>
        <w:tc>
          <w:tcPr>
            <w:tcW w:w="1542" w:type="dxa"/>
          </w:tcPr>
          <w:p w:rsidR="003B69FB" w:rsidRPr="00A507D9" w:rsidRDefault="003B69FB" w:rsidP="00AB5B3D">
            <w:pPr>
              <w:tabs>
                <w:tab w:val="left" w:pos="1155"/>
              </w:tabs>
              <w:rPr>
                <w:rFonts w:eastAsia="Calibri"/>
                <w:sz w:val="28"/>
                <w:szCs w:val="28"/>
              </w:rPr>
            </w:pPr>
          </w:p>
        </w:tc>
        <w:tc>
          <w:tcPr>
            <w:tcW w:w="1898" w:type="dxa"/>
          </w:tcPr>
          <w:p w:rsidR="003B69FB" w:rsidRPr="00A507D9" w:rsidRDefault="003B69FB" w:rsidP="00AB5B3D">
            <w:pPr>
              <w:tabs>
                <w:tab w:val="left" w:pos="1155"/>
              </w:tabs>
              <w:rPr>
                <w:rFonts w:eastAsia="Calibri"/>
                <w:sz w:val="28"/>
                <w:szCs w:val="28"/>
              </w:rPr>
            </w:pPr>
          </w:p>
        </w:tc>
        <w:tc>
          <w:tcPr>
            <w:tcW w:w="1810" w:type="dxa"/>
          </w:tcPr>
          <w:p w:rsidR="003B69FB" w:rsidRPr="00A507D9" w:rsidRDefault="003B69FB" w:rsidP="00AB5B3D">
            <w:pPr>
              <w:tabs>
                <w:tab w:val="left" w:pos="1155"/>
              </w:tabs>
              <w:rPr>
                <w:rFonts w:eastAsia="Calibri"/>
                <w:sz w:val="28"/>
                <w:szCs w:val="28"/>
              </w:rPr>
            </w:pPr>
          </w:p>
        </w:tc>
        <w:tc>
          <w:tcPr>
            <w:tcW w:w="3016" w:type="dxa"/>
          </w:tcPr>
          <w:p w:rsidR="003B69FB" w:rsidRPr="00A507D9" w:rsidRDefault="003B69FB" w:rsidP="00AB5B3D">
            <w:pPr>
              <w:tabs>
                <w:tab w:val="left" w:pos="1155"/>
              </w:tabs>
              <w:rPr>
                <w:rFonts w:eastAsia="Calibri"/>
                <w:sz w:val="28"/>
                <w:szCs w:val="28"/>
              </w:rPr>
            </w:pPr>
          </w:p>
        </w:tc>
        <w:tc>
          <w:tcPr>
            <w:tcW w:w="1955" w:type="dxa"/>
          </w:tcPr>
          <w:p w:rsidR="003B69FB" w:rsidRPr="00A507D9" w:rsidRDefault="003B69FB" w:rsidP="00AB5B3D">
            <w:pPr>
              <w:tabs>
                <w:tab w:val="left" w:pos="1155"/>
              </w:tabs>
              <w:rPr>
                <w:rFonts w:eastAsia="Calibri"/>
                <w:sz w:val="28"/>
                <w:szCs w:val="28"/>
              </w:rPr>
            </w:pPr>
          </w:p>
        </w:tc>
        <w:tc>
          <w:tcPr>
            <w:tcW w:w="1842" w:type="dxa"/>
          </w:tcPr>
          <w:p w:rsidR="003B69FB" w:rsidRPr="00A507D9" w:rsidRDefault="003B69FB" w:rsidP="00AB5B3D">
            <w:pPr>
              <w:tabs>
                <w:tab w:val="left" w:pos="1155"/>
              </w:tabs>
              <w:rPr>
                <w:rFonts w:eastAsia="Calibri"/>
                <w:sz w:val="28"/>
                <w:szCs w:val="28"/>
              </w:rPr>
            </w:pPr>
          </w:p>
        </w:tc>
      </w:tr>
      <w:tr w:rsidR="003B69FB" w:rsidRPr="00A507D9" w:rsidTr="00AB5B3D">
        <w:tc>
          <w:tcPr>
            <w:tcW w:w="1985" w:type="dxa"/>
          </w:tcPr>
          <w:p w:rsidR="003B69FB" w:rsidRPr="00A507D9" w:rsidRDefault="003B69FB" w:rsidP="00AB5B3D">
            <w:pPr>
              <w:tabs>
                <w:tab w:val="left" w:pos="1155"/>
              </w:tabs>
              <w:rPr>
                <w:rFonts w:eastAsia="Calibri"/>
                <w:sz w:val="28"/>
                <w:szCs w:val="28"/>
              </w:rPr>
            </w:pPr>
          </w:p>
        </w:tc>
        <w:tc>
          <w:tcPr>
            <w:tcW w:w="1261" w:type="dxa"/>
          </w:tcPr>
          <w:p w:rsidR="003B69FB" w:rsidRPr="00A507D9" w:rsidRDefault="003B69FB" w:rsidP="00AB5B3D">
            <w:pPr>
              <w:tabs>
                <w:tab w:val="left" w:pos="1155"/>
              </w:tabs>
              <w:rPr>
                <w:rFonts w:eastAsia="Calibri"/>
                <w:sz w:val="28"/>
                <w:szCs w:val="28"/>
              </w:rPr>
            </w:pPr>
          </w:p>
        </w:tc>
        <w:tc>
          <w:tcPr>
            <w:tcW w:w="1542" w:type="dxa"/>
          </w:tcPr>
          <w:p w:rsidR="003B69FB" w:rsidRPr="00A507D9" w:rsidRDefault="003B69FB" w:rsidP="00AB5B3D">
            <w:pPr>
              <w:tabs>
                <w:tab w:val="left" w:pos="1155"/>
              </w:tabs>
              <w:rPr>
                <w:rFonts w:eastAsia="Calibri"/>
                <w:sz w:val="28"/>
                <w:szCs w:val="28"/>
              </w:rPr>
            </w:pPr>
          </w:p>
        </w:tc>
        <w:tc>
          <w:tcPr>
            <w:tcW w:w="1898" w:type="dxa"/>
          </w:tcPr>
          <w:p w:rsidR="003B69FB" w:rsidRPr="00A507D9" w:rsidRDefault="003B69FB" w:rsidP="00AB5B3D">
            <w:pPr>
              <w:tabs>
                <w:tab w:val="left" w:pos="1155"/>
              </w:tabs>
              <w:rPr>
                <w:rFonts w:eastAsia="Calibri"/>
                <w:sz w:val="28"/>
                <w:szCs w:val="28"/>
              </w:rPr>
            </w:pPr>
          </w:p>
        </w:tc>
        <w:tc>
          <w:tcPr>
            <w:tcW w:w="1810" w:type="dxa"/>
          </w:tcPr>
          <w:p w:rsidR="003B69FB" w:rsidRPr="00A507D9" w:rsidRDefault="003B69FB" w:rsidP="00AB5B3D">
            <w:pPr>
              <w:tabs>
                <w:tab w:val="left" w:pos="1155"/>
              </w:tabs>
              <w:rPr>
                <w:rFonts w:eastAsia="Calibri"/>
                <w:sz w:val="28"/>
                <w:szCs w:val="28"/>
              </w:rPr>
            </w:pPr>
          </w:p>
        </w:tc>
        <w:tc>
          <w:tcPr>
            <w:tcW w:w="3016" w:type="dxa"/>
          </w:tcPr>
          <w:p w:rsidR="003B69FB" w:rsidRPr="00A507D9" w:rsidRDefault="003B69FB" w:rsidP="00AB5B3D">
            <w:pPr>
              <w:tabs>
                <w:tab w:val="left" w:pos="1155"/>
              </w:tabs>
              <w:rPr>
                <w:rFonts w:eastAsia="Calibri"/>
                <w:sz w:val="28"/>
                <w:szCs w:val="28"/>
              </w:rPr>
            </w:pPr>
          </w:p>
        </w:tc>
        <w:tc>
          <w:tcPr>
            <w:tcW w:w="1955" w:type="dxa"/>
          </w:tcPr>
          <w:p w:rsidR="003B69FB" w:rsidRPr="00A507D9" w:rsidRDefault="003B69FB" w:rsidP="00AB5B3D">
            <w:pPr>
              <w:tabs>
                <w:tab w:val="left" w:pos="1155"/>
              </w:tabs>
              <w:rPr>
                <w:rFonts w:eastAsia="Calibri"/>
                <w:sz w:val="28"/>
                <w:szCs w:val="28"/>
              </w:rPr>
            </w:pPr>
          </w:p>
        </w:tc>
        <w:tc>
          <w:tcPr>
            <w:tcW w:w="1842" w:type="dxa"/>
          </w:tcPr>
          <w:p w:rsidR="003B69FB" w:rsidRPr="00A507D9" w:rsidRDefault="003B69FB" w:rsidP="00AB5B3D">
            <w:pPr>
              <w:tabs>
                <w:tab w:val="left" w:pos="1155"/>
              </w:tabs>
              <w:rPr>
                <w:rFonts w:eastAsia="Calibri"/>
                <w:sz w:val="28"/>
                <w:szCs w:val="28"/>
              </w:rPr>
            </w:pPr>
          </w:p>
        </w:tc>
      </w:tr>
      <w:tr w:rsidR="003B69FB" w:rsidRPr="00A507D9" w:rsidTr="00AB5B3D">
        <w:tc>
          <w:tcPr>
            <w:tcW w:w="1985" w:type="dxa"/>
          </w:tcPr>
          <w:p w:rsidR="003B69FB" w:rsidRPr="00A507D9" w:rsidRDefault="003B69FB" w:rsidP="00AB5B3D">
            <w:pPr>
              <w:tabs>
                <w:tab w:val="left" w:pos="1155"/>
              </w:tabs>
              <w:rPr>
                <w:rFonts w:eastAsia="Calibri"/>
                <w:sz w:val="28"/>
                <w:szCs w:val="28"/>
              </w:rPr>
            </w:pPr>
          </w:p>
        </w:tc>
        <w:tc>
          <w:tcPr>
            <w:tcW w:w="1261" w:type="dxa"/>
          </w:tcPr>
          <w:p w:rsidR="003B69FB" w:rsidRPr="00A507D9" w:rsidRDefault="003B69FB" w:rsidP="00AB5B3D">
            <w:pPr>
              <w:tabs>
                <w:tab w:val="left" w:pos="1155"/>
              </w:tabs>
              <w:rPr>
                <w:rFonts w:eastAsia="Calibri"/>
                <w:sz w:val="28"/>
                <w:szCs w:val="28"/>
              </w:rPr>
            </w:pPr>
          </w:p>
        </w:tc>
        <w:tc>
          <w:tcPr>
            <w:tcW w:w="1542" w:type="dxa"/>
          </w:tcPr>
          <w:p w:rsidR="003B69FB" w:rsidRPr="00A507D9" w:rsidRDefault="003B69FB" w:rsidP="00AB5B3D">
            <w:pPr>
              <w:tabs>
                <w:tab w:val="left" w:pos="1155"/>
              </w:tabs>
              <w:rPr>
                <w:rFonts w:eastAsia="Calibri"/>
                <w:sz w:val="28"/>
                <w:szCs w:val="28"/>
              </w:rPr>
            </w:pPr>
          </w:p>
        </w:tc>
        <w:tc>
          <w:tcPr>
            <w:tcW w:w="1898" w:type="dxa"/>
          </w:tcPr>
          <w:p w:rsidR="003B69FB" w:rsidRPr="00A507D9" w:rsidRDefault="003B69FB" w:rsidP="00AB5B3D">
            <w:pPr>
              <w:tabs>
                <w:tab w:val="left" w:pos="1155"/>
              </w:tabs>
              <w:rPr>
                <w:rFonts w:eastAsia="Calibri"/>
                <w:sz w:val="28"/>
                <w:szCs w:val="28"/>
              </w:rPr>
            </w:pPr>
          </w:p>
        </w:tc>
        <w:tc>
          <w:tcPr>
            <w:tcW w:w="1810" w:type="dxa"/>
          </w:tcPr>
          <w:p w:rsidR="003B69FB" w:rsidRPr="00A507D9" w:rsidRDefault="003B69FB" w:rsidP="00AB5B3D">
            <w:pPr>
              <w:tabs>
                <w:tab w:val="left" w:pos="1155"/>
              </w:tabs>
              <w:rPr>
                <w:rFonts w:eastAsia="Calibri"/>
                <w:sz w:val="28"/>
                <w:szCs w:val="28"/>
              </w:rPr>
            </w:pPr>
          </w:p>
        </w:tc>
        <w:tc>
          <w:tcPr>
            <w:tcW w:w="3016" w:type="dxa"/>
          </w:tcPr>
          <w:p w:rsidR="003B69FB" w:rsidRPr="00A507D9" w:rsidRDefault="003B69FB" w:rsidP="00AB5B3D">
            <w:pPr>
              <w:tabs>
                <w:tab w:val="left" w:pos="1155"/>
              </w:tabs>
              <w:rPr>
                <w:rFonts w:eastAsia="Calibri"/>
                <w:sz w:val="28"/>
                <w:szCs w:val="28"/>
              </w:rPr>
            </w:pPr>
          </w:p>
        </w:tc>
        <w:tc>
          <w:tcPr>
            <w:tcW w:w="1955" w:type="dxa"/>
          </w:tcPr>
          <w:p w:rsidR="003B69FB" w:rsidRPr="00A507D9" w:rsidRDefault="003B69FB" w:rsidP="00AB5B3D">
            <w:pPr>
              <w:tabs>
                <w:tab w:val="left" w:pos="1155"/>
              </w:tabs>
              <w:rPr>
                <w:rFonts w:eastAsia="Calibri"/>
                <w:sz w:val="28"/>
                <w:szCs w:val="28"/>
              </w:rPr>
            </w:pPr>
          </w:p>
        </w:tc>
        <w:tc>
          <w:tcPr>
            <w:tcW w:w="1842" w:type="dxa"/>
          </w:tcPr>
          <w:p w:rsidR="003B69FB" w:rsidRPr="00A507D9" w:rsidRDefault="003B69FB" w:rsidP="00AB5B3D">
            <w:pPr>
              <w:tabs>
                <w:tab w:val="left" w:pos="1155"/>
              </w:tabs>
              <w:rPr>
                <w:rFonts w:eastAsia="Calibri"/>
                <w:sz w:val="28"/>
                <w:szCs w:val="28"/>
              </w:rPr>
            </w:pPr>
          </w:p>
        </w:tc>
      </w:tr>
    </w:tbl>
    <w:p w:rsidR="003B69FB" w:rsidRDefault="003B69FB" w:rsidP="003B69FB"/>
    <w:p w:rsidR="00706BC2" w:rsidRDefault="00706BC2" w:rsidP="00395CBA">
      <w:pPr>
        <w:jc w:val="both"/>
      </w:pPr>
    </w:p>
    <w:p w:rsidR="00706BC2" w:rsidRDefault="00706BC2" w:rsidP="00395CBA">
      <w:pPr>
        <w:jc w:val="both"/>
      </w:pPr>
    </w:p>
    <w:p w:rsidR="00395CBA" w:rsidRPr="00D43E2D" w:rsidRDefault="0060452F" w:rsidP="00395CBA">
      <w:pPr>
        <w:jc w:val="both"/>
        <w:rPr>
          <w:sz w:val="28"/>
          <w:szCs w:val="28"/>
        </w:rPr>
      </w:pPr>
      <w:r w:rsidRPr="00D43E2D">
        <w:rPr>
          <w:sz w:val="28"/>
          <w:szCs w:val="28"/>
        </w:rPr>
        <w:t>П</w:t>
      </w:r>
      <w:r w:rsidR="00395CBA" w:rsidRPr="00D43E2D">
        <w:rPr>
          <w:sz w:val="28"/>
          <w:szCs w:val="28"/>
        </w:rPr>
        <w:t>редседател</w:t>
      </w:r>
      <w:r w:rsidRPr="00D43E2D">
        <w:rPr>
          <w:sz w:val="28"/>
          <w:szCs w:val="28"/>
        </w:rPr>
        <w:t>ь</w:t>
      </w:r>
    </w:p>
    <w:p w:rsidR="008931A6" w:rsidRDefault="008931A6" w:rsidP="00D43E2D">
      <w:pPr>
        <w:rPr>
          <w:bCs/>
          <w:sz w:val="28"/>
          <w:szCs w:val="28"/>
        </w:rPr>
      </w:pPr>
      <w:r>
        <w:rPr>
          <w:bCs/>
          <w:sz w:val="28"/>
          <w:szCs w:val="28"/>
        </w:rPr>
        <w:t>Контрольно-счетной палаты</w:t>
      </w:r>
    </w:p>
    <w:p w:rsidR="00565D4B" w:rsidRDefault="008931A6" w:rsidP="00D43E2D">
      <w:pPr>
        <w:rPr>
          <w:sz w:val="28"/>
          <w:szCs w:val="28"/>
        </w:rPr>
      </w:pPr>
      <w:r>
        <w:rPr>
          <w:bCs/>
          <w:sz w:val="28"/>
          <w:szCs w:val="28"/>
        </w:rPr>
        <w:t xml:space="preserve">Красновишерского городского округа                                      </w:t>
      </w:r>
      <w:r w:rsidR="0013164E">
        <w:t xml:space="preserve">     </w:t>
      </w:r>
      <w:r w:rsidR="00395CBA" w:rsidRPr="002B0142">
        <w:t xml:space="preserve">              </w:t>
      </w:r>
      <w:r w:rsidR="00395CBA">
        <w:t xml:space="preserve">  </w:t>
      </w:r>
      <w:r w:rsidR="00395CBA" w:rsidRPr="002B0142">
        <w:t xml:space="preserve">  </w:t>
      </w:r>
      <w:r w:rsidR="000515AC">
        <w:t xml:space="preserve">                                                                     </w:t>
      </w:r>
      <w:r w:rsidR="00395CBA" w:rsidRPr="002B0142">
        <w:t xml:space="preserve">    </w:t>
      </w:r>
      <w:bookmarkEnd w:id="0"/>
      <w:bookmarkEnd w:id="1"/>
      <w:bookmarkEnd w:id="2"/>
      <w:r w:rsidR="0060452F" w:rsidRPr="00D43E2D">
        <w:rPr>
          <w:sz w:val="28"/>
          <w:szCs w:val="28"/>
        </w:rPr>
        <w:t>Р.В. Вилесов</w:t>
      </w:r>
    </w:p>
    <w:p w:rsidR="00565D4B" w:rsidRDefault="00565D4B" w:rsidP="00D43E2D">
      <w:pPr>
        <w:rPr>
          <w:sz w:val="28"/>
          <w:szCs w:val="28"/>
        </w:rPr>
      </w:pPr>
    </w:p>
    <w:p w:rsidR="00565D4B" w:rsidRDefault="00565D4B" w:rsidP="00D43E2D">
      <w:pPr>
        <w:rPr>
          <w:sz w:val="28"/>
          <w:szCs w:val="28"/>
        </w:rPr>
      </w:pPr>
    </w:p>
    <w:p w:rsidR="00565D4B" w:rsidRDefault="00565D4B" w:rsidP="00D43E2D">
      <w:pPr>
        <w:rPr>
          <w:sz w:val="28"/>
          <w:szCs w:val="28"/>
        </w:rPr>
      </w:pPr>
    </w:p>
    <w:p w:rsidR="00565D4B" w:rsidRDefault="00565D4B" w:rsidP="00D43E2D">
      <w:pPr>
        <w:rPr>
          <w:sz w:val="28"/>
          <w:szCs w:val="28"/>
        </w:rPr>
      </w:pPr>
    </w:p>
    <w:p w:rsidR="00565D4B" w:rsidRDefault="00565D4B" w:rsidP="00D43E2D">
      <w:pPr>
        <w:rPr>
          <w:sz w:val="28"/>
          <w:szCs w:val="28"/>
        </w:rPr>
      </w:pPr>
    </w:p>
    <w:p w:rsidR="00565D4B" w:rsidRDefault="00565D4B" w:rsidP="00D43E2D">
      <w:pPr>
        <w:rPr>
          <w:sz w:val="28"/>
          <w:szCs w:val="28"/>
        </w:rPr>
      </w:pPr>
    </w:p>
    <w:p w:rsidR="00565D4B" w:rsidRPr="00181241" w:rsidRDefault="00565D4B" w:rsidP="00D43E2D"/>
    <w:sectPr w:rsidR="00565D4B" w:rsidRPr="00181241" w:rsidSect="002C7774">
      <w:pgSz w:w="16838" w:h="11906" w:orient="landscape"/>
      <w:pgMar w:top="1134" w:right="1134" w:bottom="56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95F" w:rsidRDefault="00C5095F">
      <w:r>
        <w:separator/>
      </w:r>
    </w:p>
  </w:endnote>
  <w:endnote w:type="continuationSeparator" w:id="1">
    <w:p w:rsidR="00C5095F" w:rsidRDefault="00C5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2528"/>
      <w:docPartObj>
        <w:docPartGallery w:val="Page Numbers (Bottom of Page)"/>
        <w:docPartUnique/>
      </w:docPartObj>
    </w:sdtPr>
    <w:sdtContent>
      <w:p w:rsidR="00AB5B3D" w:rsidRDefault="007E0E35">
        <w:pPr>
          <w:pStyle w:val="af"/>
          <w:jc w:val="right"/>
        </w:pPr>
        <w:fldSimple w:instr=" PAGE   \* MERGEFORMAT ">
          <w:r w:rsidR="008931A6">
            <w:rPr>
              <w:noProof/>
            </w:rPr>
            <w:t>2</w:t>
          </w:r>
        </w:fldSimple>
      </w:p>
    </w:sdtContent>
  </w:sdt>
  <w:p w:rsidR="00AB5B3D" w:rsidRDefault="00AB5B3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95F" w:rsidRDefault="00C5095F">
      <w:r>
        <w:separator/>
      </w:r>
    </w:p>
  </w:footnote>
  <w:footnote w:type="continuationSeparator" w:id="1">
    <w:p w:rsidR="00C5095F" w:rsidRDefault="00C50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FE0"/>
    <w:multiLevelType w:val="hybridMultilevel"/>
    <w:tmpl w:val="AD426AD6"/>
    <w:lvl w:ilvl="0" w:tplc="FB76845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C0D37"/>
    <w:multiLevelType w:val="multilevel"/>
    <w:tmpl w:val="1680853E"/>
    <w:lvl w:ilvl="0">
      <w:start w:val="1"/>
      <w:numFmt w:val="decimal"/>
      <w:lvlText w:val="%1."/>
      <w:lvlJc w:val="left"/>
      <w:pPr>
        <w:ind w:left="1070" w:hanging="360"/>
      </w:pPr>
      <w:rPr>
        <w:b w:val="0"/>
        <w:i w:val="0"/>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2">
    <w:nsid w:val="1D5746A1"/>
    <w:multiLevelType w:val="multilevel"/>
    <w:tmpl w:val="88A4A45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E6258C6"/>
    <w:multiLevelType w:val="hybridMultilevel"/>
    <w:tmpl w:val="9CD4139C"/>
    <w:lvl w:ilvl="0" w:tplc="B7409EA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02759F"/>
    <w:multiLevelType w:val="hybridMultilevel"/>
    <w:tmpl w:val="090C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771F14"/>
    <w:multiLevelType w:val="hybridMultilevel"/>
    <w:tmpl w:val="EC60D65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32495FBE"/>
    <w:multiLevelType w:val="hybridMultilevel"/>
    <w:tmpl w:val="3D3A5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807FB3"/>
    <w:multiLevelType w:val="hybridMultilevel"/>
    <w:tmpl w:val="A0E29F3C"/>
    <w:lvl w:ilvl="0" w:tplc="0F5A53D6">
      <w:start w:val="1"/>
      <w:numFmt w:val="bullet"/>
      <w:lvlText w:val=""/>
      <w:lvlJc w:val="left"/>
      <w:pPr>
        <w:ind w:left="1788" w:hanging="360"/>
      </w:pPr>
      <w:rPr>
        <w:rFonts w:ascii="Symbol" w:hAnsi="Symbol" w:hint="default"/>
        <w:b w:val="0"/>
        <w:i w:val="0"/>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81A6F2E"/>
    <w:multiLevelType w:val="hybridMultilevel"/>
    <w:tmpl w:val="1D16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F28B5"/>
    <w:multiLevelType w:val="hybridMultilevel"/>
    <w:tmpl w:val="B55CF9FA"/>
    <w:lvl w:ilvl="0" w:tplc="7D048AC8">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9D7081"/>
    <w:multiLevelType w:val="hybridMultilevel"/>
    <w:tmpl w:val="A5FE894E"/>
    <w:lvl w:ilvl="0" w:tplc="774E4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6630D"/>
    <w:multiLevelType w:val="hybridMultilevel"/>
    <w:tmpl w:val="33743A52"/>
    <w:lvl w:ilvl="0" w:tplc="B12EE34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064A6"/>
    <w:multiLevelType w:val="hybridMultilevel"/>
    <w:tmpl w:val="CE50933C"/>
    <w:lvl w:ilvl="0" w:tplc="0F5A53D6">
      <w:start w:val="1"/>
      <w:numFmt w:val="bullet"/>
      <w:lvlText w:val=""/>
      <w:lvlJc w:val="left"/>
      <w:pPr>
        <w:ind w:left="720" w:hanging="360"/>
      </w:pPr>
      <w:rPr>
        <w:rFonts w:ascii="Symbol" w:hAnsi="Symbol"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D87227"/>
    <w:multiLevelType w:val="hybridMultilevel"/>
    <w:tmpl w:val="2C1697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21736C4"/>
    <w:multiLevelType w:val="hybridMultilevel"/>
    <w:tmpl w:val="A4248B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840BF8"/>
    <w:multiLevelType w:val="hybridMultilevel"/>
    <w:tmpl w:val="B9520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19725A"/>
    <w:multiLevelType w:val="hybridMultilevel"/>
    <w:tmpl w:val="3872C2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A6968A6"/>
    <w:multiLevelType w:val="hybridMultilevel"/>
    <w:tmpl w:val="EAE26358"/>
    <w:lvl w:ilvl="0" w:tplc="DFDECC12">
      <w:numFmt w:val="none"/>
      <w:lvlText w:val=""/>
      <w:lvlJc w:val="left"/>
      <w:pPr>
        <w:tabs>
          <w:tab w:val="num" w:pos="1428"/>
        </w:tabs>
        <w:ind w:left="1428" w:hanging="360"/>
      </w:pPr>
      <w:rPr>
        <w:rFonts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D2427F6"/>
    <w:multiLevelType w:val="hybridMultilevel"/>
    <w:tmpl w:val="A8345C9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nsid w:val="517C3CED"/>
    <w:multiLevelType w:val="hybridMultilevel"/>
    <w:tmpl w:val="0ABA06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1E90B48"/>
    <w:multiLevelType w:val="hybridMultilevel"/>
    <w:tmpl w:val="58D670E8"/>
    <w:lvl w:ilvl="0" w:tplc="483C7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7121CCF"/>
    <w:multiLevelType w:val="hybridMultilevel"/>
    <w:tmpl w:val="BB705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7740E3"/>
    <w:multiLevelType w:val="hybridMultilevel"/>
    <w:tmpl w:val="A100F5D6"/>
    <w:lvl w:ilvl="0" w:tplc="9340634E">
      <w:start w:val="1"/>
      <w:numFmt w:val="decimal"/>
      <w:lvlText w:val="%1."/>
      <w:lvlJc w:val="left"/>
      <w:pPr>
        <w:ind w:left="1070"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8B415FA"/>
    <w:multiLevelType w:val="hybridMultilevel"/>
    <w:tmpl w:val="A8AC49A2"/>
    <w:lvl w:ilvl="0" w:tplc="7BCE204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C6C2C88"/>
    <w:multiLevelType w:val="hybridMultilevel"/>
    <w:tmpl w:val="5A247CA8"/>
    <w:lvl w:ilvl="0" w:tplc="7316B43E">
      <w:start w:val="1"/>
      <w:numFmt w:val="bullet"/>
      <w:lvlText w:val=""/>
      <w:lvlJc w:val="left"/>
      <w:pPr>
        <w:ind w:left="502" w:hanging="360"/>
      </w:pPr>
      <w:rPr>
        <w:rFonts w:ascii="Symbol" w:hAnsi="Symbol" w:hint="default"/>
        <w:b w:val="0"/>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6F4A2B36"/>
    <w:multiLevelType w:val="multilevel"/>
    <w:tmpl w:val="0BA27F86"/>
    <w:lvl w:ilvl="0">
      <w:start w:val="1"/>
      <w:numFmt w:val="decimal"/>
      <w:lvlText w:val="%1."/>
      <w:lvlJc w:val="left"/>
      <w:pPr>
        <w:ind w:left="960" w:hanging="360"/>
      </w:pPr>
      <w:rPr>
        <w:rFonts w:hint="default"/>
      </w:rPr>
    </w:lvl>
    <w:lvl w:ilvl="1">
      <w:start w:val="1"/>
      <w:numFmt w:val="decimal"/>
      <w:isLgl/>
      <w:lvlText w:val="%1.%2"/>
      <w:lvlJc w:val="left"/>
      <w:pPr>
        <w:ind w:left="1575" w:hanging="975"/>
      </w:pPr>
      <w:rPr>
        <w:rFonts w:hint="default"/>
      </w:rPr>
    </w:lvl>
    <w:lvl w:ilvl="2">
      <w:start w:val="1"/>
      <w:numFmt w:val="decimal"/>
      <w:isLgl/>
      <w:lvlText w:val="%1.%2.%3"/>
      <w:lvlJc w:val="left"/>
      <w:pPr>
        <w:ind w:left="1575" w:hanging="975"/>
      </w:pPr>
      <w:rPr>
        <w:rFonts w:hint="default"/>
      </w:rPr>
    </w:lvl>
    <w:lvl w:ilvl="3">
      <w:start w:val="1"/>
      <w:numFmt w:val="decimal"/>
      <w:isLgl/>
      <w:lvlText w:val="%1.%2.%3.%4"/>
      <w:lvlJc w:val="left"/>
      <w:pPr>
        <w:ind w:left="1575" w:hanging="975"/>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6">
    <w:nsid w:val="757D1E8D"/>
    <w:multiLevelType w:val="hybridMultilevel"/>
    <w:tmpl w:val="37AE7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18"/>
  </w:num>
  <w:num w:numId="5">
    <w:abstractNumId w:val="5"/>
  </w:num>
  <w:num w:numId="6">
    <w:abstractNumId w:val="21"/>
  </w:num>
  <w:num w:numId="7">
    <w:abstractNumId w:val="1"/>
  </w:num>
  <w:num w:numId="8">
    <w:abstractNumId w:val="13"/>
  </w:num>
  <w:num w:numId="9">
    <w:abstractNumId w:val="0"/>
  </w:num>
  <w:num w:numId="10">
    <w:abstractNumId w:val="8"/>
  </w:num>
  <w:num w:numId="11">
    <w:abstractNumId w:val="4"/>
  </w:num>
  <w:num w:numId="12">
    <w:abstractNumId w:val="20"/>
  </w:num>
  <w:num w:numId="13">
    <w:abstractNumId w:val="26"/>
  </w:num>
  <w:num w:numId="14">
    <w:abstractNumId w:val="6"/>
  </w:num>
  <w:num w:numId="15">
    <w:abstractNumId w:val="22"/>
  </w:num>
  <w:num w:numId="16">
    <w:abstractNumId w:val="15"/>
  </w:num>
  <w:num w:numId="17">
    <w:abstractNumId w:val="10"/>
  </w:num>
  <w:num w:numId="18">
    <w:abstractNumId w:val="12"/>
  </w:num>
  <w:num w:numId="19">
    <w:abstractNumId w:val="7"/>
  </w:num>
  <w:num w:numId="20">
    <w:abstractNumId w:val="3"/>
  </w:num>
  <w:num w:numId="21">
    <w:abstractNumId w:val="9"/>
  </w:num>
  <w:num w:numId="22">
    <w:abstractNumId w:val="24"/>
  </w:num>
  <w:num w:numId="23">
    <w:abstractNumId w:val="23"/>
  </w:num>
  <w:num w:numId="24">
    <w:abstractNumId w:val="25"/>
  </w:num>
  <w:num w:numId="25">
    <w:abstractNumId w:val="2"/>
  </w:num>
  <w:num w:numId="26">
    <w:abstractNumId w:val="25"/>
  </w:num>
  <w:num w:numId="27">
    <w:abstractNumId w:val="11"/>
  </w:num>
  <w:num w:numId="28">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stylePaneFormatFilter w:val="3F01"/>
  <w:documentProtection w:edit="readOnly" w:enforcement="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B24C0"/>
    <w:rsid w:val="00000D2A"/>
    <w:rsid w:val="00002D07"/>
    <w:rsid w:val="000030ED"/>
    <w:rsid w:val="00004800"/>
    <w:rsid w:val="00005DC3"/>
    <w:rsid w:val="00005EA4"/>
    <w:rsid w:val="0000753B"/>
    <w:rsid w:val="000101A5"/>
    <w:rsid w:val="0001032B"/>
    <w:rsid w:val="00010603"/>
    <w:rsid w:val="000108D2"/>
    <w:rsid w:val="000111CE"/>
    <w:rsid w:val="00011BAF"/>
    <w:rsid w:val="0001208E"/>
    <w:rsid w:val="00012A5C"/>
    <w:rsid w:val="00012E6E"/>
    <w:rsid w:val="00012F33"/>
    <w:rsid w:val="00014163"/>
    <w:rsid w:val="000141EC"/>
    <w:rsid w:val="00014441"/>
    <w:rsid w:val="00014798"/>
    <w:rsid w:val="0001550B"/>
    <w:rsid w:val="000179BD"/>
    <w:rsid w:val="000228C0"/>
    <w:rsid w:val="00022B6E"/>
    <w:rsid w:val="00023263"/>
    <w:rsid w:val="000244FB"/>
    <w:rsid w:val="00024B5E"/>
    <w:rsid w:val="00025161"/>
    <w:rsid w:val="00025188"/>
    <w:rsid w:val="000253E3"/>
    <w:rsid w:val="000275FD"/>
    <w:rsid w:val="00027DAB"/>
    <w:rsid w:val="0003027C"/>
    <w:rsid w:val="000310E5"/>
    <w:rsid w:val="0003175D"/>
    <w:rsid w:val="00032174"/>
    <w:rsid w:val="00032D26"/>
    <w:rsid w:val="00033077"/>
    <w:rsid w:val="00033397"/>
    <w:rsid w:val="0003384A"/>
    <w:rsid w:val="000358C3"/>
    <w:rsid w:val="0003593B"/>
    <w:rsid w:val="00035F79"/>
    <w:rsid w:val="0003668E"/>
    <w:rsid w:val="00036CDD"/>
    <w:rsid w:val="00037455"/>
    <w:rsid w:val="000379DC"/>
    <w:rsid w:val="0004009B"/>
    <w:rsid w:val="000416C3"/>
    <w:rsid w:val="0004219D"/>
    <w:rsid w:val="00042207"/>
    <w:rsid w:val="00042D08"/>
    <w:rsid w:val="00042DAA"/>
    <w:rsid w:val="00042FB7"/>
    <w:rsid w:val="0004373D"/>
    <w:rsid w:val="0004399E"/>
    <w:rsid w:val="00043B33"/>
    <w:rsid w:val="00044223"/>
    <w:rsid w:val="00044737"/>
    <w:rsid w:val="00044F67"/>
    <w:rsid w:val="00045301"/>
    <w:rsid w:val="00045791"/>
    <w:rsid w:val="0004579A"/>
    <w:rsid w:val="00046042"/>
    <w:rsid w:val="000468C7"/>
    <w:rsid w:val="00046C50"/>
    <w:rsid w:val="00047928"/>
    <w:rsid w:val="000514F7"/>
    <w:rsid w:val="000515AC"/>
    <w:rsid w:val="00051677"/>
    <w:rsid w:val="00052FBF"/>
    <w:rsid w:val="000540C4"/>
    <w:rsid w:val="0005416D"/>
    <w:rsid w:val="00055D1C"/>
    <w:rsid w:val="00055D89"/>
    <w:rsid w:val="00055F56"/>
    <w:rsid w:val="00056546"/>
    <w:rsid w:val="0005700B"/>
    <w:rsid w:val="0005726F"/>
    <w:rsid w:val="00057564"/>
    <w:rsid w:val="00057D5B"/>
    <w:rsid w:val="00060140"/>
    <w:rsid w:val="0006088D"/>
    <w:rsid w:val="00061432"/>
    <w:rsid w:val="00061D90"/>
    <w:rsid w:val="00061E5F"/>
    <w:rsid w:val="0006314C"/>
    <w:rsid w:val="00063ED5"/>
    <w:rsid w:val="000640A3"/>
    <w:rsid w:val="0006440D"/>
    <w:rsid w:val="0006455C"/>
    <w:rsid w:val="0006537F"/>
    <w:rsid w:val="00065639"/>
    <w:rsid w:val="000664E1"/>
    <w:rsid w:val="000672D3"/>
    <w:rsid w:val="0006785E"/>
    <w:rsid w:val="00067869"/>
    <w:rsid w:val="000704A7"/>
    <w:rsid w:val="00071847"/>
    <w:rsid w:val="00071B42"/>
    <w:rsid w:val="00071D3D"/>
    <w:rsid w:val="00071EA6"/>
    <w:rsid w:val="00072356"/>
    <w:rsid w:val="00072AA1"/>
    <w:rsid w:val="0007368D"/>
    <w:rsid w:val="00074121"/>
    <w:rsid w:val="0007484B"/>
    <w:rsid w:val="00075AEC"/>
    <w:rsid w:val="00075B3C"/>
    <w:rsid w:val="00075FA5"/>
    <w:rsid w:val="000760DD"/>
    <w:rsid w:val="00076558"/>
    <w:rsid w:val="00076853"/>
    <w:rsid w:val="0007693E"/>
    <w:rsid w:val="00076DED"/>
    <w:rsid w:val="00077119"/>
    <w:rsid w:val="00077730"/>
    <w:rsid w:val="00077795"/>
    <w:rsid w:val="000778D0"/>
    <w:rsid w:val="000801C4"/>
    <w:rsid w:val="000804A0"/>
    <w:rsid w:val="00080A1D"/>
    <w:rsid w:val="00080DA1"/>
    <w:rsid w:val="00081554"/>
    <w:rsid w:val="00081F54"/>
    <w:rsid w:val="0008202C"/>
    <w:rsid w:val="000823DE"/>
    <w:rsid w:val="000823E6"/>
    <w:rsid w:val="00082E24"/>
    <w:rsid w:val="000835E9"/>
    <w:rsid w:val="0008375A"/>
    <w:rsid w:val="00085EFD"/>
    <w:rsid w:val="000866C2"/>
    <w:rsid w:val="00087DB5"/>
    <w:rsid w:val="00087E47"/>
    <w:rsid w:val="00090EE3"/>
    <w:rsid w:val="00090F71"/>
    <w:rsid w:val="000915B9"/>
    <w:rsid w:val="000916D6"/>
    <w:rsid w:val="00093C1E"/>
    <w:rsid w:val="00094A18"/>
    <w:rsid w:val="00094E60"/>
    <w:rsid w:val="00095352"/>
    <w:rsid w:val="00095CE7"/>
    <w:rsid w:val="000960D5"/>
    <w:rsid w:val="00097689"/>
    <w:rsid w:val="000978B9"/>
    <w:rsid w:val="00097E33"/>
    <w:rsid w:val="00097E75"/>
    <w:rsid w:val="000A1D18"/>
    <w:rsid w:val="000A24AD"/>
    <w:rsid w:val="000A27E1"/>
    <w:rsid w:val="000A28B9"/>
    <w:rsid w:val="000A3C91"/>
    <w:rsid w:val="000A4857"/>
    <w:rsid w:val="000A48C0"/>
    <w:rsid w:val="000A4A48"/>
    <w:rsid w:val="000A5634"/>
    <w:rsid w:val="000A5B3F"/>
    <w:rsid w:val="000A6C4D"/>
    <w:rsid w:val="000A76FF"/>
    <w:rsid w:val="000A790C"/>
    <w:rsid w:val="000A79B4"/>
    <w:rsid w:val="000A7ED9"/>
    <w:rsid w:val="000B1A42"/>
    <w:rsid w:val="000B1F43"/>
    <w:rsid w:val="000B22BF"/>
    <w:rsid w:val="000B233A"/>
    <w:rsid w:val="000B25E5"/>
    <w:rsid w:val="000B2EE9"/>
    <w:rsid w:val="000B3175"/>
    <w:rsid w:val="000B3CFD"/>
    <w:rsid w:val="000B596D"/>
    <w:rsid w:val="000B6108"/>
    <w:rsid w:val="000B6826"/>
    <w:rsid w:val="000B7197"/>
    <w:rsid w:val="000C03AC"/>
    <w:rsid w:val="000C158A"/>
    <w:rsid w:val="000C17CF"/>
    <w:rsid w:val="000C220D"/>
    <w:rsid w:val="000C2E37"/>
    <w:rsid w:val="000C37DD"/>
    <w:rsid w:val="000C60F6"/>
    <w:rsid w:val="000C60FF"/>
    <w:rsid w:val="000C622B"/>
    <w:rsid w:val="000C6A02"/>
    <w:rsid w:val="000C6B94"/>
    <w:rsid w:val="000C700C"/>
    <w:rsid w:val="000C7584"/>
    <w:rsid w:val="000D14E9"/>
    <w:rsid w:val="000D2C16"/>
    <w:rsid w:val="000D3774"/>
    <w:rsid w:val="000D4042"/>
    <w:rsid w:val="000D4AA6"/>
    <w:rsid w:val="000D4C9D"/>
    <w:rsid w:val="000D4F9F"/>
    <w:rsid w:val="000D51FD"/>
    <w:rsid w:val="000D613F"/>
    <w:rsid w:val="000D6462"/>
    <w:rsid w:val="000D785B"/>
    <w:rsid w:val="000D7901"/>
    <w:rsid w:val="000D7CB5"/>
    <w:rsid w:val="000E0592"/>
    <w:rsid w:val="000E21DE"/>
    <w:rsid w:val="000E2BE9"/>
    <w:rsid w:val="000E335F"/>
    <w:rsid w:val="000E4DC2"/>
    <w:rsid w:val="000E531E"/>
    <w:rsid w:val="000E53E1"/>
    <w:rsid w:val="000E543D"/>
    <w:rsid w:val="000E5C2D"/>
    <w:rsid w:val="000F0445"/>
    <w:rsid w:val="000F0BC0"/>
    <w:rsid w:val="000F3756"/>
    <w:rsid w:val="000F3A39"/>
    <w:rsid w:val="000F48FF"/>
    <w:rsid w:val="000F4BE4"/>
    <w:rsid w:val="000F4EC8"/>
    <w:rsid w:val="000F4EFC"/>
    <w:rsid w:val="000F6C37"/>
    <w:rsid w:val="000F755D"/>
    <w:rsid w:val="000F79D9"/>
    <w:rsid w:val="000F7CAE"/>
    <w:rsid w:val="00101522"/>
    <w:rsid w:val="00101F4C"/>
    <w:rsid w:val="001022FE"/>
    <w:rsid w:val="00102FA0"/>
    <w:rsid w:val="001032A8"/>
    <w:rsid w:val="00104154"/>
    <w:rsid w:val="0010502B"/>
    <w:rsid w:val="0010532E"/>
    <w:rsid w:val="001056AE"/>
    <w:rsid w:val="00105F2C"/>
    <w:rsid w:val="00106321"/>
    <w:rsid w:val="001101C7"/>
    <w:rsid w:val="00110534"/>
    <w:rsid w:val="00111360"/>
    <w:rsid w:val="00111444"/>
    <w:rsid w:val="0011179F"/>
    <w:rsid w:val="00111837"/>
    <w:rsid w:val="0011239A"/>
    <w:rsid w:val="00112D22"/>
    <w:rsid w:val="001147BC"/>
    <w:rsid w:val="00114BFD"/>
    <w:rsid w:val="00115588"/>
    <w:rsid w:val="001164F7"/>
    <w:rsid w:val="001167DF"/>
    <w:rsid w:val="001174AC"/>
    <w:rsid w:val="001207FC"/>
    <w:rsid w:val="001221EC"/>
    <w:rsid w:val="00122667"/>
    <w:rsid w:val="00122BCB"/>
    <w:rsid w:val="0012328E"/>
    <w:rsid w:val="00123374"/>
    <w:rsid w:val="001246BB"/>
    <w:rsid w:val="00124B37"/>
    <w:rsid w:val="00125165"/>
    <w:rsid w:val="00125300"/>
    <w:rsid w:val="0012594C"/>
    <w:rsid w:val="001263B2"/>
    <w:rsid w:val="00126405"/>
    <w:rsid w:val="00126440"/>
    <w:rsid w:val="00126FFA"/>
    <w:rsid w:val="00127E9C"/>
    <w:rsid w:val="001301A3"/>
    <w:rsid w:val="00130CB7"/>
    <w:rsid w:val="001315FB"/>
    <w:rsid w:val="0013164E"/>
    <w:rsid w:val="001323F7"/>
    <w:rsid w:val="00132900"/>
    <w:rsid w:val="00133BF0"/>
    <w:rsid w:val="0013424A"/>
    <w:rsid w:val="001345E9"/>
    <w:rsid w:val="001351C4"/>
    <w:rsid w:val="001355AE"/>
    <w:rsid w:val="00135CC9"/>
    <w:rsid w:val="001375F7"/>
    <w:rsid w:val="00137E55"/>
    <w:rsid w:val="0014051C"/>
    <w:rsid w:val="001413A2"/>
    <w:rsid w:val="0014187C"/>
    <w:rsid w:val="001438B9"/>
    <w:rsid w:val="001442A9"/>
    <w:rsid w:val="001449E2"/>
    <w:rsid w:val="00147E13"/>
    <w:rsid w:val="00150DF8"/>
    <w:rsid w:val="00150EE0"/>
    <w:rsid w:val="00151689"/>
    <w:rsid w:val="00152FF8"/>
    <w:rsid w:val="0015453B"/>
    <w:rsid w:val="001563B0"/>
    <w:rsid w:val="00156455"/>
    <w:rsid w:val="00157232"/>
    <w:rsid w:val="0015769C"/>
    <w:rsid w:val="00160818"/>
    <w:rsid w:val="0016121D"/>
    <w:rsid w:val="00161600"/>
    <w:rsid w:val="0016171C"/>
    <w:rsid w:val="00161B41"/>
    <w:rsid w:val="001627F0"/>
    <w:rsid w:val="00162BF2"/>
    <w:rsid w:val="00163CE9"/>
    <w:rsid w:val="00165D43"/>
    <w:rsid w:val="00165E9D"/>
    <w:rsid w:val="00166551"/>
    <w:rsid w:val="0016670C"/>
    <w:rsid w:val="001667C1"/>
    <w:rsid w:val="0016758C"/>
    <w:rsid w:val="00167B06"/>
    <w:rsid w:val="00167F57"/>
    <w:rsid w:val="001702A7"/>
    <w:rsid w:val="00170A7C"/>
    <w:rsid w:val="001723D1"/>
    <w:rsid w:val="00172677"/>
    <w:rsid w:val="00173046"/>
    <w:rsid w:val="00173C64"/>
    <w:rsid w:val="0017458B"/>
    <w:rsid w:val="001750D1"/>
    <w:rsid w:val="00175343"/>
    <w:rsid w:val="001756FA"/>
    <w:rsid w:val="001759D0"/>
    <w:rsid w:val="00175AA1"/>
    <w:rsid w:val="0017683E"/>
    <w:rsid w:val="00176873"/>
    <w:rsid w:val="00177FCE"/>
    <w:rsid w:val="00181241"/>
    <w:rsid w:val="001817CD"/>
    <w:rsid w:val="00181C41"/>
    <w:rsid w:val="00182977"/>
    <w:rsid w:val="00182B8D"/>
    <w:rsid w:val="001834DA"/>
    <w:rsid w:val="00183C3B"/>
    <w:rsid w:val="00184333"/>
    <w:rsid w:val="00184C7B"/>
    <w:rsid w:val="001850B3"/>
    <w:rsid w:val="001852F2"/>
    <w:rsid w:val="00185D89"/>
    <w:rsid w:val="00186707"/>
    <w:rsid w:val="00186E97"/>
    <w:rsid w:val="001879B1"/>
    <w:rsid w:val="00190C3A"/>
    <w:rsid w:val="00191BCD"/>
    <w:rsid w:val="001921B4"/>
    <w:rsid w:val="00194058"/>
    <w:rsid w:val="001950F7"/>
    <w:rsid w:val="00195433"/>
    <w:rsid w:val="00195435"/>
    <w:rsid w:val="00195BAF"/>
    <w:rsid w:val="00196EB4"/>
    <w:rsid w:val="001976A5"/>
    <w:rsid w:val="00197A0C"/>
    <w:rsid w:val="00197FBF"/>
    <w:rsid w:val="001A0EE6"/>
    <w:rsid w:val="001A20E7"/>
    <w:rsid w:val="001A21F1"/>
    <w:rsid w:val="001A2506"/>
    <w:rsid w:val="001A4ECE"/>
    <w:rsid w:val="001A500D"/>
    <w:rsid w:val="001A518F"/>
    <w:rsid w:val="001A6D9B"/>
    <w:rsid w:val="001A748D"/>
    <w:rsid w:val="001A798C"/>
    <w:rsid w:val="001B13E3"/>
    <w:rsid w:val="001B1E17"/>
    <w:rsid w:val="001B20B3"/>
    <w:rsid w:val="001B2CE4"/>
    <w:rsid w:val="001B3DC6"/>
    <w:rsid w:val="001B3E75"/>
    <w:rsid w:val="001B4003"/>
    <w:rsid w:val="001B6086"/>
    <w:rsid w:val="001B6689"/>
    <w:rsid w:val="001B68E2"/>
    <w:rsid w:val="001C06E0"/>
    <w:rsid w:val="001C07A1"/>
    <w:rsid w:val="001C1564"/>
    <w:rsid w:val="001C193A"/>
    <w:rsid w:val="001C1CD3"/>
    <w:rsid w:val="001C222F"/>
    <w:rsid w:val="001C71AB"/>
    <w:rsid w:val="001D0615"/>
    <w:rsid w:val="001D0F3B"/>
    <w:rsid w:val="001D1533"/>
    <w:rsid w:val="001D1D83"/>
    <w:rsid w:val="001D2F84"/>
    <w:rsid w:val="001D43E6"/>
    <w:rsid w:val="001D4477"/>
    <w:rsid w:val="001D47B0"/>
    <w:rsid w:val="001D5D70"/>
    <w:rsid w:val="001D5DDE"/>
    <w:rsid w:val="001D6E6A"/>
    <w:rsid w:val="001D7373"/>
    <w:rsid w:val="001E133C"/>
    <w:rsid w:val="001E1AAD"/>
    <w:rsid w:val="001E2AEA"/>
    <w:rsid w:val="001E2CC3"/>
    <w:rsid w:val="001E3906"/>
    <w:rsid w:val="001E455B"/>
    <w:rsid w:val="001E48E7"/>
    <w:rsid w:val="001E58EF"/>
    <w:rsid w:val="001E5A7B"/>
    <w:rsid w:val="001E5B21"/>
    <w:rsid w:val="001E6A2C"/>
    <w:rsid w:val="001E6B4F"/>
    <w:rsid w:val="001E6D2A"/>
    <w:rsid w:val="001E6EEB"/>
    <w:rsid w:val="001E7C5D"/>
    <w:rsid w:val="001E7E53"/>
    <w:rsid w:val="001E7ED3"/>
    <w:rsid w:val="001F0244"/>
    <w:rsid w:val="001F087B"/>
    <w:rsid w:val="001F2436"/>
    <w:rsid w:val="001F28FA"/>
    <w:rsid w:val="001F29BD"/>
    <w:rsid w:val="001F2DBA"/>
    <w:rsid w:val="001F3A9E"/>
    <w:rsid w:val="001F403F"/>
    <w:rsid w:val="001F4653"/>
    <w:rsid w:val="001F479D"/>
    <w:rsid w:val="001F770E"/>
    <w:rsid w:val="00200502"/>
    <w:rsid w:val="002008FA"/>
    <w:rsid w:val="0020329A"/>
    <w:rsid w:val="002038AA"/>
    <w:rsid w:val="00205137"/>
    <w:rsid w:val="002054CA"/>
    <w:rsid w:val="00207825"/>
    <w:rsid w:val="00207DEA"/>
    <w:rsid w:val="00207F74"/>
    <w:rsid w:val="002100CB"/>
    <w:rsid w:val="002101D3"/>
    <w:rsid w:val="00211490"/>
    <w:rsid w:val="002116F0"/>
    <w:rsid w:val="002121BA"/>
    <w:rsid w:val="0021275B"/>
    <w:rsid w:val="00212A44"/>
    <w:rsid w:val="00212F95"/>
    <w:rsid w:val="00213805"/>
    <w:rsid w:val="00213C03"/>
    <w:rsid w:val="00213C0D"/>
    <w:rsid w:val="00213C1F"/>
    <w:rsid w:val="00213CE3"/>
    <w:rsid w:val="002143F7"/>
    <w:rsid w:val="002143FE"/>
    <w:rsid w:val="00215EF4"/>
    <w:rsid w:val="002163F8"/>
    <w:rsid w:val="0021653A"/>
    <w:rsid w:val="002172CE"/>
    <w:rsid w:val="002203E7"/>
    <w:rsid w:val="00220F03"/>
    <w:rsid w:val="00221771"/>
    <w:rsid w:val="002222F4"/>
    <w:rsid w:val="002232F0"/>
    <w:rsid w:val="00223A0A"/>
    <w:rsid w:val="002257BE"/>
    <w:rsid w:val="00226437"/>
    <w:rsid w:val="00227525"/>
    <w:rsid w:val="00227B3A"/>
    <w:rsid w:val="002310C8"/>
    <w:rsid w:val="002315E4"/>
    <w:rsid w:val="002321E0"/>
    <w:rsid w:val="002327B1"/>
    <w:rsid w:val="00232A03"/>
    <w:rsid w:val="00234467"/>
    <w:rsid w:val="002352C0"/>
    <w:rsid w:val="00236ABE"/>
    <w:rsid w:val="00240C96"/>
    <w:rsid w:val="00241B45"/>
    <w:rsid w:val="00241F10"/>
    <w:rsid w:val="00241F9C"/>
    <w:rsid w:val="00242F70"/>
    <w:rsid w:val="00243494"/>
    <w:rsid w:val="002447A5"/>
    <w:rsid w:val="00244A5C"/>
    <w:rsid w:val="00244E36"/>
    <w:rsid w:val="002457F9"/>
    <w:rsid w:val="00245A6F"/>
    <w:rsid w:val="0024662E"/>
    <w:rsid w:val="002471A7"/>
    <w:rsid w:val="002504D5"/>
    <w:rsid w:val="002507D7"/>
    <w:rsid w:val="00250C70"/>
    <w:rsid w:val="002511AB"/>
    <w:rsid w:val="00251932"/>
    <w:rsid w:val="00251B71"/>
    <w:rsid w:val="00252283"/>
    <w:rsid w:val="00252E2E"/>
    <w:rsid w:val="002533A4"/>
    <w:rsid w:val="00253DAC"/>
    <w:rsid w:val="00254ACC"/>
    <w:rsid w:val="0025591A"/>
    <w:rsid w:val="00256207"/>
    <w:rsid w:val="002566F7"/>
    <w:rsid w:val="00256D4A"/>
    <w:rsid w:val="0025718F"/>
    <w:rsid w:val="002614D6"/>
    <w:rsid w:val="00262F55"/>
    <w:rsid w:val="00264299"/>
    <w:rsid w:val="002645C4"/>
    <w:rsid w:val="00264C81"/>
    <w:rsid w:val="002653C9"/>
    <w:rsid w:val="00265A4A"/>
    <w:rsid w:val="00265B69"/>
    <w:rsid w:val="002661FA"/>
    <w:rsid w:val="00266F8F"/>
    <w:rsid w:val="00267861"/>
    <w:rsid w:val="002706F4"/>
    <w:rsid w:val="00270739"/>
    <w:rsid w:val="002730D2"/>
    <w:rsid w:val="00273641"/>
    <w:rsid w:val="002740C9"/>
    <w:rsid w:val="0027479D"/>
    <w:rsid w:val="00274ED0"/>
    <w:rsid w:val="00276907"/>
    <w:rsid w:val="00276EB2"/>
    <w:rsid w:val="002772CF"/>
    <w:rsid w:val="00280D55"/>
    <w:rsid w:val="002813C4"/>
    <w:rsid w:val="002818DF"/>
    <w:rsid w:val="00282412"/>
    <w:rsid w:val="002831C8"/>
    <w:rsid w:val="0028354F"/>
    <w:rsid w:val="00283F41"/>
    <w:rsid w:val="002843A2"/>
    <w:rsid w:val="002853D0"/>
    <w:rsid w:val="0028666A"/>
    <w:rsid w:val="00286739"/>
    <w:rsid w:val="0028718A"/>
    <w:rsid w:val="00287F17"/>
    <w:rsid w:val="00290809"/>
    <w:rsid w:val="0029116A"/>
    <w:rsid w:val="00291672"/>
    <w:rsid w:val="0029193E"/>
    <w:rsid w:val="00291A08"/>
    <w:rsid w:val="00291D57"/>
    <w:rsid w:val="00293A98"/>
    <w:rsid w:val="00293B05"/>
    <w:rsid w:val="00294199"/>
    <w:rsid w:val="00295552"/>
    <w:rsid w:val="00296302"/>
    <w:rsid w:val="00297699"/>
    <w:rsid w:val="002A08F6"/>
    <w:rsid w:val="002A11AA"/>
    <w:rsid w:val="002A182A"/>
    <w:rsid w:val="002A2633"/>
    <w:rsid w:val="002A278F"/>
    <w:rsid w:val="002A31E7"/>
    <w:rsid w:val="002A3897"/>
    <w:rsid w:val="002A3DAA"/>
    <w:rsid w:val="002A4041"/>
    <w:rsid w:val="002A5EA4"/>
    <w:rsid w:val="002A74A3"/>
    <w:rsid w:val="002B0782"/>
    <w:rsid w:val="002B0847"/>
    <w:rsid w:val="002B1257"/>
    <w:rsid w:val="002B1290"/>
    <w:rsid w:val="002B1614"/>
    <w:rsid w:val="002B2166"/>
    <w:rsid w:val="002B262E"/>
    <w:rsid w:val="002B3144"/>
    <w:rsid w:val="002B36F7"/>
    <w:rsid w:val="002B4595"/>
    <w:rsid w:val="002B4ADE"/>
    <w:rsid w:val="002B4BD8"/>
    <w:rsid w:val="002B53B4"/>
    <w:rsid w:val="002B6112"/>
    <w:rsid w:val="002B6AFD"/>
    <w:rsid w:val="002B765F"/>
    <w:rsid w:val="002C0A10"/>
    <w:rsid w:val="002C0BD6"/>
    <w:rsid w:val="002C0EB0"/>
    <w:rsid w:val="002C1896"/>
    <w:rsid w:val="002C1B96"/>
    <w:rsid w:val="002C2BA8"/>
    <w:rsid w:val="002C2D37"/>
    <w:rsid w:val="002C2FD9"/>
    <w:rsid w:val="002C38A8"/>
    <w:rsid w:val="002C38AD"/>
    <w:rsid w:val="002C392D"/>
    <w:rsid w:val="002C3C04"/>
    <w:rsid w:val="002C4149"/>
    <w:rsid w:val="002C45CC"/>
    <w:rsid w:val="002C53C2"/>
    <w:rsid w:val="002C675F"/>
    <w:rsid w:val="002C69EB"/>
    <w:rsid w:val="002C72BE"/>
    <w:rsid w:val="002C7669"/>
    <w:rsid w:val="002C7774"/>
    <w:rsid w:val="002D0CFF"/>
    <w:rsid w:val="002D1587"/>
    <w:rsid w:val="002D1ED0"/>
    <w:rsid w:val="002D2050"/>
    <w:rsid w:val="002D2F08"/>
    <w:rsid w:val="002D30AD"/>
    <w:rsid w:val="002D452C"/>
    <w:rsid w:val="002D6689"/>
    <w:rsid w:val="002D6BED"/>
    <w:rsid w:val="002D7EEC"/>
    <w:rsid w:val="002E06B1"/>
    <w:rsid w:val="002E21BD"/>
    <w:rsid w:val="002E4060"/>
    <w:rsid w:val="002E5F78"/>
    <w:rsid w:val="002E662E"/>
    <w:rsid w:val="002E6947"/>
    <w:rsid w:val="002E73DC"/>
    <w:rsid w:val="002F0503"/>
    <w:rsid w:val="002F2308"/>
    <w:rsid w:val="002F360A"/>
    <w:rsid w:val="002F3740"/>
    <w:rsid w:val="002F3937"/>
    <w:rsid w:val="002F46D8"/>
    <w:rsid w:val="002F4B4B"/>
    <w:rsid w:val="002F4BE7"/>
    <w:rsid w:val="002F5BC4"/>
    <w:rsid w:val="002F7E2D"/>
    <w:rsid w:val="003014A1"/>
    <w:rsid w:val="003020CB"/>
    <w:rsid w:val="003035D2"/>
    <w:rsid w:val="00303B73"/>
    <w:rsid w:val="00304E7C"/>
    <w:rsid w:val="00305C40"/>
    <w:rsid w:val="00305C83"/>
    <w:rsid w:val="00306D5F"/>
    <w:rsid w:val="00307125"/>
    <w:rsid w:val="0031006A"/>
    <w:rsid w:val="0031045C"/>
    <w:rsid w:val="0031170E"/>
    <w:rsid w:val="00311BF7"/>
    <w:rsid w:val="00312BD0"/>
    <w:rsid w:val="00312F6F"/>
    <w:rsid w:val="0031394A"/>
    <w:rsid w:val="0031614E"/>
    <w:rsid w:val="00316200"/>
    <w:rsid w:val="0031650F"/>
    <w:rsid w:val="00316654"/>
    <w:rsid w:val="00316D6B"/>
    <w:rsid w:val="00316E56"/>
    <w:rsid w:val="00317805"/>
    <w:rsid w:val="00320972"/>
    <w:rsid w:val="00321060"/>
    <w:rsid w:val="0032108D"/>
    <w:rsid w:val="00321F12"/>
    <w:rsid w:val="0032204A"/>
    <w:rsid w:val="00322106"/>
    <w:rsid w:val="00323849"/>
    <w:rsid w:val="00323C89"/>
    <w:rsid w:val="00323DB0"/>
    <w:rsid w:val="0032514B"/>
    <w:rsid w:val="00325364"/>
    <w:rsid w:val="00326085"/>
    <w:rsid w:val="003263A3"/>
    <w:rsid w:val="003268E5"/>
    <w:rsid w:val="003273EA"/>
    <w:rsid w:val="0033198E"/>
    <w:rsid w:val="00331C8C"/>
    <w:rsid w:val="003327CB"/>
    <w:rsid w:val="00332BEB"/>
    <w:rsid w:val="00332EF5"/>
    <w:rsid w:val="00333748"/>
    <w:rsid w:val="00333AFD"/>
    <w:rsid w:val="00333FCA"/>
    <w:rsid w:val="003341B9"/>
    <w:rsid w:val="00334728"/>
    <w:rsid w:val="00334CFC"/>
    <w:rsid w:val="00334EF7"/>
    <w:rsid w:val="00335A8C"/>
    <w:rsid w:val="003374B5"/>
    <w:rsid w:val="00337567"/>
    <w:rsid w:val="003403B0"/>
    <w:rsid w:val="00342672"/>
    <w:rsid w:val="003427EB"/>
    <w:rsid w:val="00343682"/>
    <w:rsid w:val="0034449D"/>
    <w:rsid w:val="00344AF3"/>
    <w:rsid w:val="003461F7"/>
    <w:rsid w:val="00346868"/>
    <w:rsid w:val="003473E0"/>
    <w:rsid w:val="00350B91"/>
    <w:rsid w:val="003515F2"/>
    <w:rsid w:val="00351BC8"/>
    <w:rsid w:val="00351BF2"/>
    <w:rsid w:val="00353B0D"/>
    <w:rsid w:val="00353FF0"/>
    <w:rsid w:val="00354E4A"/>
    <w:rsid w:val="00355DB3"/>
    <w:rsid w:val="00355E58"/>
    <w:rsid w:val="00356B06"/>
    <w:rsid w:val="00356C44"/>
    <w:rsid w:val="00357CC5"/>
    <w:rsid w:val="00360480"/>
    <w:rsid w:val="00360D97"/>
    <w:rsid w:val="00361C20"/>
    <w:rsid w:val="0036225E"/>
    <w:rsid w:val="00362C88"/>
    <w:rsid w:val="0036332B"/>
    <w:rsid w:val="00363822"/>
    <w:rsid w:val="00363F35"/>
    <w:rsid w:val="003648F9"/>
    <w:rsid w:val="00365D41"/>
    <w:rsid w:val="00365E90"/>
    <w:rsid w:val="00366698"/>
    <w:rsid w:val="003667F2"/>
    <w:rsid w:val="00367873"/>
    <w:rsid w:val="00367A4E"/>
    <w:rsid w:val="00367B91"/>
    <w:rsid w:val="00367E85"/>
    <w:rsid w:val="00370B28"/>
    <w:rsid w:val="00370C62"/>
    <w:rsid w:val="00370E78"/>
    <w:rsid w:val="00371787"/>
    <w:rsid w:val="00372326"/>
    <w:rsid w:val="00372704"/>
    <w:rsid w:val="00372D66"/>
    <w:rsid w:val="003746CC"/>
    <w:rsid w:val="003749D8"/>
    <w:rsid w:val="00375CCA"/>
    <w:rsid w:val="00376A26"/>
    <w:rsid w:val="00376B04"/>
    <w:rsid w:val="00380898"/>
    <w:rsid w:val="0038154D"/>
    <w:rsid w:val="003818CD"/>
    <w:rsid w:val="00383266"/>
    <w:rsid w:val="00383562"/>
    <w:rsid w:val="0038366F"/>
    <w:rsid w:val="00383D88"/>
    <w:rsid w:val="00383F8A"/>
    <w:rsid w:val="003856F7"/>
    <w:rsid w:val="0038692D"/>
    <w:rsid w:val="00386959"/>
    <w:rsid w:val="003901F6"/>
    <w:rsid w:val="003903A7"/>
    <w:rsid w:val="00391410"/>
    <w:rsid w:val="0039148C"/>
    <w:rsid w:val="00392AA1"/>
    <w:rsid w:val="003931DC"/>
    <w:rsid w:val="00393685"/>
    <w:rsid w:val="003951F1"/>
    <w:rsid w:val="00395CBA"/>
    <w:rsid w:val="003961C8"/>
    <w:rsid w:val="00396312"/>
    <w:rsid w:val="00397333"/>
    <w:rsid w:val="003973C1"/>
    <w:rsid w:val="00397543"/>
    <w:rsid w:val="0039784E"/>
    <w:rsid w:val="00397E13"/>
    <w:rsid w:val="003A0FE8"/>
    <w:rsid w:val="003A2034"/>
    <w:rsid w:val="003A23F4"/>
    <w:rsid w:val="003A2705"/>
    <w:rsid w:val="003A3CAF"/>
    <w:rsid w:val="003A4519"/>
    <w:rsid w:val="003A4CDE"/>
    <w:rsid w:val="003A63C4"/>
    <w:rsid w:val="003A67BC"/>
    <w:rsid w:val="003A6C8B"/>
    <w:rsid w:val="003A6CC8"/>
    <w:rsid w:val="003A7721"/>
    <w:rsid w:val="003B08E4"/>
    <w:rsid w:val="003B0EB4"/>
    <w:rsid w:val="003B291B"/>
    <w:rsid w:val="003B2FF6"/>
    <w:rsid w:val="003B3D43"/>
    <w:rsid w:val="003B3EDC"/>
    <w:rsid w:val="003B4532"/>
    <w:rsid w:val="003B4970"/>
    <w:rsid w:val="003B6634"/>
    <w:rsid w:val="003B69FB"/>
    <w:rsid w:val="003B6A64"/>
    <w:rsid w:val="003B7EEF"/>
    <w:rsid w:val="003C09DF"/>
    <w:rsid w:val="003C0C8F"/>
    <w:rsid w:val="003C0EA3"/>
    <w:rsid w:val="003C1AD8"/>
    <w:rsid w:val="003C2A5A"/>
    <w:rsid w:val="003C2FBA"/>
    <w:rsid w:val="003C4E10"/>
    <w:rsid w:val="003C5321"/>
    <w:rsid w:val="003C5477"/>
    <w:rsid w:val="003C56B7"/>
    <w:rsid w:val="003C682F"/>
    <w:rsid w:val="003C6A37"/>
    <w:rsid w:val="003C78E5"/>
    <w:rsid w:val="003C7AFC"/>
    <w:rsid w:val="003D0317"/>
    <w:rsid w:val="003D08BE"/>
    <w:rsid w:val="003D0C21"/>
    <w:rsid w:val="003D0D40"/>
    <w:rsid w:val="003D1370"/>
    <w:rsid w:val="003D18F7"/>
    <w:rsid w:val="003D1D60"/>
    <w:rsid w:val="003D25EA"/>
    <w:rsid w:val="003D2E1F"/>
    <w:rsid w:val="003D31D3"/>
    <w:rsid w:val="003D3BF7"/>
    <w:rsid w:val="003D3E87"/>
    <w:rsid w:val="003D415E"/>
    <w:rsid w:val="003D4B1A"/>
    <w:rsid w:val="003D4CFB"/>
    <w:rsid w:val="003D5E2B"/>
    <w:rsid w:val="003D6870"/>
    <w:rsid w:val="003D698F"/>
    <w:rsid w:val="003E0335"/>
    <w:rsid w:val="003E0CA9"/>
    <w:rsid w:val="003E1027"/>
    <w:rsid w:val="003E15D4"/>
    <w:rsid w:val="003E182C"/>
    <w:rsid w:val="003E19CC"/>
    <w:rsid w:val="003E1F87"/>
    <w:rsid w:val="003E219F"/>
    <w:rsid w:val="003E30F0"/>
    <w:rsid w:val="003E3FA7"/>
    <w:rsid w:val="003E3FCA"/>
    <w:rsid w:val="003E5035"/>
    <w:rsid w:val="003E5171"/>
    <w:rsid w:val="003E55C9"/>
    <w:rsid w:val="003E6EAF"/>
    <w:rsid w:val="003E79CE"/>
    <w:rsid w:val="003E7CE2"/>
    <w:rsid w:val="003F0049"/>
    <w:rsid w:val="003F0600"/>
    <w:rsid w:val="003F0861"/>
    <w:rsid w:val="003F1F35"/>
    <w:rsid w:val="003F2945"/>
    <w:rsid w:val="003F6275"/>
    <w:rsid w:val="003F739C"/>
    <w:rsid w:val="003F7CAD"/>
    <w:rsid w:val="004001EE"/>
    <w:rsid w:val="004007A8"/>
    <w:rsid w:val="00400885"/>
    <w:rsid w:val="00400CCD"/>
    <w:rsid w:val="004018DE"/>
    <w:rsid w:val="00401C30"/>
    <w:rsid w:val="00401C78"/>
    <w:rsid w:val="0040233D"/>
    <w:rsid w:val="00402880"/>
    <w:rsid w:val="00402EB0"/>
    <w:rsid w:val="00403136"/>
    <w:rsid w:val="004033DA"/>
    <w:rsid w:val="00403696"/>
    <w:rsid w:val="0040547A"/>
    <w:rsid w:val="00405810"/>
    <w:rsid w:val="00405CB2"/>
    <w:rsid w:val="004066BB"/>
    <w:rsid w:val="00407002"/>
    <w:rsid w:val="0040717C"/>
    <w:rsid w:val="004075D8"/>
    <w:rsid w:val="00407A88"/>
    <w:rsid w:val="00411BF7"/>
    <w:rsid w:val="00413722"/>
    <w:rsid w:val="00413731"/>
    <w:rsid w:val="00413E15"/>
    <w:rsid w:val="00413FD8"/>
    <w:rsid w:val="004146C7"/>
    <w:rsid w:val="00415B63"/>
    <w:rsid w:val="004166BA"/>
    <w:rsid w:val="00416FC6"/>
    <w:rsid w:val="00417672"/>
    <w:rsid w:val="0042045B"/>
    <w:rsid w:val="00420834"/>
    <w:rsid w:val="00421659"/>
    <w:rsid w:val="0042271F"/>
    <w:rsid w:val="00422D40"/>
    <w:rsid w:val="00423871"/>
    <w:rsid w:val="00423D59"/>
    <w:rsid w:val="004242F7"/>
    <w:rsid w:val="0042502D"/>
    <w:rsid w:val="004250FA"/>
    <w:rsid w:val="00425689"/>
    <w:rsid w:val="00425895"/>
    <w:rsid w:val="004261D4"/>
    <w:rsid w:val="004262B2"/>
    <w:rsid w:val="00426794"/>
    <w:rsid w:val="00426DE4"/>
    <w:rsid w:val="00427508"/>
    <w:rsid w:val="00430318"/>
    <w:rsid w:val="004304CB"/>
    <w:rsid w:val="00430504"/>
    <w:rsid w:val="00431A1A"/>
    <w:rsid w:val="00431F86"/>
    <w:rsid w:val="00432058"/>
    <w:rsid w:val="0043214F"/>
    <w:rsid w:val="004323E6"/>
    <w:rsid w:val="00433F6D"/>
    <w:rsid w:val="0043532C"/>
    <w:rsid w:val="00435E93"/>
    <w:rsid w:val="004361FC"/>
    <w:rsid w:val="00436679"/>
    <w:rsid w:val="00436C38"/>
    <w:rsid w:val="00436F0C"/>
    <w:rsid w:val="0043750B"/>
    <w:rsid w:val="004376A6"/>
    <w:rsid w:val="00437E74"/>
    <w:rsid w:val="00440B68"/>
    <w:rsid w:val="004436DB"/>
    <w:rsid w:val="00444930"/>
    <w:rsid w:val="00445DFF"/>
    <w:rsid w:val="0044609A"/>
    <w:rsid w:val="00446201"/>
    <w:rsid w:val="004466C3"/>
    <w:rsid w:val="00446A2E"/>
    <w:rsid w:val="00447E7F"/>
    <w:rsid w:val="0045109B"/>
    <w:rsid w:val="004517B6"/>
    <w:rsid w:val="004524F1"/>
    <w:rsid w:val="0045276A"/>
    <w:rsid w:val="004527DC"/>
    <w:rsid w:val="00452EE5"/>
    <w:rsid w:val="00453D04"/>
    <w:rsid w:val="0045401C"/>
    <w:rsid w:val="0045462C"/>
    <w:rsid w:val="004549A9"/>
    <w:rsid w:val="00455DF7"/>
    <w:rsid w:val="00455EA9"/>
    <w:rsid w:val="004560A1"/>
    <w:rsid w:val="004564B8"/>
    <w:rsid w:val="0045741D"/>
    <w:rsid w:val="004575B9"/>
    <w:rsid w:val="004605AB"/>
    <w:rsid w:val="00461718"/>
    <w:rsid w:val="00461A65"/>
    <w:rsid w:val="00461DEB"/>
    <w:rsid w:val="00463520"/>
    <w:rsid w:val="00463B4D"/>
    <w:rsid w:val="004645EA"/>
    <w:rsid w:val="004649C9"/>
    <w:rsid w:val="00465239"/>
    <w:rsid w:val="004678D9"/>
    <w:rsid w:val="00471000"/>
    <w:rsid w:val="00471066"/>
    <w:rsid w:val="00471793"/>
    <w:rsid w:val="00472282"/>
    <w:rsid w:val="004731CC"/>
    <w:rsid w:val="004736B9"/>
    <w:rsid w:val="0047475F"/>
    <w:rsid w:val="004757D5"/>
    <w:rsid w:val="00475845"/>
    <w:rsid w:val="00475D32"/>
    <w:rsid w:val="00476815"/>
    <w:rsid w:val="00480941"/>
    <w:rsid w:val="004809C6"/>
    <w:rsid w:val="00480AA5"/>
    <w:rsid w:val="00481C1B"/>
    <w:rsid w:val="00482A24"/>
    <w:rsid w:val="00483699"/>
    <w:rsid w:val="004842D1"/>
    <w:rsid w:val="004854E3"/>
    <w:rsid w:val="00486D40"/>
    <w:rsid w:val="0048787F"/>
    <w:rsid w:val="004908E8"/>
    <w:rsid w:val="00490D80"/>
    <w:rsid w:val="0049114F"/>
    <w:rsid w:val="004911E2"/>
    <w:rsid w:val="004917BD"/>
    <w:rsid w:val="00491ECC"/>
    <w:rsid w:val="00492456"/>
    <w:rsid w:val="00492647"/>
    <w:rsid w:val="0049362A"/>
    <w:rsid w:val="00493EF2"/>
    <w:rsid w:val="00493F07"/>
    <w:rsid w:val="00494D5E"/>
    <w:rsid w:val="004952F3"/>
    <w:rsid w:val="00495CB4"/>
    <w:rsid w:val="00495E93"/>
    <w:rsid w:val="004964B1"/>
    <w:rsid w:val="004967A0"/>
    <w:rsid w:val="004979A4"/>
    <w:rsid w:val="00497D3B"/>
    <w:rsid w:val="00497F62"/>
    <w:rsid w:val="004A0390"/>
    <w:rsid w:val="004A138F"/>
    <w:rsid w:val="004A14A2"/>
    <w:rsid w:val="004A1725"/>
    <w:rsid w:val="004A1937"/>
    <w:rsid w:val="004A1DDE"/>
    <w:rsid w:val="004A45D6"/>
    <w:rsid w:val="004A4763"/>
    <w:rsid w:val="004A4DAA"/>
    <w:rsid w:val="004A4F77"/>
    <w:rsid w:val="004A5A6F"/>
    <w:rsid w:val="004A680A"/>
    <w:rsid w:val="004A703B"/>
    <w:rsid w:val="004A7D83"/>
    <w:rsid w:val="004B059F"/>
    <w:rsid w:val="004B0FC8"/>
    <w:rsid w:val="004B131A"/>
    <w:rsid w:val="004B19CD"/>
    <w:rsid w:val="004B1C63"/>
    <w:rsid w:val="004B1FDE"/>
    <w:rsid w:val="004B22E8"/>
    <w:rsid w:val="004B24AD"/>
    <w:rsid w:val="004B2E69"/>
    <w:rsid w:val="004B36C1"/>
    <w:rsid w:val="004B3E6A"/>
    <w:rsid w:val="004B4700"/>
    <w:rsid w:val="004B5A28"/>
    <w:rsid w:val="004B6112"/>
    <w:rsid w:val="004B65FD"/>
    <w:rsid w:val="004B68F5"/>
    <w:rsid w:val="004B6B0D"/>
    <w:rsid w:val="004B7692"/>
    <w:rsid w:val="004C03CE"/>
    <w:rsid w:val="004C0847"/>
    <w:rsid w:val="004C0B1C"/>
    <w:rsid w:val="004C15B8"/>
    <w:rsid w:val="004C1C0B"/>
    <w:rsid w:val="004C226A"/>
    <w:rsid w:val="004C2725"/>
    <w:rsid w:val="004C2C89"/>
    <w:rsid w:val="004C3085"/>
    <w:rsid w:val="004C3608"/>
    <w:rsid w:val="004C385D"/>
    <w:rsid w:val="004C3DCB"/>
    <w:rsid w:val="004C4CF4"/>
    <w:rsid w:val="004C4DC9"/>
    <w:rsid w:val="004C682F"/>
    <w:rsid w:val="004C6B54"/>
    <w:rsid w:val="004C70C8"/>
    <w:rsid w:val="004C7265"/>
    <w:rsid w:val="004C7295"/>
    <w:rsid w:val="004C79AA"/>
    <w:rsid w:val="004D11BC"/>
    <w:rsid w:val="004D17D5"/>
    <w:rsid w:val="004D207D"/>
    <w:rsid w:val="004D2738"/>
    <w:rsid w:val="004D298A"/>
    <w:rsid w:val="004D2C6F"/>
    <w:rsid w:val="004D2D53"/>
    <w:rsid w:val="004D3615"/>
    <w:rsid w:val="004D38A2"/>
    <w:rsid w:val="004D4713"/>
    <w:rsid w:val="004D4CF1"/>
    <w:rsid w:val="004D55D6"/>
    <w:rsid w:val="004D5FCB"/>
    <w:rsid w:val="004D6208"/>
    <w:rsid w:val="004D66DD"/>
    <w:rsid w:val="004D7859"/>
    <w:rsid w:val="004E00CB"/>
    <w:rsid w:val="004E1BB0"/>
    <w:rsid w:val="004E31F8"/>
    <w:rsid w:val="004E33CA"/>
    <w:rsid w:val="004E34F4"/>
    <w:rsid w:val="004E360A"/>
    <w:rsid w:val="004E3CD1"/>
    <w:rsid w:val="004E46D3"/>
    <w:rsid w:val="004E4A94"/>
    <w:rsid w:val="004E6DF9"/>
    <w:rsid w:val="004E7635"/>
    <w:rsid w:val="004E773D"/>
    <w:rsid w:val="004E7E4D"/>
    <w:rsid w:val="004F032A"/>
    <w:rsid w:val="004F0600"/>
    <w:rsid w:val="004F0B0E"/>
    <w:rsid w:val="004F210B"/>
    <w:rsid w:val="004F2499"/>
    <w:rsid w:val="004F2D11"/>
    <w:rsid w:val="004F4755"/>
    <w:rsid w:val="004F500E"/>
    <w:rsid w:val="004F566D"/>
    <w:rsid w:val="004F58E6"/>
    <w:rsid w:val="004F6229"/>
    <w:rsid w:val="004F642B"/>
    <w:rsid w:val="004F64D1"/>
    <w:rsid w:val="004F67FF"/>
    <w:rsid w:val="004F72DD"/>
    <w:rsid w:val="004F7D05"/>
    <w:rsid w:val="00500A0C"/>
    <w:rsid w:val="005030A9"/>
    <w:rsid w:val="0050340A"/>
    <w:rsid w:val="00503595"/>
    <w:rsid w:val="005055EB"/>
    <w:rsid w:val="005069DB"/>
    <w:rsid w:val="00506B77"/>
    <w:rsid w:val="00507259"/>
    <w:rsid w:val="00510236"/>
    <w:rsid w:val="005108BF"/>
    <w:rsid w:val="00510B19"/>
    <w:rsid w:val="00511019"/>
    <w:rsid w:val="005119BF"/>
    <w:rsid w:val="00512957"/>
    <w:rsid w:val="005149B0"/>
    <w:rsid w:val="00514ABE"/>
    <w:rsid w:val="00516049"/>
    <w:rsid w:val="00516F42"/>
    <w:rsid w:val="0052174E"/>
    <w:rsid w:val="0052237C"/>
    <w:rsid w:val="005228D7"/>
    <w:rsid w:val="0052511E"/>
    <w:rsid w:val="0052619D"/>
    <w:rsid w:val="00526535"/>
    <w:rsid w:val="005272C8"/>
    <w:rsid w:val="005276AB"/>
    <w:rsid w:val="0053010E"/>
    <w:rsid w:val="005303DE"/>
    <w:rsid w:val="0053084D"/>
    <w:rsid w:val="00530DAA"/>
    <w:rsid w:val="00530F2D"/>
    <w:rsid w:val="00531DB5"/>
    <w:rsid w:val="00532328"/>
    <w:rsid w:val="00532F2F"/>
    <w:rsid w:val="0053349F"/>
    <w:rsid w:val="00533659"/>
    <w:rsid w:val="00533B1F"/>
    <w:rsid w:val="00534CB0"/>
    <w:rsid w:val="00534E36"/>
    <w:rsid w:val="00534FF0"/>
    <w:rsid w:val="00535443"/>
    <w:rsid w:val="00535CE8"/>
    <w:rsid w:val="00537091"/>
    <w:rsid w:val="00537E97"/>
    <w:rsid w:val="00540192"/>
    <w:rsid w:val="005402E7"/>
    <w:rsid w:val="00541060"/>
    <w:rsid w:val="005436C2"/>
    <w:rsid w:val="00543C25"/>
    <w:rsid w:val="005440FC"/>
    <w:rsid w:val="00546461"/>
    <w:rsid w:val="0054686D"/>
    <w:rsid w:val="00546A7E"/>
    <w:rsid w:val="0054744A"/>
    <w:rsid w:val="005474AA"/>
    <w:rsid w:val="005475FE"/>
    <w:rsid w:val="005501D9"/>
    <w:rsid w:val="0055031C"/>
    <w:rsid w:val="00550587"/>
    <w:rsid w:val="00551A62"/>
    <w:rsid w:val="00551B10"/>
    <w:rsid w:val="00551B6B"/>
    <w:rsid w:val="00553B20"/>
    <w:rsid w:val="00554D56"/>
    <w:rsid w:val="005552D7"/>
    <w:rsid w:val="00556C78"/>
    <w:rsid w:val="005574A7"/>
    <w:rsid w:val="00560058"/>
    <w:rsid w:val="00560EDC"/>
    <w:rsid w:val="005611E6"/>
    <w:rsid w:val="005613D0"/>
    <w:rsid w:val="005613E0"/>
    <w:rsid w:val="0056192D"/>
    <w:rsid w:val="0056290F"/>
    <w:rsid w:val="00562DAA"/>
    <w:rsid w:val="00562DB5"/>
    <w:rsid w:val="005638AA"/>
    <w:rsid w:val="0056407A"/>
    <w:rsid w:val="0056453A"/>
    <w:rsid w:val="00565D4B"/>
    <w:rsid w:val="005661D8"/>
    <w:rsid w:val="00566689"/>
    <w:rsid w:val="00570277"/>
    <w:rsid w:val="00570559"/>
    <w:rsid w:val="005709A1"/>
    <w:rsid w:val="005718DD"/>
    <w:rsid w:val="00571F06"/>
    <w:rsid w:val="005722C9"/>
    <w:rsid w:val="005733CD"/>
    <w:rsid w:val="00573988"/>
    <w:rsid w:val="00574959"/>
    <w:rsid w:val="00575B58"/>
    <w:rsid w:val="00575FF5"/>
    <w:rsid w:val="0057665E"/>
    <w:rsid w:val="00576ABC"/>
    <w:rsid w:val="00577936"/>
    <w:rsid w:val="00577C17"/>
    <w:rsid w:val="00580878"/>
    <w:rsid w:val="00580F0F"/>
    <w:rsid w:val="0058104D"/>
    <w:rsid w:val="005812D0"/>
    <w:rsid w:val="0058289D"/>
    <w:rsid w:val="0058318A"/>
    <w:rsid w:val="0058365F"/>
    <w:rsid w:val="0058430D"/>
    <w:rsid w:val="00585DB3"/>
    <w:rsid w:val="00587B42"/>
    <w:rsid w:val="00587D63"/>
    <w:rsid w:val="00590256"/>
    <w:rsid w:val="0059039B"/>
    <w:rsid w:val="00590469"/>
    <w:rsid w:val="0059046C"/>
    <w:rsid w:val="00592C58"/>
    <w:rsid w:val="00592FBF"/>
    <w:rsid w:val="005933E9"/>
    <w:rsid w:val="005935C8"/>
    <w:rsid w:val="00593DF8"/>
    <w:rsid w:val="00594161"/>
    <w:rsid w:val="00594A28"/>
    <w:rsid w:val="0059550A"/>
    <w:rsid w:val="00595D0B"/>
    <w:rsid w:val="00597C25"/>
    <w:rsid w:val="005A0859"/>
    <w:rsid w:val="005A0D47"/>
    <w:rsid w:val="005A2606"/>
    <w:rsid w:val="005A2B8B"/>
    <w:rsid w:val="005A2CDF"/>
    <w:rsid w:val="005A3145"/>
    <w:rsid w:val="005A4713"/>
    <w:rsid w:val="005A49ED"/>
    <w:rsid w:val="005A5363"/>
    <w:rsid w:val="005A5A60"/>
    <w:rsid w:val="005A5AB1"/>
    <w:rsid w:val="005A656E"/>
    <w:rsid w:val="005A6E6E"/>
    <w:rsid w:val="005B041A"/>
    <w:rsid w:val="005B053F"/>
    <w:rsid w:val="005B12AF"/>
    <w:rsid w:val="005B1B49"/>
    <w:rsid w:val="005B2C22"/>
    <w:rsid w:val="005B3452"/>
    <w:rsid w:val="005B45CB"/>
    <w:rsid w:val="005B4BC1"/>
    <w:rsid w:val="005B4DCE"/>
    <w:rsid w:val="005B52B8"/>
    <w:rsid w:val="005B550C"/>
    <w:rsid w:val="005B599B"/>
    <w:rsid w:val="005B623B"/>
    <w:rsid w:val="005B6C14"/>
    <w:rsid w:val="005B786C"/>
    <w:rsid w:val="005B78BE"/>
    <w:rsid w:val="005B7A63"/>
    <w:rsid w:val="005B7EB9"/>
    <w:rsid w:val="005B7FCC"/>
    <w:rsid w:val="005C022B"/>
    <w:rsid w:val="005C128E"/>
    <w:rsid w:val="005C2711"/>
    <w:rsid w:val="005C4227"/>
    <w:rsid w:val="005C4DC7"/>
    <w:rsid w:val="005D0321"/>
    <w:rsid w:val="005D0BA0"/>
    <w:rsid w:val="005D2024"/>
    <w:rsid w:val="005D3712"/>
    <w:rsid w:val="005D454F"/>
    <w:rsid w:val="005D616E"/>
    <w:rsid w:val="005D6634"/>
    <w:rsid w:val="005D7E7E"/>
    <w:rsid w:val="005E1181"/>
    <w:rsid w:val="005E1678"/>
    <w:rsid w:val="005E186F"/>
    <w:rsid w:val="005E1C23"/>
    <w:rsid w:val="005E1E3C"/>
    <w:rsid w:val="005E29A8"/>
    <w:rsid w:val="005E3673"/>
    <w:rsid w:val="005E3B27"/>
    <w:rsid w:val="005E443B"/>
    <w:rsid w:val="005E4872"/>
    <w:rsid w:val="005E4DC8"/>
    <w:rsid w:val="005E4E31"/>
    <w:rsid w:val="005E5F7F"/>
    <w:rsid w:val="005E621C"/>
    <w:rsid w:val="005E6B9D"/>
    <w:rsid w:val="005E6D18"/>
    <w:rsid w:val="005F0391"/>
    <w:rsid w:val="005F051B"/>
    <w:rsid w:val="005F065E"/>
    <w:rsid w:val="005F0EE0"/>
    <w:rsid w:val="005F0F6E"/>
    <w:rsid w:val="005F1DED"/>
    <w:rsid w:val="005F297D"/>
    <w:rsid w:val="005F2CF0"/>
    <w:rsid w:val="005F4E63"/>
    <w:rsid w:val="005F53DD"/>
    <w:rsid w:val="005F541E"/>
    <w:rsid w:val="005F54E0"/>
    <w:rsid w:val="005F5553"/>
    <w:rsid w:val="005F571B"/>
    <w:rsid w:val="005F6E8D"/>
    <w:rsid w:val="005F6F48"/>
    <w:rsid w:val="0060087E"/>
    <w:rsid w:val="00600F9A"/>
    <w:rsid w:val="00601EF1"/>
    <w:rsid w:val="006036B9"/>
    <w:rsid w:val="00604525"/>
    <w:rsid w:val="0060452F"/>
    <w:rsid w:val="00604568"/>
    <w:rsid w:val="006068CF"/>
    <w:rsid w:val="00606A95"/>
    <w:rsid w:val="00606F8F"/>
    <w:rsid w:val="00610828"/>
    <w:rsid w:val="006119AA"/>
    <w:rsid w:val="0061232D"/>
    <w:rsid w:val="00615E6B"/>
    <w:rsid w:val="00615FCC"/>
    <w:rsid w:val="00616E51"/>
    <w:rsid w:val="00617C5A"/>
    <w:rsid w:val="00620388"/>
    <w:rsid w:val="00621080"/>
    <w:rsid w:val="00621657"/>
    <w:rsid w:val="0062185F"/>
    <w:rsid w:val="00621A66"/>
    <w:rsid w:val="00621F79"/>
    <w:rsid w:val="00622BA1"/>
    <w:rsid w:val="00623B79"/>
    <w:rsid w:val="00623C40"/>
    <w:rsid w:val="00623CB9"/>
    <w:rsid w:val="00623CEA"/>
    <w:rsid w:val="00623E74"/>
    <w:rsid w:val="00625916"/>
    <w:rsid w:val="00626C3F"/>
    <w:rsid w:val="00627F86"/>
    <w:rsid w:val="006312B2"/>
    <w:rsid w:val="0063160F"/>
    <w:rsid w:val="00631615"/>
    <w:rsid w:val="00632B04"/>
    <w:rsid w:val="00633B5B"/>
    <w:rsid w:val="0063573B"/>
    <w:rsid w:val="006359D5"/>
    <w:rsid w:val="006406B0"/>
    <w:rsid w:val="0064122E"/>
    <w:rsid w:val="0064187C"/>
    <w:rsid w:val="00644750"/>
    <w:rsid w:val="00644955"/>
    <w:rsid w:val="00644AC4"/>
    <w:rsid w:val="00644C9B"/>
    <w:rsid w:val="006453D5"/>
    <w:rsid w:val="00645527"/>
    <w:rsid w:val="006459DB"/>
    <w:rsid w:val="00646663"/>
    <w:rsid w:val="00646711"/>
    <w:rsid w:val="0064760D"/>
    <w:rsid w:val="0064762B"/>
    <w:rsid w:val="00650EF4"/>
    <w:rsid w:val="0065104F"/>
    <w:rsid w:val="00651673"/>
    <w:rsid w:val="0065167F"/>
    <w:rsid w:val="00652336"/>
    <w:rsid w:val="00652494"/>
    <w:rsid w:val="006525D2"/>
    <w:rsid w:val="0065273B"/>
    <w:rsid w:val="006537D6"/>
    <w:rsid w:val="006539DB"/>
    <w:rsid w:val="00653D26"/>
    <w:rsid w:val="00656275"/>
    <w:rsid w:val="00657D4C"/>
    <w:rsid w:val="006602A6"/>
    <w:rsid w:val="0066207C"/>
    <w:rsid w:val="00662505"/>
    <w:rsid w:val="00663A60"/>
    <w:rsid w:val="0066570D"/>
    <w:rsid w:val="0066634B"/>
    <w:rsid w:val="00666474"/>
    <w:rsid w:val="00666D44"/>
    <w:rsid w:val="00666DFC"/>
    <w:rsid w:val="006671B6"/>
    <w:rsid w:val="00667496"/>
    <w:rsid w:val="00670567"/>
    <w:rsid w:val="006706B7"/>
    <w:rsid w:val="006706FA"/>
    <w:rsid w:val="00670B51"/>
    <w:rsid w:val="006712F7"/>
    <w:rsid w:val="00672A90"/>
    <w:rsid w:val="00672FEE"/>
    <w:rsid w:val="006741B1"/>
    <w:rsid w:val="006742F8"/>
    <w:rsid w:val="006748C7"/>
    <w:rsid w:val="00674C87"/>
    <w:rsid w:val="00675064"/>
    <w:rsid w:val="0067585A"/>
    <w:rsid w:val="00675A9A"/>
    <w:rsid w:val="00677833"/>
    <w:rsid w:val="00681961"/>
    <w:rsid w:val="00681C2D"/>
    <w:rsid w:val="00681D67"/>
    <w:rsid w:val="00683017"/>
    <w:rsid w:val="006844D2"/>
    <w:rsid w:val="006849B3"/>
    <w:rsid w:val="006849F3"/>
    <w:rsid w:val="00684C13"/>
    <w:rsid w:val="00684CED"/>
    <w:rsid w:val="006865BB"/>
    <w:rsid w:val="00687C37"/>
    <w:rsid w:val="0069030B"/>
    <w:rsid w:val="00691734"/>
    <w:rsid w:val="00691B8E"/>
    <w:rsid w:val="00691BB0"/>
    <w:rsid w:val="00692903"/>
    <w:rsid w:val="00693BFE"/>
    <w:rsid w:val="006970A8"/>
    <w:rsid w:val="006978D1"/>
    <w:rsid w:val="006A0449"/>
    <w:rsid w:val="006A0BC4"/>
    <w:rsid w:val="006A0D22"/>
    <w:rsid w:val="006A1640"/>
    <w:rsid w:val="006A2F2D"/>
    <w:rsid w:val="006A31F9"/>
    <w:rsid w:val="006A3F4F"/>
    <w:rsid w:val="006A4503"/>
    <w:rsid w:val="006A7196"/>
    <w:rsid w:val="006A71B1"/>
    <w:rsid w:val="006A76EE"/>
    <w:rsid w:val="006B018E"/>
    <w:rsid w:val="006B1B4C"/>
    <w:rsid w:val="006B43D4"/>
    <w:rsid w:val="006B4427"/>
    <w:rsid w:val="006B4651"/>
    <w:rsid w:val="006B56C2"/>
    <w:rsid w:val="006B5BC0"/>
    <w:rsid w:val="006B6ECF"/>
    <w:rsid w:val="006B7271"/>
    <w:rsid w:val="006B7543"/>
    <w:rsid w:val="006C06F2"/>
    <w:rsid w:val="006C1152"/>
    <w:rsid w:val="006C1DBE"/>
    <w:rsid w:val="006C208E"/>
    <w:rsid w:val="006C2175"/>
    <w:rsid w:val="006C2A4B"/>
    <w:rsid w:val="006C2B22"/>
    <w:rsid w:val="006C35C8"/>
    <w:rsid w:val="006C37BA"/>
    <w:rsid w:val="006C3C91"/>
    <w:rsid w:val="006C4385"/>
    <w:rsid w:val="006C4C5B"/>
    <w:rsid w:val="006C5C6D"/>
    <w:rsid w:val="006C6D08"/>
    <w:rsid w:val="006D0031"/>
    <w:rsid w:val="006D0304"/>
    <w:rsid w:val="006D0A0C"/>
    <w:rsid w:val="006D0A41"/>
    <w:rsid w:val="006D1D9A"/>
    <w:rsid w:val="006D31AC"/>
    <w:rsid w:val="006D3668"/>
    <w:rsid w:val="006D3953"/>
    <w:rsid w:val="006D5FCF"/>
    <w:rsid w:val="006D6AF4"/>
    <w:rsid w:val="006E0495"/>
    <w:rsid w:val="006E05B2"/>
    <w:rsid w:val="006E0811"/>
    <w:rsid w:val="006E1390"/>
    <w:rsid w:val="006E140C"/>
    <w:rsid w:val="006E185E"/>
    <w:rsid w:val="006E2905"/>
    <w:rsid w:val="006E2B3C"/>
    <w:rsid w:val="006E4644"/>
    <w:rsid w:val="006E4887"/>
    <w:rsid w:val="006E4A04"/>
    <w:rsid w:val="006E55C2"/>
    <w:rsid w:val="006E6843"/>
    <w:rsid w:val="006E72D5"/>
    <w:rsid w:val="006E7D63"/>
    <w:rsid w:val="006F142E"/>
    <w:rsid w:val="006F223B"/>
    <w:rsid w:val="006F35A4"/>
    <w:rsid w:val="006F3B0D"/>
    <w:rsid w:val="006F42C1"/>
    <w:rsid w:val="006F4B06"/>
    <w:rsid w:val="006F4B09"/>
    <w:rsid w:val="006F514A"/>
    <w:rsid w:val="006F6E6B"/>
    <w:rsid w:val="006F7444"/>
    <w:rsid w:val="006F7A1E"/>
    <w:rsid w:val="00700148"/>
    <w:rsid w:val="0070023B"/>
    <w:rsid w:val="00700815"/>
    <w:rsid w:val="00700BFB"/>
    <w:rsid w:val="00700DD3"/>
    <w:rsid w:val="0070105A"/>
    <w:rsid w:val="0070107B"/>
    <w:rsid w:val="00702539"/>
    <w:rsid w:val="007034F3"/>
    <w:rsid w:val="0070351C"/>
    <w:rsid w:val="00703929"/>
    <w:rsid w:val="00705041"/>
    <w:rsid w:val="00705B39"/>
    <w:rsid w:val="007063FB"/>
    <w:rsid w:val="00706BC2"/>
    <w:rsid w:val="00706F9C"/>
    <w:rsid w:val="00707284"/>
    <w:rsid w:val="0070786E"/>
    <w:rsid w:val="00711D2B"/>
    <w:rsid w:val="0071346F"/>
    <w:rsid w:val="00713517"/>
    <w:rsid w:val="00714032"/>
    <w:rsid w:val="00714CE6"/>
    <w:rsid w:val="00716731"/>
    <w:rsid w:val="007174CF"/>
    <w:rsid w:val="00717781"/>
    <w:rsid w:val="00717828"/>
    <w:rsid w:val="0072073F"/>
    <w:rsid w:val="007208CA"/>
    <w:rsid w:val="00720B63"/>
    <w:rsid w:val="007212EB"/>
    <w:rsid w:val="007216CB"/>
    <w:rsid w:val="007218DF"/>
    <w:rsid w:val="007225D8"/>
    <w:rsid w:val="00723D1F"/>
    <w:rsid w:val="007248B2"/>
    <w:rsid w:val="00724E21"/>
    <w:rsid w:val="00725454"/>
    <w:rsid w:val="007255ED"/>
    <w:rsid w:val="00725C28"/>
    <w:rsid w:val="00726B99"/>
    <w:rsid w:val="007302B4"/>
    <w:rsid w:val="00730A9C"/>
    <w:rsid w:val="0073195A"/>
    <w:rsid w:val="00731C08"/>
    <w:rsid w:val="00732535"/>
    <w:rsid w:val="00733A8E"/>
    <w:rsid w:val="0073455D"/>
    <w:rsid w:val="00734C73"/>
    <w:rsid w:val="00737014"/>
    <w:rsid w:val="00737F31"/>
    <w:rsid w:val="0074022C"/>
    <w:rsid w:val="0074058F"/>
    <w:rsid w:val="007408D5"/>
    <w:rsid w:val="00741B62"/>
    <w:rsid w:val="00743EFA"/>
    <w:rsid w:val="007440F6"/>
    <w:rsid w:val="00744AA0"/>
    <w:rsid w:val="00744AAE"/>
    <w:rsid w:val="0074544F"/>
    <w:rsid w:val="00745569"/>
    <w:rsid w:val="007455C2"/>
    <w:rsid w:val="007472A5"/>
    <w:rsid w:val="00750A2A"/>
    <w:rsid w:val="00751D03"/>
    <w:rsid w:val="007523EC"/>
    <w:rsid w:val="007540A5"/>
    <w:rsid w:val="00755119"/>
    <w:rsid w:val="0075572E"/>
    <w:rsid w:val="00755750"/>
    <w:rsid w:val="00755D89"/>
    <w:rsid w:val="00755E3B"/>
    <w:rsid w:val="00756BAD"/>
    <w:rsid w:val="00760859"/>
    <w:rsid w:val="007614A4"/>
    <w:rsid w:val="0076191D"/>
    <w:rsid w:val="007621FB"/>
    <w:rsid w:val="00762447"/>
    <w:rsid w:val="007626B9"/>
    <w:rsid w:val="00762B76"/>
    <w:rsid w:val="007630BA"/>
    <w:rsid w:val="007635DF"/>
    <w:rsid w:val="0076367E"/>
    <w:rsid w:val="00763F76"/>
    <w:rsid w:val="007651A1"/>
    <w:rsid w:val="007654B0"/>
    <w:rsid w:val="007667D6"/>
    <w:rsid w:val="00767548"/>
    <w:rsid w:val="007678A5"/>
    <w:rsid w:val="00770098"/>
    <w:rsid w:val="007718C3"/>
    <w:rsid w:val="00772365"/>
    <w:rsid w:val="00772371"/>
    <w:rsid w:val="007734E9"/>
    <w:rsid w:val="00773592"/>
    <w:rsid w:val="007739B1"/>
    <w:rsid w:val="00773A37"/>
    <w:rsid w:val="00773EBD"/>
    <w:rsid w:val="00774460"/>
    <w:rsid w:val="00775608"/>
    <w:rsid w:val="00775669"/>
    <w:rsid w:val="007768CC"/>
    <w:rsid w:val="00776E3D"/>
    <w:rsid w:val="00777E77"/>
    <w:rsid w:val="00777E9F"/>
    <w:rsid w:val="00780176"/>
    <w:rsid w:val="0078152A"/>
    <w:rsid w:val="00781F20"/>
    <w:rsid w:val="007823F3"/>
    <w:rsid w:val="00784A66"/>
    <w:rsid w:val="00785393"/>
    <w:rsid w:val="00785A22"/>
    <w:rsid w:val="00785C47"/>
    <w:rsid w:val="007862BB"/>
    <w:rsid w:val="00786405"/>
    <w:rsid w:val="0078740C"/>
    <w:rsid w:val="0078745F"/>
    <w:rsid w:val="00787772"/>
    <w:rsid w:val="00787845"/>
    <w:rsid w:val="00790393"/>
    <w:rsid w:val="00790CCF"/>
    <w:rsid w:val="00790D3C"/>
    <w:rsid w:val="007917E6"/>
    <w:rsid w:val="00791A30"/>
    <w:rsid w:val="00792F99"/>
    <w:rsid w:val="00793513"/>
    <w:rsid w:val="007939FB"/>
    <w:rsid w:val="00793D61"/>
    <w:rsid w:val="00793E8F"/>
    <w:rsid w:val="00794B21"/>
    <w:rsid w:val="00794BAD"/>
    <w:rsid w:val="00795428"/>
    <w:rsid w:val="00795BC8"/>
    <w:rsid w:val="00795E98"/>
    <w:rsid w:val="007960C5"/>
    <w:rsid w:val="00796F73"/>
    <w:rsid w:val="007976CA"/>
    <w:rsid w:val="007A184C"/>
    <w:rsid w:val="007A186C"/>
    <w:rsid w:val="007A192A"/>
    <w:rsid w:val="007A39AE"/>
    <w:rsid w:val="007A3A99"/>
    <w:rsid w:val="007A3AC1"/>
    <w:rsid w:val="007A4B0A"/>
    <w:rsid w:val="007A4B16"/>
    <w:rsid w:val="007A5362"/>
    <w:rsid w:val="007A5EEA"/>
    <w:rsid w:val="007A63D0"/>
    <w:rsid w:val="007A6DC2"/>
    <w:rsid w:val="007A6F84"/>
    <w:rsid w:val="007B0594"/>
    <w:rsid w:val="007B14E2"/>
    <w:rsid w:val="007B217B"/>
    <w:rsid w:val="007B24C0"/>
    <w:rsid w:val="007B2771"/>
    <w:rsid w:val="007B3635"/>
    <w:rsid w:val="007B38CF"/>
    <w:rsid w:val="007B41FE"/>
    <w:rsid w:val="007B4E49"/>
    <w:rsid w:val="007B532B"/>
    <w:rsid w:val="007B6243"/>
    <w:rsid w:val="007B6530"/>
    <w:rsid w:val="007B77F3"/>
    <w:rsid w:val="007B78C4"/>
    <w:rsid w:val="007C0210"/>
    <w:rsid w:val="007C0814"/>
    <w:rsid w:val="007C10FF"/>
    <w:rsid w:val="007C114E"/>
    <w:rsid w:val="007C197B"/>
    <w:rsid w:val="007C2C2E"/>
    <w:rsid w:val="007C3FFE"/>
    <w:rsid w:val="007C4092"/>
    <w:rsid w:val="007C6A70"/>
    <w:rsid w:val="007C70A3"/>
    <w:rsid w:val="007C7C60"/>
    <w:rsid w:val="007D1278"/>
    <w:rsid w:val="007D1536"/>
    <w:rsid w:val="007D1763"/>
    <w:rsid w:val="007D1B56"/>
    <w:rsid w:val="007D1BCD"/>
    <w:rsid w:val="007D25F2"/>
    <w:rsid w:val="007D2DA2"/>
    <w:rsid w:val="007D2F8E"/>
    <w:rsid w:val="007D31AC"/>
    <w:rsid w:val="007D39AC"/>
    <w:rsid w:val="007D3BF4"/>
    <w:rsid w:val="007D68E3"/>
    <w:rsid w:val="007E0605"/>
    <w:rsid w:val="007E0849"/>
    <w:rsid w:val="007E0E35"/>
    <w:rsid w:val="007E0FF7"/>
    <w:rsid w:val="007E2645"/>
    <w:rsid w:val="007E2967"/>
    <w:rsid w:val="007E2AFF"/>
    <w:rsid w:val="007E2CEC"/>
    <w:rsid w:val="007E30B0"/>
    <w:rsid w:val="007E3219"/>
    <w:rsid w:val="007E32AE"/>
    <w:rsid w:val="007E3CC0"/>
    <w:rsid w:val="007E3E6E"/>
    <w:rsid w:val="007E50AD"/>
    <w:rsid w:val="007E5EFA"/>
    <w:rsid w:val="007E7710"/>
    <w:rsid w:val="007E7C7F"/>
    <w:rsid w:val="007F0EB2"/>
    <w:rsid w:val="007F16A8"/>
    <w:rsid w:val="007F1BA0"/>
    <w:rsid w:val="007F2ECB"/>
    <w:rsid w:val="007F409B"/>
    <w:rsid w:val="007F4702"/>
    <w:rsid w:val="007F77E6"/>
    <w:rsid w:val="007F7E42"/>
    <w:rsid w:val="0080048D"/>
    <w:rsid w:val="00800A00"/>
    <w:rsid w:val="00801D07"/>
    <w:rsid w:val="00801FB9"/>
    <w:rsid w:val="0080268C"/>
    <w:rsid w:val="0080269E"/>
    <w:rsid w:val="008029AD"/>
    <w:rsid w:val="00803156"/>
    <w:rsid w:val="008033F5"/>
    <w:rsid w:val="0080483D"/>
    <w:rsid w:val="00805F9C"/>
    <w:rsid w:val="0080767F"/>
    <w:rsid w:val="008101A2"/>
    <w:rsid w:val="00811107"/>
    <w:rsid w:val="00811157"/>
    <w:rsid w:val="00811623"/>
    <w:rsid w:val="00811865"/>
    <w:rsid w:val="00811FF5"/>
    <w:rsid w:val="00812FBE"/>
    <w:rsid w:val="008140CF"/>
    <w:rsid w:val="008148AF"/>
    <w:rsid w:val="00814E32"/>
    <w:rsid w:val="00814EBE"/>
    <w:rsid w:val="0081534E"/>
    <w:rsid w:val="00816D0F"/>
    <w:rsid w:val="008206D4"/>
    <w:rsid w:val="00820DA0"/>
    <w:rsid w:val="00821125"/>
    <w:rsid w:val="00821E0C"/>
    <w:rsid w:val="00822ED5"/>
    <w:rsid w:val="008232CF"/>
    <w:rsid w:val="00823879"/>
    <w:rsid w:val="008239A9"/>
    <w:rsid w:val="0082402D"/>
    <w:rsid w:val="00824111"/>
    <w:rsid w:val="00824984"/>
    <w:rsid w:val="008255E4"/>
    <w:rsid w:val="00825D21"/>
    <w:rsid w:val="00827366"/>
    <w:rsid w:val="00827BE9"/>
    <w:rsid w:val="00831282"/>
    <w:rsid w:val="008316DA"/>
    <w:rsid w:val="0083309F"/>
    <w:rsid w:val="00833150"/>
    <w:rsid w:val="00833EAB"/>
    <w:rsid w:val="00834A87"/>
    <w:rsid w:val="00835719"/>
    <w:rsid w:val="00835DCF"/>
    <w:rsid w:val="008371FF"/>
    <w:rsid w:val="00837EB8"/>
    <w:rsid w:val="00840707"/>
    <w:rsid w:val="00841270"/>
    <w:rsid w:val="0084242A"/>
    <w:rsid w:val="008440C9"/>
    <w:rsid w:val="00844C5C"/>
    <w:rsid w:val="00845985"/>
    <w:rsid w:val="00845CE8"/>
    <w:rsid w:val="0084610B"/>
    <w:rsid w:val="0084709F"/>
    <w:rsid w:val="00847202"/>
    <w:rsid w:val="00847555"/>
    <w:rsid w:val="00847862"/>
    <w:rsid w:val="0085053F"/>
    <w:rsid w:val="00850681"/>
    <w:rsid w:val="00850968"/>
    <w:rsid w:val="00850A8A"/>
    <w:rsid w:val="00850F1A"/>
    <w:rsid w:val="00851497"/>
    <w:rsid w:val="00851A9B"/>
    <w:rsid w:val="00851E7B"/>
    <w:rsid w:val="00852499"/>
    <w:rsid w:val="008533DB"/>
    <w:rsid w:val="00853AFB"/>
    <w:rsid w:val="00854006"/>
    <w:rsid w:val="0085400B"/>
    <w:rsid w:val="00854901"/>
    <w:rsid w:val="00854B9D"/>
    <w:rsid w:val="0085544F"/>
    <w:rsid w:val="00856967"/>
    <w:rsid w:val="008569F9"/>
    <w:rsid w:val="00856F43"/>
    <w:rsid w:val="00860417"/>
    <w:rsid w:val="00860F26"/>
    <w:rsid w:val="00861AA1"/>
    <w:rsid w:val="00861B7F"/>
    <w:rsid w:val="00862242"/>
    <w:rsid w:val="00862357"/>
    <w:rsid w:val="00862634"/>
    <w:rsid w:val="008633BE"/>
    <w:rsid w:val="008635D3"/>
    <w:rsid w:val="0086361C"/>
    <w:rsid w:val="0086388B"/>
    <w:rsid w:val="00863A79"/>
    <w:rsid w:val="00863B5E"/>
    <w:rsid w:val="0086680D"/>
    <w:rsid w:val="008718A3"/>
    <w:rsid w:val="00872AFA"/>
    <w:rsid w:val="0087359F"/>
    <w:rsid w:val="00873702"/>
    <w:rsid w:val="00873992"/>
    <w:rsid w:val="00873A17"/>
    <w:rsid w:val="00873AC3"/>
    <w:rsid w:val="00873F01"/>
    <w:rsid w:val="008754DA"/>
    <w:rsid w:val="00875AF6"/>
    <w:rsid w:val="0087658E"/>
    <w:rsid w:val="008765C9"/>
    <w:rsid w:val="008803D5"/>
    <w:rsid w:val="00880BAB"/>
    <w:rsid w:val="0088107A"/>
    <w:rsid w:val="00881B24"/>
    <w:rsid w:val="0088281E"/>
    <w:rsid w:val="008836A4"/>
    <w:rsid w:val="00883939"/>
    <w:rsid w:val="00883FF8"/>
    <w:rsid w:val="00884B6F"/>
    <w:rsid w:val="008851E4"/>
    <w:rsid w:val="00886A76"/>
    <w:rsid w:val="00886C7F"/>
    <w:rsid w:val="00886EF4"/>
    <w:rsid w:val="00886F60"/>
    <w:rsid w:val="00887E93"/>
    <w:rsid w:val="00887F77"/>
    <w:rsid w:val="00890823"/>
    <w:rsid w:val="00890F4B"/>
    <w:rsid w:val="008914D4"/>
    <w:rsid w:val="00891757"/>
    <w:rsid w:val="00891E34"/>
    <w:rsid w:val="008931A6"/>
    <w:rsid w:val="0089383B"/>
    <w:rsid w:val="00893942"/>
    <w:rsid w:val="00893996"/>
    <w:rsid w:val="00893C8E"/>
    <w:rsid w:val="00894935"/>
    <w:rsid w:val="00895A3F"/>
    <w:rsid w:val="00895F50"/>
    <w:rsid w:val="00896E1F"/>
    <w:rsid w:val="008974E1"/>
    <w:rsid w:val="00897715"/>
    <w:rsid w:val="00897835"/>
    <w:rsid w:val="008A0065"/>
    <w:rsid w:val="008A12B8"/>
    <w:rsid w:val="008A2C7F"/>
    <w:rsid w:val="008A310C"/>
    <w:rsid w:val="008A3E65"/>
    <w:rsid w:val="008A410B"/>
    <w:rsid w:val="008A433D"/>
    <w:rsid w:val="008A47CD"/>
    <w:rsid w:val="008A592B"/>
    <w:rsid w:val="008A59D3"/>
    <w:rsid w:val="008A767A"/>
    <w:rsid w:val="008A77B8"/>
    <w:rsid w:val="008A7F3D"/>
    <w:rsid w:val="008B0C55"/>
    <w:rsid w:val="008B16AC"/>
    <w:rsid w:val="008B1849"/>
    <w:rsid w:val="008B279A"/>
    <w:rsid w:val="008B2E6F"/>
    <w:rsid w:val="008B2FAD"/>
    <w:rsid w:val="008B31C0"/>
    <w:rsid w:val="008B3633"/>
    <w:rsid w:val="008B46A1"/>
    <w:rsid w:val="008B487A"/>
    <w:rsid w:val="008B71E2"/>
    <w:rsid w:val="008B766B"/>
    <w:rsid w:val="008C1023"/>
    <w:rsid w:val="008C1145"/>
    <w:rsid w:val="008C1705"/>
    <w:rsid w:val="008C2032"/>
    <w:rsid w:val="008C20CE"/>
    <w:rsid w:val="008C243C"/>
    <w:rsid w:val="008C3071"/>
    <w:rsid w:val="008C36B8"/>
    <w:rsid w:val="008C40D7"/>
    <w:rsid w:val="008C6847"/>
    <w:rsid w:val="008C77BC"/>
    <w:rsid w:val="008D099F"/>
    <w:rsid w:val="008D138B"/>
    <w:rsid w:val="008D15A3"/>
    <w:rsid w:val="008D1A00"/>
    <w:rsid w:val="008D1B0C"/>
    <w:rsid w:val="008D200D"/>
    <w:rsid w:val="008D235D"/>
    <w:rsid w:val="008D2E34"/>
    <w:rsid w:val="008D34B5"/>
    <w:rsid w:val="008D5CAF"/>
    <w:rsid w:val="008D5CEE"/>
    <w:rsid w:val="008D65A5"/>
    <w:rsid w:val="008D7445"/>
    <w:rsid w:val="008E00B8"/>
    <w:rsid w:val="008E0155"/>
    <w:rsid w:val="008E020D"/>
    <w:rsid w:val="008E1224"/>
    <w:rsid w:val="008E1C41"/>
    <w:rsid w:val="008E2462"/>
    <w:rsid w:val="008E2664"/>
    <w:rsid w:val="008E3414"/>
    <w:rsid w:val="008E41CE"/>
    <w:rsid w:val="008E47B2"/>
    <w:rsid w:val="008E6699"/>
    <w:rsid w:val="008E6E7B"/>
    <w:rsid w:val="008F005C"/>
    <w:rsid w:val="008F032A"/>
    <w:rsid w:val="008F0F41"/>
    <w:rsid w:val="008F1462"/>
    <w:rsid w:val="008F21C7"/>
    <w:rsid w:val="008F28B1"/>
    <w:rsid w:val="008F2C9A"/>
    <w:rsid w:val="008F2C9E"/>
    <w:rsid w:val="008F2E19"/>
    <w:rsid w:val="008F38AD"/>
    <w:rsid w:val="008F39AA"/>
    <w:rsid w:val="008F405D"/>
    <w:rsid w:val="008F58F0"/>
    <w:rsid w:val="008F5BAD"/>
    <w:rsid w:val="008F6068"/>
    <w:rsid w:val="008F66F1"/>
    <w:rsid w:val="008F7DB9"/>
    <w:rsid w:val="008F7F7A"/>
    <w:rsid w:val="00900B86"/>
    <w:rsid w:val="00900DD6"/>
    <w:rsid w:val="00901124"/>
    <w:rsid w:val="00901F2D"/>
    <w:rsid w:val="00901FC6"/>
    <w:rsid w:val="00902127"/>
    <w:rsid w:val="00905DE0"/>
    <w:rsid w:val="00905E1E"/>
    <w:rsid w:val="00906652"/>
    <w:rsid w:val="00906B1D"/>
    <w:rsid w:val="00906C48"/>
    <w:rsid w:val="009071D7"/>
    <w:rsid w:val="00910E8B"/>
    <w:rsid w:val="00910FC8"/>
    <w:rsid w:val="00911E68"/>
    <w:rsid w:val="0091224F"/>
    <w:rsid w:val="00912738"/>
    <w:rsid w:val="0091381B"/>
    <w:rsid w:val="009138E2"/>
    <w:rsid w:val="00915422"/>
    <w:rsid w:val="009155B3"/>
    <w:rsid w:val="00915847"/>
    <w:rsid w:val="009158A9"/>
    <w:rsid w:val="0091666C"/>
    <w:rsid w:val="00917511"/>
    <w:rsid w:val="00921D96"/>
    <w:rsid w:val="00922039"/>
    <w:rsid w:val="0092228D"/>
    <w:rsid w:val="00922C6D"/>
    <w:rsid w:val="00923743"/>
    <w:rsid w:val="00923AFE"/>
    <w:rsid w:val="00925E33"/>
    <w:rsid w:val="009263C5"/>
    <w:rsid w:val="0092651E"/>
    <w:rsid w:val="00926B4A"/>
    <w:rsid w:val="00926C22"/>
    <w:rsid w:val="00933F92"/>
    <w:rsid w:val="00934301"/>
    <w:rsid w:val="009345E2"/>
    <w:rsid w:val="00937500"/>
    <w:rsid w:val="00940500"/>
    <w:rsid w:val="009412B9"/>
    <w:rsid w:val="0094198A"/>
    <w:rsid w:val="0094203B"/>
    <w:rsid w:val="00942585"/>
    <w:rsid w:val="00942D60"/>
    <w:rsid w:val="0094340B"/>
    <w:rsid w:val="00944020"/>
    <w:rsid w:val="00944562"/>
    <w:rsid w:val="00944B69"/>
    <w:rsid w:val="00947381"/>
    <w:rsid w:val="00950F5B"/>
    <w:rsid w:val="00952533"/>
    <w:rsid w:val="00953A55"/>
    <w:rsid w:val="00953F7B"/>
    <w:rsid w:val="00957820"/>
    <w:rsid w:val="00960937"/>
    <w:rsid w:val="00961C8B"/>
    <w:rsid w:val="00962B7E"/>
    <w:rsid w:val="0096543E"/>
    <w:rsid w:val="00965A5A"/>
    <w:rsid w:val="00966D04"/>
    <w:rsid w:val="009671C4"/>
    <w:rsid w:val="009673DA"/>
    <w:rsid w:val="0096741C"/>
    <w:rsid w:val="00967AFB"/>
    <w:rsid w:val="00970011"/>
    <w:rsid w:val="00971930"/>
    <w:rsid w:val="00971F5C"/>
    <w:rsid w:val="00972A0F"/>
    <w:rsid w:val="00972BC0"/>
    <w:rsid w:val="00973C3A"/>
    <w:rsid w:val="00973E9F"/>
    <w:rsid w:val="00974415"/>
    <w:rsid w:val="0097489B"/>
    <w:rsid w:val="00974DD3"/>
    <w:rsid w:val="00975ADB"/>
    <w:rsid w:val="00976A47"/>
    <w:rsid w:val="00976C2F"/>
    <w:rsid w:val="00977FB7"/>
    <w:rsid w:val="009813CA"/>
    <w:rsid w:val="00981474"/>
    <w:rsid w:val="00981BE0"/>
    <w:rsid w:val="009822FB"/>
    <w:rsid w:val="009823A2"/>
    <w:rsid w:val="00982DAE"/>
    <w:rsid w:val="009830A9"/>
    <w:rsid w:val="009833A2"/>
    <w:rsid w:val="00983670"/>
    <w:rsid w:val="00984365"/>
    <w:rsid w:val="00984722"/>
    <w:rsid w:val="00984E34"/>
    <w:rsid w:val="00984FAF"/>
    <w:rsid w:val="00984FB9"/>
    <w:rsid w:val="00985059"/>
    <w:rsid w:val="00985DE8"/>
    <w:rsid w:val="00986745"/>
    <w:rsid w:val="009901DA"/>
    <w:rsid w:val="00990665"/>
    <w:rsid w:val="0099202E"/>
    <w:rsid w:val="00992C1C"/>
    <w:rsid w:val="009946A1"/>
    <w:rsid w:val="00995253"/>
    <w:rsid w:val="00995CFE"/>
    <w:rsid w:val="00997747"/>
    <w:rsid w:val="009A0133"/>
    <w:rsid w:val="009A1178"/>
    <w:rsid w:val="009A1283"/>
    <w:rsid w:val="009A1669"/>
    <w:rsid w:val="009A2093"/>
    <w:rsid w:val="009A2BA3"/>
    <w:rsid w:val="009A2C18"/>
    <w:rsid w:val="009A3509"/>
    <w:rsid w:val="009A3D24"/>
    <w:rsid w:val="009A5BB9"/>
    <w:rsid w:val="009A6599"/>
    <w:rsid w:val="009A6E75"/>
    <w:rsid w:val="009A7432"/>
    <w:rsid w:val="009B0752"/>
    <w:rsid w:val="009B078E"/>
    <w:rsid w:val="009B12F0"/>
    <w:rsid w:val="009B175E"/>
    <w:rsid w:val="009B188F"/>
    <w:rsid w:val="009B1FA5"/>
    <w:rsid w:val="009B27AC"/>
    <w:rsid w:val="009B44F9"/>
    <w:rsid w:val="009B5200"/>
    <w:rsid w:val="009B5845"/>
    <w:rsid w:val="009B6F50"/>
    <w:rsid w:val="009B7F33"/>
    <w:rsid w:val="009C0650"/>
    <w:rsid w:val="009C12F4"/>
    <w:rsid w:val="009C136E"/>
    <w:rsid w:val="009C171A"/>
    <w:rsid w:val="009C180D"/>
    <w:rsid w:val="009C1F5E"/>
    <w:rsid w:val="009C3681"/>
    <w:rsid w:val="009C5113"/>
    <w:rsid w:val="009C5325"/>
    <w:rsid w:val="009C5583"/>
    <w:rsid w:val="009C6000"/>
    <w:rsid w:val="009C6388"/>
    <w:rsid w:val="009C6956"/>
    <w:rsid w:val="009D0B6F"/>
    <w:rsid w:val="009D0BA1"/>
    <w:rsid w:val="009D1926"/>
    <w:rsid w:val="009D1A0D"/>
    <w:rsid w:val="009D23CB"/>
    <w:rsid w:val="009D2541"/>
    <w:rsid w:val="009D272E"/>
    <w:rsid w:val="009D3463"/>
    <w:rsid w:val="009D3747"/>
    <w:rsid w:val="009D38D4"/>
    <w:rsid w:val="009D3C58"/>
    <w:rsid w:val="009D4403"/>
    <w:rsid w:val="009D47B4"/>
    <w:rsid w:val="009D58FD"/>
    <w:rsid w:val="009D7237"/>
    <w:rsid w:val="009D7A51"/>
    <w:rsid w:val="009E05F9"/>
    <w:rsid w:val="009E1781"/>
    <w:rsid w:val="009E208C"/>
    <w:rsid w:val="009E25B7"/>
    <w:rsid w:val="009E3985"/>
    <w:rsid w:val="009E42AF"/>
    <w:rsid w:val="009E5470"/>
    <w:rsid w:val="009E6DA5"/>
    <w:rsid w:val="009E7453"/>
    <w:rsid w:val="009E76C6"/>
    <w:rsid w:val="009E7BD4"/>
    <w:rsid w:val="009E7F9D"/>
    <w:rsid w:val="009F0D43"/>
    <w:rsid w:val="009F129D"/>
    <w:rsid w:val="009F4458"/>
    <w:rsid w:val="009F44F7"/>
    <w:rsid w:val="009F4567"/>
    <w:rsid w:val="009F4BB9"/>
    <w:rsid w:val="009F523F"/>
    <w:rsid w:val="009F52A5"/>
    <w:rsid w:val="009F5BC0"/>
    <w:rsid w:val="009F6314"/>
    <w:rsid w:val="009F64CD"/>
    <w:rsid w:val="009F66BD"/>
    <w:rsid w:val="009F6857"/>
    <w:rsid w:val="009F6943"/>
    <w:rsid w:val="00A024B6"/>
    <w:rsid w:val="00A02C67"/>
    <w:rsid w:val="00A02CDE"/>
    <w:rsid w:val="00A02E2F"/>
    <w:rsid w:val="00A02E7C"/>
    <w:rsid w:val="00A032A8"/>
    <w:rsid w:val="00A03604"/>
    <w:rsid w:val="00A049C2"/>
    <w:rsid w:val="00A04D29"/>
    <w:rsid w:val="00A05751"/>
    <w:rsid w:val="00A057C7"/>
    <w:rsid w:val="00A0616F"/>
    <w:rsid w:val="00A061B4"/>
    <w:rsid w:val="00A066C1"/>
    <w:rsid w:val="00A069EC"/>
    <w:rsid w:val="00A07875"/>
    <w:rsid w:val="00A07E12"/>
    <w:rsid w:val="00A10665"/>
    <w:rsid w:val="00A1072A"/>
    <w:rsid w:val="00A1357D"/>
    <w:rsid w:val="00A1436C"/>
    <w:rsid w:val="00A15481"/>
    <w:rsid w:val="00A158FB"/>
    <w:rsid w:val="00A17286"/>
    <w:rsid w:val="00A20CEF"/>
    <w:rsid w:val="00A213F6"/>
    <w:rsid w:val="00A22BEC"/>
    <w:rsid w:val="00A236FA"/>
    <w:rsid w:val="00A242ED"/>
    <w:rsid w:val="00A244F2"/>
    <w:rsid w:val="00A24B8F"/>
    <w:rsid w:val="00A250ED"/>
    <w:rsid w:val="00A25103"/>
    <w:rsid w:val="00A256B1"/>
    <w:rsid w:val="00A25BFB"/>
    <w:rsid w:val="00A25DC5"/>
    <w:rsid w:val="00A2607D"/>
    <w:rsid w:val="00A2612B"/>
    <w:rsid w:val="00A327FB"/>
    <w:rsid w:val="00A32CF3"/>
    <w:rsid w:val="00A33050"/>
    <w:rsid w:val="00A33497"/>
    <w:rsid w:val="00A343AB"/>
    <w:rsid w:val="00A34652"/>
    <w:rsid w:val="00A353A7"/>
    <w:rsid w:val="00A354AF"/>
    <w:rsid w:val="00A354BB"/>
    <w:rsid w:val="00A357E4"/>
    <w:rsid w:val="00A35A64"/>
    <w:rsid w:val="00A35A9A"/>
    <w:rsid w:val="00A35C0D"/>
    <w:rsid w:val="00A36383"/>
    <w:rsid w:val="00A36977"/>
    <w:rsid w:val="00A36BA0"/>
    <w:rsid w:val="00A36CD5"/>
    <w:rsid w:val="00A371A9"/>
    <w:rsid w:val="00A377D8"/>
    <w:rsid w:val="00A37A2D"/>
    <w:rsid w:val="00A40055"/>
    <w:rsid w:val="00A40EFF"/>
    <w:rsid w:val="00A41EB2"/>
    <w:rsid w:val="00A42412"/>
    <w:rsid w:val="00A43B3D"/>
    <w:rsid w:val="00A44161"/>
    <w:rsid w:val="00A445DF"/>
    <w:rsid w:val="00A457BC"/>
    <w:rsid w:val="00A4581C"/>
    <w:rsid w:val="00A45997"/>
    <w:rsid w:val="00A46EFA"/>
    <w:rsid w:val="00A478BC"/>
    <w:rsid w:val="00A47B2A"/>
    <w:rsid w:val="00A47CD9"/>
    <w:rsid w:val="00A501DE"/>
    <w:rsid w:val="00A50EB7"/>
    <w:rsid w:val="00A52758"/>
    <w:rsid w:val="00A53C97"/>
    <w:rsid w:val="00A54377"/>
    <w:rsid w:val="00A544CF"/>
    <w:rsid w:val="00A54834"/>
    <w:rsid w:val="00A5653E"/>
    <w:rsid w:val="00A57775"/>
    <w:rsid w:val="00A57B23"/>
    <w:rsid w:val="00A57E4D"/>
    <w:rsid w:val="00A6097B"/>
    <w:rsid w:val="00A60CDA"/>
    <w:rsid w:val="00A60D78"/>
    <w:rsid w:val="00A612C7"/>
    <w:rsid w:val="00A61895"/>
    <w:rsid w:val="00A61981"/>
    <w:rsid w:val="00A61EFE"/>
    <w:rsid w:val="00A6233D"/>
    <w:rsid w:val="00A62B8B"/>
    <w:rsid w:val="00A637D3"/>
    <w:rsid w:val="00A63F52"/>
    <w:rsid w:val="00A642F8"/>
    <w:rsid w:val="00A64530"/>
    <w:rsid w:val="00A64A78"/>
    <w:rsid w:val="00A65032"/>
    <w:rsid w:val="00A653C8"/>
    <w:rsid w:val="00A6611D"/>
    <w:rsid w:val="00A66A64"/>
    <w:rsid w:val="00A66A7B"/>
    <w:rsid w:val="00A709DC"/>
    <w:rsid w:val="00A70A50"/>
    <w:rsid w:val="00A70A68"/>
    <w:rsid w:val="00A717C0"/>
    <w:rsid w:val="00A72BEE"/>
    <w:rsid w:val="00A72C43"/>
    <w:rsid w:val="00A742A4"/>
    <w:rsid w:val="00A7621B"/>
    <w:rsid w:val="00A77119"/>
    <w:rsid w:val="00A7722E"/>
    <w:rsid w:val="00A817ED"/>
    <w:rsid w:val="00A8199C"/>
    <w:rsid w:val="00A837F5"/>
    <w:rsid w:val="00A84284"/>
    <w:rsid w:val="00A84482"/>
    <w:rsid w:val="00A84596"/>
    <w:rsid w:val="00A851C9"/>
    <w:rsid w:val="00A85498"/>
    <w:rsid w:val="00A8563E"/>
    <w:rsid w:val="00A863BE"/>
    <w:rsid w:val="00A865EE"/>
    <w:rsid w:val="00A87CC2"/>
    <w:rsid w:val="00A87E40"/>
    <w:rsid w:val="00A9041C"/>
    <w:rsid w:val="00A906BC"/>
    <w:rsid w:val="00A90867"/>
    <w:rsid w:val="00A90E3B"/>
    <w:rsid w:val="00A91463"/>
    <w:rsid w:val="00A916B3"/>
    <w:rsid w:val="00A91D65"/>
    <w:rsid w:val="00A91FB4"/>
    <w:rsid w:val="00A921B1"/>
    <w:rsid w:val="00A93331"/>
    <w:rsid w:val="00A93AAB"/>
    <w:rsid w:val="00A95B05"/>
    <w:rsid w:val="00A95B63"/>
    <w:rsid w:val="00A96633"/>
    <w:rsid w:val="00A972D7"/>
    <w:rsid w:val="00A977FF"/>
    <w:rsid w:val="00A97878"/>
    <w:rsid w:val="00AA2A00"/>
    <w:rsid w:val="00AA317D"/>
    <w:rsid w:val="00AA45E4"/>
    <w:rsid w:val="00AA5B12"/>
    <w:rsid w:val="00AA6079"/>
    <w:rsid w:val="00AA6358"/>
    <w:rsid w:val="00AA688D"/>
    <w:rsid w:val="00AA6DF7"/>
    <w:rsid w:val="00AA7F10"/>
    <w:rsid w:val="00AB1146"/>
    <w:rsid w:val="00AB1642"/>
    <w:rsid w:val="00AB27FE"/>
    <w:rsid w:val="00AB2A7F"/>
    <w:rsid w:val="00AB35E4"/>
    <w:rsid w:val="00AB3E3C"/>
    <w:rsid w:val="00AB4E43"/>
    <w:rsid w:val="00AB55DC"/>
    <w:rsid w:val="00AB5A60"/>
    <w:rsid w:val="00AB5B3D"/>
    <w:rsid w:val="00AB6AF3"/>
    <w:rsid w:val="00AB7D57"/>
    <w:rsid w:val="00AC05C2"/>
    <w:rsid w:val="00AC1DC4"/>
    <w:rsid w:val="00AC36A3"/>
    <w:rsid w:val="00AC46E0"/>
    <w:rsid w:val="00AC4728"/>
    <w:rsid w:val="00AC5973"/>
    <w:rsid w:val="00AC60CF"/>
    <w:rsid w:val="00AC70F8"/>
    <w:rsid w:val="00AC7A61"/>
    <w:rsid w:val="00AD013B"/>
    <w:rsid w:val="00AD0353"/>
    <w:rsid w:val="00AD0931"/>
    <w:rsid w:val="00AD0CF7"/>
    <w:rsid w:val="00AD10CE"/>
    <w:rsid w:val="00AD28A7"/>
    <w:rsid w:val="00AD2A3B"/>
    <w:rsid w:val="00AD3CCF"/>
    <w:rsid w:val="00AD4876"/>
    <w:rsid w:val="00AD51DC"/>
    <w:rsid w:val="00AD5FB4"/>
    <w:rsid w:val="00AE035F"/>
    <w:rsid w:val="00AE08A2"/>
    <w:rsid w:val="00AE0A27"/>
    <w:rsid w:val="00AE0FD1"/>
    <w:rsid w:val="00AE1A0B"/>
    <w:rsid w:val="00AE2B86"/>
    <w:rsid w:val="00AE3120"/>
    <w:rsid w:val="00AE31FB"/>
    <w:rsid w:val="00AE3625"/>
    <w:rsid w:val="00AE451A"/>
    <w:rsid w:val="00AE5C9F"/>
    <w:rsid w:val="00AE68C8"/>
    <w:rsid w:val="00AF07EC"/>
    <w:rsid w:val="00AF083D"/>
    <w:rsid w:val="00AF0FF0"/>
    <w:rsid w:val="00AF112B"/>
    <w:rsid w:val="00AF22F7"/>
    <w:rsid w:val="00AF2599"/>
    <w:rsid w:val="00AF335D"/>
    <w:rsid w:val="00AF3736"/>
    <w:rsid w:val="00AF418B"/>
    <w:rsid w:val="00AF429C"/>
    <w:rsid w:val="00AF4B74"/>
    <w:rsid w:val="00AF4C63"/>
    <w:rsid w:val="00AF5046"/>
    <w:rsid w:val="00AF614B"/>
    <w:rsid w:val="00AF69DF"/>
    <w:rsid w:val="00AF6A1C"/>
    <w:rsid w:val="00AF73DF"/>
    <w:rsid w:val="00B018FA"/>
    <w:rsid w:val="00B02A34"/>
    <w:rsid w:val="00B02AAB"/>
    <w:rsid w:val="00B0351B"/>
    <w:rsid w:val="00B0431E"/>
    <w:rsid w:val="00B0468C"/>
    <w:rsid w:val="00B04D61"/>
    <w:rsid w:val="00B04FE0"/>
    <w:rsid w:val="00B05066"/>
    <w:rsid w:val="00B05811"/>
    <w:rsid w:val="00B06600"/>
    <w:rsid w:val="00B07306"/>
    <w:rsid w:val="00B073CA"/>
    <w:rsid w:val="00B11542"/>
    <w:rsid w:val="00B12134"/>
    <w:rsid w:val="00B122EA"/>
    <w:rsid w:val="00B12369"/>
    <w:rsid w:val="00B13485"/>
    <w:rsid w:val="00B13D89"/>
    <w:rsid w:val="00B1455F"/>
    <w:rsid w:val="00B14E6E"/>
    <w:rsid w:val="00B16746"/>
    <w:rsid w:val="00B16939"/>
    <w:rsid w:val="00B1754B"/>
    <w:rsid w:val="00B1757B"/>
    <w:rsid w:val="00B175D8"/>
    <w:rsid w:val="00B17C90"/>
    <w:rsid w:val="00B20BEE"/>
    <w:rsid w:val="00B20C0D"/>
    <w:rsid w:val="00B20D55"/>
    <w:rsid w:val="00B215A4"/>
    <w:rsid w:val="00B219C9"/>
    <w:rsid w:val="00B22594"/>
    <w:rsid w:val="00B242BF"/>
    <w:rsid w:val="00B24EEF"/>
    <w:rsid w:val="00B252F1"/>
    <w:rsid w:val="00B25762"/>
    <w:rsid w:val="00B264C4"/>
    <w:rsid w:val="00B271C2"/>
    <w:rsid w:val="00B273F8"/>
    <w:rsid w:val="00B2747F"/>
    <w:rsid w:val="00B2790C"/>
    <w:rsid w:val="00B301E1"/>
    <w:rsid w:val="00B30633"/>
    <w:rsid w:val="00B30B98"/>
    <w:rsid w:val="00B31984"/>
    <w:rsid w:val="00B337B7"/>
    <w:rsid w:val="00B3482F"/>
    <w:rsid w:val="00B3549C"/>
    <w:rsid w:val="00B35642"/>
    <w:rsid w:val="00B35675"/>
    <w:rsid w:val="00B35D2B"/>
    <w:rsid w:val="00B35D34"/>
    <w:rsid w:val="00B3625B"/>
    <w:rsid w:val="00B366E0"/>
    <w:rsid w:val="00B37293"/>
    <w:rsid w:val="00B37B8B"/>
    <w:rsid w:val="00B37C7E"/>
    <w:rsid w:val="00B40BD8"/>
    <w:rsid w:val="00B42007"/>
    <w:rsid w:val="00B426C4"/>
    <w:rsid w:val="00B42878"/>
    <w:rsid w:val="00B42F60"/>
    <w:rsid w:val="00B433C0"/>
    <w:rsid w:val="00B43B29"/>
    <w:rsid w:val="00B4525B"/>
    <w:rsid w:val="00B46D73"/>
    <w:rsid w:val="00B47034"/>
    <w:rsid w:val="00B500A2"/>
    <w:rsid w:val="00B51E67"/>
    <w:rsid w:val="00B52150"/>
    <w:rsid w:val="00B5240D"/>
    <w:rsid w:val="00B5255F"/>
    <w:rsid w:val="00B526E2"/>
    <w:rsid w:val="00B54969"/>
    <w:rsid w:val="00B554BC"/>
    <w:rsid w:val="00B5575B"/>
    <w:rsid w:val="00B5594E"/>
    <w:rsid w:val="00B55B34"/>
    <w:rsid w:val="00B5626A"/>
    <w:rsid w:val="00B567D2"/>
    <w:rsid w:val="00B5684D"/>
    <w:rsid w:val="00B56CFD"/>
    <w:rsid w:val="00B60BBC"/>
    <w:rsid w:val="00B61477"/>
    <w:rsid w:val="00B614B9"/>
    <w:rsid w:val="00B61FC7"/>
    <w:rsid w:val="00B631B5"/>
    <w:rsid w:val="00B63203"/>
    <w:rsid w:val="00B64F3C"/>
    <w:rsid w:val="00B65100"/>
    <w:rsid w:val="00B66625"/>
    <w:rsid w:val="00B67145"/>
    <w:rsid w:val="00B673B3"/>
    <w:rsid w:val="00B67D5F"/>
    <w:rsid w:val="00B70C8A"/>
    <w:rsid w:val="00B70E60"/>
    <w:rsid w:val="00B71458"/>
    <w:rsid w:val="00B71C01"/>
    <w:rsid w:val="00B73160"/>
    <w:rsid w:val="00B7409D"/>
    <w:rsid w:val="00B7550C"/>
    <w:rsid w:val="00B761A2"/>
    <w:rsid w:val="00B76678"/>
    <w:rsid w:val="00B76B4F"/>
    <w:rsid w:val="00B77002"/>
    <w:rsid w:val="00B77B63"/>
    <w:rsid w:val="00B812A0"/>
    <w:rsid w:val="00B81331"/>
    <w:rsid w:val="00B81EBA"/>
    <w:rsid w:val="00B82C9E"/>
    <w:rsid w:val="00B83017"/>
    <w:rsid w:val="00B8331E"/>
    <w:rsid w:val="00B83B4E"/>
    <w:rsid w:val="00B84D0E"/>
    <w:rsid w:val="00B84FBC"/>
    <w:rsid w:val="00B85802"/>
    <w:rsid w:val="00B85E5F"/>
    <w:rsid w:val="00B85EF7"/>
    <w:rsid w:val="00B86C0C"/>
    <w:rsid w:val="00B8733F"/>
    <w:rsid w:val="00B87684"/>
    <w:rsid w:val="00B90177"/>
    <w:rsid w:val="00B90695"/>
    <w:rsid w:val="00B907C1"/>
    <w:rsid w:val="00B92EA7"/>
    <w:rsid w:val="00B94166"/>
    <w:rsid w:val="00B948D5"/>
    <w:rsid w:val="00B9554B"/>
    <w:rsid w:val="00B96107"/>
    <w:rsid w:val="00B96D25"/>
    <w:rsid w:val="00B96FB7"/>
    <w:rsid w:val="00BA0AFB"/>
    <w:rsid w:val="00BA0DEC"/>
    <w:rsid w:val="00BA1C35"/>
    <w:rsid w:val="00BA28DC"/>
    <w:rsid w:val="00BA4881"/>
    <w:rsid w:val="00BA5813"/>
    <w:rsid w:val="00BA6058"/>
    <w:rsid w:val="00BA73A8"/>
    <w:rsid w:val="00BB005A"/>
    <w:rsid w:val="00BB0370"/>
    <w:rsid w:val="00BB05AB"/>
    <w:rsid w:val="00BB1685"/>
    <w:rsid w:val="00BB1E19"/>
    <w:rsid w:val="00BB2125"/>
    <w:rsid w:val="00BB33B8"/>
    <w:rsid w:val="00BB3878"/>
    <w:rsid w:val="00BB3E7B"/>
    <w:rsid w:val="00BB4ED6"/>
    <w:rsid w:val="00BB5957"/>
    <w:rsid w:val="00BC00E9"/>
    <w:rsid w:val="00BC14EA"/>
    <w:rsid w:val="00BC1AD5"/>
    <w:rsid w:val="00BC305B"/>
    <w:rsid w:val="00BC30B9"/>
    <w:rsid w:val="00BC3DEF"/>
    <w:rsid w:val="00BC3EF6"/>
    <w:rsid w:val="00BC431C"/>
    <w:rsid w:val="00BC4FC8"/>
    <w:rsid w:val="00BC5D73"/>
    <w:rsid w:val="00BC65BC"/>
    <w:rsid w:val="00BC6D63"/>
    <w:rsid w:val="00BC7888"/>
    <w:rsid w:val="00BD01D1"/>
    <w:rsid w:val="00BD118F"/>
    <w:rsid w:val="00BD44DB"/>
    <w:rsid w:val="00BD58FB"/>
    <w:rsid w:val="00BD5C51"/>
    <w:rsid w:val="00BD5FB1"/>
    <w:rsid w:val="00BE0DEF"/>
    <w:rsid w:val="00BE1AD7"/>
    <w:rsid w:val="00BE2D52"/>
    <w:rsid w:val="00BE336A"/>
    <w:rsid w:val="00BE3DF1"/>
    <w:rsid w:val="00BE4B9A"/>
    <w:rsid w:val="00BE4E4A"/>
    <w:rsid w:val="00BE509C"/>
    <w:rsid w:val="00BE547D"/>
    <w:rsid w:val="00BE573B"/>
    <w:rsid w:val="00BE57A3"/>
    <w:rsid w:val="00BE5C61"/>
    <w:rsid w:val="00BE70C1"/>
    <w:rsid w:val="00BE7319"/>
    <w:rsid w:val="00BE7B50"/>
    <w:rsid w:val="00BE7D73"/>
    <w:rsid w:val="00BE7F99"/>
    <w:rsid w:val="00BE7FB8"/>
    <w:rsid w:val="00BF1348"/>
    <w:rsid w:val="00BF1C24"/>
    <w:rsid w:val="00BF1F70"/>
    <w:rsid w:val="00BF25FF"/>
    <w:rsid w:val="00BF35B5"/>
    <w:rsid w:val="00BF3D06"/>
    <w:rsid w:val="00BF3D5A"/>
    <w:rsid w:val="00BF4653"/>
    <w:rsid w:val="00BF50FF"/>
    <w:rsid w:val="00BF53AA"/>
    <w:rsid w:val="00BF53E4"/>
    <w:rsid w:val="00BF61DD"/>
    <w:rsid w:val="00C01C03"/>
    <w:rsid w:val="00C01C4E"/>
    <w:rsid w:val="00C02D4A"/>
    <w:rsid w:val="00C02FCA"/>
    <w:rsid w:val="00C04C67"/>
    <w:rsid w:val="00C05404"/>
    <w:rsid w:val="00C056DF"/>
    <w:rsid w:val="00C057D5"/>
    <w:rsid w:val="00C05E26"/>
    <w:rsid w:val="00C07E4C"/>
    <w:rsid w:val="00C105FB"/>
    <w:rsid w:val="00C10BD3"/>
    <w:rsid w:val="00C10FC3"/>
    <w:rsid w:val="00C12132"/>
    <w:rsid w:val="00C12422"/>
    <w:rsid w:val="00C12E90"/>
    <w:rsid w:val="00C1394E"/>
    <w:rsid w:val="00C143C5"/>
    <w:rsid w:val="00C147A8"/>
    <w:rsid w:val="00C17197"/>
    <w:rsid w:val="00C21546"/>
    <w:rsid w:val="00C21CEA"/>
    <w:rsid w:val="00C226FA"/>
    <w:rsid w:val="00C22E5A"/>
    <w:rsid w:val="00C22E61"/>
    <w:rsid w:val="00C24FDF"/>
    <w:rsid w:val="00C251A5"/>
    <w:rsid w:val="00C25D7F"/>
    <w:rsid w:val="00C260CA"/>
    <w:rsid w:val="00C26E4C"/>
    <w:rsid w:val="00C3027A"/>
    <w:rsid w:val="00C305E9"/>
    <w:rsid w:val="00C30F6E"/>
    <w:rsid w:val="00C31323"/>
    <w:rsid w:val="00C3166C"/>
    <w:rsid w:val="00C3216E"/>
    <w:rsid w:val="00C329D2"/>
    <w:rsid w:val="00C33552"/>
    <w:rsid w:val="00C34165"/>
    <w:rsid w:val="00C342BF"/>
    <w:rsid w:val="00C3498F"/>
    <w:rsid w:val="00C34D71"/>
    <w:rsid w:val="00C355EA"/>
    <w:rsid w:val="00C3588A"/>
    <w:rsid w:val="00C360C3"/>
    <w:rsid w:val="00C36659"/>
    <w:rsid w:val="00C37E28"/>
    <w:rsid w:val="00C40B48"/>
    <w:rsid w:val="00C41FA3"/>
    <w:rsid w:val="00C4234C"/>
    <w:rsid w:val="00C423FF"/>
    <w:rsid w:val="00C4262F"/>
    <w:rsid w:val="00C42DA8"/>
    <w:rsid w:val="00C42E1D"/>
    <w:rsid w:val="00C44977"/>
    <w:rsid w:val="00C45029"/>
    <w:rsid w:val="00C450CD"/>
    <w:rsid w:val="00C45365"/>
    <w:rsid w:val="00C453CB"/>
    <w:rsid w:val="00C45668"/>
    <w:rsid w:val="00C469BF"/>
    <w:rsid w:val="00C46B58"/>
    <w:rsid w:val="00C47907"/>
    <w:rsid w:val="00C47ED1"/>
    <w:rsid w:val="00C5095F"/>
    <w:rsid w:val="00C50F9F"/>
    <w:rsid w:val="00C522DB"/>
    <w:rsid w:val="00C52362"/>
    <w:rsid w:val="00C52AA4"/>
    <w:rsid w:val="00C539F9"/>
    <w:rsid w:val="00C54177"/>
    <w:rsid w:val="00C57643"/>
    <w:rsid w:val="00C60CD4"/>
    <w:rsid w:val="00C61242"/>
    <w:rsid w:val="00C63437"/>
    <w:rsid w:val="00C63F53"/>
    <w:rsid w:val="00C647CD"/>
    <w:rsid w:val="00C64873"/>
    <w:rsid w:val="00C649B7"/>
    <w:rsid w:val="00C65051"/>
    <w:rsid w:val="00C65565"/>
    <w:rsid w:val="00C67057"/>
    <w:rsid w:val="00C67C98"/>
    <w:rsid w:val="00C67D10"/>
    <w:rsid w:val="00C70A39"/>
    <w:rsid w:val="00C7275C"/>
    <w:rsid w:val="00C72B38"/>
    <w:rsid w:val="00C72F8E"/>
    <w:rsid w:val="00C7367B"/>
    <w:rsid w:val="00C7397F"/>
    <w:rsid w:val="00C73D3D"/>
    <w:rsid w:val="00C74166"/>
    <w:rsid w:val="00C74803"/>
    <w:rsid w:val="00C7487E"/>
    <w:rsid w:val="00C74E94"/>
    <w:rsid w:val="00C75076"/>
    <w:rsid w:val="00C81328"/>
    <w:rsid w:val="00C81409"/>
    <w:rsid w:val="00C8175C"/>
    <w:rsid w:val="00C82D75"/>
    <w:rsid w:val="00C8366B"/>
    <w:rsid w:val="00C83B3D"/>
    <w:rsid w:val="00C846BC"/>
    <w:rsid w:val="00C857E8"/>
    <w:rsid w:val="00C860DF"/>
    <w:rsid w:val="00C8673A"/>
    <w:rsid w:val="00C87C05"/>
    <w:rsid w:val="00C92434"/>
    <w:rsid w:val="00C926A7"/>
    <w:rsid w:val="00C92FAD"/>
    <w:rsid w:val="00C932DF"/>
    <w:rsid w:val="00C93987"/>
    <w:rsid w:val="00C93C95"/>
    <w:rsid w:val="00C96EC8"/>
    <w:rsid w:val="00C97683"/>
    <w:rsid w:val="00CA0F33"/>
    <w:rsid w:val="00CA1087"/>
    <w:rsid w:val="00CA22D1"/>
    <w:rsid w:val="00CA23AA"/>
    <w:rsid w:val="00CA2E35"/>
    <w:rsid w:val="00CA2F28"/>
    <w:rsid w:val="00CA4B69"/>
    <w:rsid w:val="00CA549B"/>
    <w:rsid w:val="00CA5832"/>
    <w:rsid w:val="00CA6088"/>
    <w:rsid w:val="00CA778B"/>
    <w:rsid w:val="00CB0614"/>
    <w:rsid w:val="00CB12B5"/>
    <w:rsid w:val="00CB2144"/>
    <w:rsid w:val="00CB4D71"/>
    <w:rsid w:val="00CB502F"/>
    <w:rsid w:val="00CB5A4A"/>
    <w:rsid w:val="00CB7C22"/>
    <w:rsid w:val="00CC0C9E"/>
    <w:rsid w:val="00CC2968"/>
    <w:rsid w:val="00CC4048"/>
    <w:rsid w:val="00CC417C"/>
    <w:rsid w:val="00CC4441"/>
    <w:rsid w:val="00CC4F77"/>
    <w:rsid w:val="00CC54D8"/>
    <w:rsid w:val="00CC63B4"/>
    <w:rsid w:val="00CC6AD1"/>
    <w:rsid w:val="00CC6BED"/>
    <w:rsid w:val="00CC72CF"/>
    <w:rsid w:val="00CC7809"/>
    <w:rsid w:val="00CD036A"/>
    <w:rsid w:val="00CD27C5"/>
    <w:rsid w:val="00CD2E9C"/>
    <w:rsid w:val="00CD3E3A"/>
    <w:rsid w:val="00CD4902"/>
    <w:rsid w:val="00CD5E47"/>
    <w:rsid w:val="00CD6832"/>
    <w:rsid w:val="00CD74B4"/>
    <w:rsid w:val="00CD785D"/>
    <w:rsid w:val="00CD78D7"/>
    <w:rsid w:val="00CE06B7"/>
    <w:rsid w:val="00CE0716"/>
    <w:rsid w:val="00CE0AE5"/>
    <w:rsid w:val="00CE0F6F"/>
    <w:rsid w:val="00CE1C5F"/>
    <w:rsid w:val="00CE22DA"/>
    <w:rsid w:val="00CE2680"/>
    <w:rsid w:val="00CE2A50"/>
    <w:rsid w:val="00CE3107"/>
    <w:rsid w:val="00CE3A2E"/>
    <w:rsid w:val="00CE5331"/>
    <w:rsid w:val="00CE5751"/>
    <w:rsid w:val="00CE59CC"/>
    <w:rsid w:val="00CE5E6E"/>
    <w:rsid w:val="00CE73FE"/>
    <w:rsid w:val="00CE7596"/>
    <w:rsid w:val="00CF02D2"/>
    <w:rsid w:val="00CF032D"/>
    <w:rsid w:val="00CF076D"/>
    <w:rsid w:val="00CF0CC5"/>
    <w:rsid w:val="00CF172A"/>
    <w:rsid w:val="00CF2DFD"/>
    <w:rsid w:val="00CF3554"/>
    <w:rsid w:val="00CF45EE"/>
    <w:rsid w:val="00CF4C0E"/>
    <w:rsid w:val="00CF54D7"/>
    <w:rsid w:val="00CF592E"/>
    <w:rsid w:val="00CF674A"/>
    <w:rsid w:val="00CF6E64"/>
    <w:rsid w:val="00D0099C"/>
    <w:rsid w:val="00D01B5E"/>
    <w:rsid w:val="00D020B6"/>
    <w:rsid w:val="00D02285"/>
    <w:rsid w:val="00D027EC"/>
    <w:rsid w:val="00D030BC"/>
    <w:rsid w:val="00D04D24"/>
    <w:rsid w:val="00D04D38"/>
    <w:rsid w:val="00D053BD"/>
    <w:rsid w:val="00D06AE4"/>
    <w:rsid w:val="00D100E4"/>
    <w:rsid w:val="00D10E76"/>
    <w:rsid w:val="00D117AF"/>
    <w:rsid w:val="00D11ABD"/>
    <w:rsid w:val="00D120BD"/>
    <w:rsid w:val="00D12890"/>
    <w:rsid w:val="00D1336E"/>
    <w:rsid w:val="00D14539"/>
    <w:rsid w:val="00D17316"/>
    <w:rsid w:val="00D177CD"/>
    <w:rsid w:val="00D17924"/>
    <w:rsid w:val="00D20683"/>
    <w:rsid w:val="00D20D88"/>
    <w:rsid w:val="00D212D3"/>
    <w:rsid w:val="00D21810"/>
    <w:rsid w:val="00D21DC5"/>
    <w:rsid w:val="00D225A6"/>
    <w:rsid w:val="00D22B53"/>
    <w:rsid w:val="00D22E25"/>
    <w:rsid w:val="00D23F2C"/>
    <w:rsid w:val="00D252AA"/>
    <w:rsid w:val="00D2627B"/>
    <w:rsid w:val="00D26591"/>
    <w:rsid w:val="00D27847"/>
    <w:rsid w:val="00D27B29"/>
    <w:rsid w:val="00D30360"/>
    <w:rsid w:val="00D30A35"/>
    <w:rsid w:val="00D30B70"/>
    <w:rsid w:val="00D30CB6"/>
    <w:rsid w:val="00D31A27"/>
    <w:rsid w:val="00D31AE7"/>
    <w:rsid w:val="00D3242C"/>
    <w:rsid w:val="00D32B9B"/>
    <w:rsid w:val="00D32EFD"/>
    <w:rsid w:val="00D338A8"/>
    <w:rsid w:val="00D33CF3"/>
    <w:rsid w:val="00D33F47"/>
    <w:rsid w:val="00D3466B"/>
    <w:rsid w:val="00D34800"/>
    <w:rsid w:val="00D34903"/>
    <w:rsid w:val="00D358AF"/>
    <w:rsid w:val="00D35C0C"/>
    <w:rsid w:val="00D3623F"/>
    <w:rsid w:val="00D3673C"/>
    <w:rsid w:val="00D3772D"/>
    <w:rsid w:val="00D37AE5"/>
    <w:rsid w:val="00D37DAE"/>
    <w:rsid w:val="00D400CF"/>
    <w:rsid w:val="00D4041C"/>
    <w:rsid w:val="00D4176E"/>
    <w:rsid w:val="00D42C85"/>
    <w:rsid w:val="00D42E16"/>
    <w:rsid w:val="00D42F05"/>
    <w:rsid w:val="00D43067"/>
    <w:rsid w:val="00D43E2D"/>
    <w:rsid w:val="00D44A35"/>
    <w:rsid w:val="00D45F98"/>
    <w:rsid w:val="00D46A34"/>
    <w:rsid w:val="00D47ECC"/>
    <w:rsid w:val="00D47F93"/>
    <w:rsid w:val="00D50E1C"/>
    <w:rsid w:val="00D5281E"/>
    <w:rsid w:val="00D52B7E"/>
    <w:rsid w:val="00D53223"/>
    <w:rsid w:val="00D53604"/>
    <w:rsid w:val="00D538FB"/>
    <w:rsid w:val="00D5395E"/>
    <w:rsid w:val="00D54D5A"/>
    <w:rsid w:val="00D54E2C"/>
    <w:rsid w:val="00D57A97"/>
    <w:rsid w:val="00D57C81"/>
    <w:rsid w:val="00D60997"/>
    <w:rsid w:val="00D609F3"/>
    <w:rsid w:val="00D60C57"/>
    <w:rsid w:val="00D60C88"/>
    <w:rsid w:val="00D611A0"/>
    <w:rsid w:val="00D618B7"/>
    <w:rsid w:val="00D61AD9"/>
    <w:rsid w:val="00D622AE"/>
    <w:rsid w:val="00D62D09"/>
    <w:rsid w:val="00D62D61"/>
    <w:rsid w:val="00D642F5"/>
    <w:rsid w:val="00D6471B"/>
    <w:rsid w:val="00D64A14"/>
    <w:rsid w:val="00D64D3F"/>
    <w:rsid w:val="00D65705"/>
    <w:rsid w:val="00D66B03"/>
    <w:rsid w:val="00D66D46"/>
    <w:rsid w:val="00D672B9"/>
    <w:rsid w:val="00D704DB"/>
    <w:rsid w:val="00D7238A"/>
    <w:rsid w:val="00D731E5"/>
    <w:rsid w:val="00D74F25"/>
    <w:rsid w:val="00D753F1"/>
    <w:rsid w:val="00D75C99"/>
    <w:rsid w:val="00D75ECE"/>
    <w:rsid w:val="00D768B9"/>
    <w:rsid w:val="00D76FEF"/>
    <w:rsid w:val="00D77123"/>
    <w:rsid w:val="00D77672"/>
    <w:rsid w:val="00D77E79"/>
    <w:rsid w:val="00D80749"/>
    <w:rsid w:val="00D81751"/>
    <w:rsid w:val="00D819C8"/>
    <w:rsid w:val="00D81B1E"/>
    <w:rsid w:val="00D8250B"/>
    <w:rsid w:val="00D8265C"/>
    <w:rsid w:val="00D82B8F"/>
    <w:rsid w:val="00D82E04"/>
    <w:rsid w:val="00D83109"/>
    <w:rsid w:val="00D834EF"/>
    <w:rsid w:val="00D849D6"/>
    <w:rsid w:val="00D84A00"/>
    <w:rsid w:val="00D8510E"/>
    <w:rsid w:val="00D85F36"/>
    <w:rsid w:val="00D86302"/>
    <w:rsid w:val="00D86E87"/>
    <w:rsid w:val="00D8746E"/>
    <w:rsid w:val="00D87F99"/>
    <w:rsid w:val="00D917ED"/>
    <w:rsid w:val="00D918F9"/>
    <w:rsid w:val="00D92024"/>
    <w:rsid w:val="00D939AB"/>
    <w:rsid w:val="00D93BF5"/>
    <w:rsid w:val="00D95247"/>
    <w:rsid w:val="00D96468"/>
    <w:rsid w:val="00D97D69"/>
    <w:rsid w:val="00D97FEE"/>
    <w:rsid w:val="00DA055A"/>
    <w:rsid w:val="00DA1086"/>
    <w:rsid w:val="00DA1D90"/>
    <w:rsid w:val="00DA5450"/>
    <w:rsid w:val="00DA59EC"/>
    <w:rsid w:val="00DA5AFB"/>
    <w:rsid w:val="00DA66CF"/>
    <w:rsid w:val="00DA6E32"/>
    <w:rsid w:val="00DA70F0"/>
    <w:rsid w:val="00DA7F44"/>
    <w:rsid w:val="00DB011E"/>
    <w:rsid w:val="00DB0629"/>
    <w:rsid w:val="00DB0743"/>
    <w:rsid w:val="00DB2114"/>
    <w:rsid w:val="00DB222A"/>
    <w:rsid w:val="00DB2D7F"/>
    <w:rsid w:val="00DB3052"/>
    <w:rsid w:val="00DB3701"/>
    <w:rsid w:val="00DB3A30"/>
    <w:rsid w:val="00DB423F"/>
    <w:rsid w:val="00DB4DCA"/>
    <w:rsid w:val="00DB4F52"/>
    <w:rsid w:val="00DB639C"/>
    <w:rsid w:val="00DB6C45"/>
    <w:rsid w:val="00DC147D"/>
    <w:rsid w:val="00DC294F"/>
    <w:rsid w:val="00DC3228"/>
    <w:rsid w:val="00DC44C2"/>
    <w:rsid w:val="00DC4B14"/>
    <w:rsid w:val="00DC580E"/>
    <w:rsid w:val="00DC64BE"/>
    <w:rsid w:val="00DC7D4B"/>
    <w:rsid w:val="00DD088F"/>
    <w:rsid w:val="00DD08A5"/>
    <w:rsid w:val="00DD333B"/>
    <w:rsid w:val="00DD39B1"/>
    <w:rsid w:val="00DD3A78"/>
    <w:rsid w:val="00DD3E43"/>
    <w:rsid w:val="00DD4039"/>
    <w:rsid w:val="00DD43D8"/>
    <w:rsid w:val="00DD5D6A"/>
    <w:rsid w:val="00DD7A2B"/>
    <w:rsid w:val="00DE0841"/>
    <w:rsid w:val="00DE11CD"/>
    <w:rsid w:val="00DE26E7"/>
    <w:rsid w:val="00DE3121"/>
    <w:rsid w:val="00DE3238"/>
    <w:rsid w:val="00DE3408"/>
    <w:rsid w:val="00DE3517"/>
    <w:rsid w:val="00DE412E"/>
    <w:rsid w:val="00DE5408"/>
    <w:rsid w:val="00DE5452"/>
    <w:rsid w:val="00DE77A6"/>
    <w:rsid w:val="00DF0D84"/>
    <w:rsid w:val="00DF0EDB"/>
    <w:rsid w:val="00DF1A11"/>
    <w:rsid w:val="00DF1BEC"/>
    <w:rsid w:val="00DF1D8D"/>
    <w:rsid w:val="00DF1DD2"/>
    <w:rsid w:val="00DF1EA2"/>
    <w:rsid w:val="00DF28DF"/>
    <w:rsid w:val="00DF4039"/>
    <w:rsid w:val="00DF42C0"/>
    <w:rsid w:val="00DF4DA3"/>
    <w:rsid w:val="00DF4DC2"/>
    <w:rsid w:val="00DF5546"/>
    <w:rsid w:val="00DF5990"/>
    <w:rsid w:val="00DF5F88"/>
    <w:rsid w:val="00DF63CC"/>
    <w:rsid w:val="00DF6B0A"/>
    <w:rsid w:val="00DF7AB5"/>
    <w:rsid w:val="00DF7B81"/>
    <w:rsid w:val="00E001EC"/>
    <w:rsid w:val="00E00CA9"/>
    <w:rsid w:val="00E0125F"/>
    <w:rsid w:val="00E018F0"/>
    <w:rsid w:val="00E01CBD"/>
    <w:rsid w:val="00E02135"/>
    <w:rsid w:val="00E02E17"/>
    <w:rsid w:val="00E04949"/>
    <w:rsid w:val="00E051DB"/>
    <w:rsid w:val="00E06262"/>
    <w:rsid w:val="00E06C7D"/>
    <w:rsid w:val="00E07045"/>
    <w:rsid w:val="00E10E33"/>
    <w:rsid w:val="00E11441"/>
    <w:rsid w:val="00E11581"/>
    <w:rsid w:val="00E117C6"/>
    <w:rsid w:val="00E11C1B"/>
    <w:rsid w:val="00E11F58"/>
    <w:rsid w:val="00E12590"/>
    <w:rsid w:val="00E13059"/>
    <w:rsid w:val="00E136A4"/>
    <w:rsid w:val="00E13D29"/>
    <w:rsid w:val="00E1491D"/>
    <w:rsid w:val="00E14DFB"/>
    <w:rsid w:val="00E14E0A"/>
    <w:rsid w:val="00E150A4"/>
    <w:rsid w:val="00E15383"/>
    <w:rsid w:val="00E156B9"/>
    <w:rsid w:val="00E164A6"/>
    <w:rsid w:val="00E16700"/>
    <w:rsid w:val="00E171EE"/>
    <w:rsid w:val="00E1749C"/>
    <w:rsid w:val="00E20A4E"/>
    <w:rsid w:val="00E20ED5"/>
    <w:rsid w:val="00E2108F"/>
    <w:rsid w:val="00E2140D"/>
    <w:rsid w:val="00E21ABB"/>
    <w:rsid w:val="00E225FC"/>
    <w:rsid w:val="00E226E7"/>
    <w:rsid w:val="00E227EF"/>
    <w:rsid w:val="00E23FAE"/>
    <w:rsid w:val="00E24400"/>
    <w:rsid w:val="00E24496"/>
    <w:rsid w:val="00E249BB"/>
    <w:rsid w:val="00E2512B"/>
    <w:rsid w:val="00E259CA"/>
    <w:rsid w:val="00E26371"/>
    <w:rsid w:val="00E26FF4"/>
    <w:rsid w:val="00E272F8"/>
    <w:rsid w:val="00E30EDF"/>
    <w:rsid w:val="00E3128E"/>
    <w:rsid w:val="00E3146E"/>
    <w:rsid w:val="00E31D1F"/>
    <w:rsid w:val="00E33960"/>
    <w:rsid w:val="00E33997"/>
    <w:rsid w:val="00E345E1"/>
    <w:rsid w:val="00E34842"/>
    <w:rsid w:val="00E34E93"/>
    <w:rsid w:val="00E34F8C"/>
    <w:rsid w:val="00E36003"/>
    <w:rsid w:val="00E364BF"/>
    <w:rsid w:val="00E375C4"/>
    <w:rsid w:val="00E37E8A"/>
    <w:rsid w:val="00E37F28"/>
    <w:rsid w:val="00E40802"/>
    <w:rsid w:val="00E40DB4"/>
    <w:rsid w:val="00E41EDE"/>
    <w:rsid w:val="00E42621"/>
    <w:rsid w:val="00E4331F"/>
    <w:rsid w:val="00E43ADD"/>
    <w:rsid w:val="00E43B19"/>
    <w:rsid w:val="00E44AFE"/>
    <w:rsid w:val="00E4514A"/>
    <w:rsid w:val="00E458FA"/>
    <w:rsid w:val="00E466B5"/>
    <w:rsid w:val="00E50FCD"/>
    <w:rsid w:val="00E524CC"/>
    <w:rsid w:val="00E52766"/>
    <w:rsid w:val="00E52935"/>
    <w:rsid w:val="00E52A3F"/>
    <w:rsid w:val="00E52E32"/>
    <w:rsid w:val="00E54A0C"/>
    <w:rsid w:val="00E55E94"/>
    <w:rsid w:val="00E561ED"/>
    <w:rsid w:val="00E570A8"/>
    <w:rsid w:val="00E6074E"/>
    <w:rsid w:val="00E60C7A"/>
    <w:rsid w:val="00E6110D"/>
    <w:rsid w:val="00E613DC"/>
    <w:rsid w:val="00E616D3"/>
    <w:rsid w:val="00E61C6D"/>
    <w:rsid w:val="00E6203C"/>
    <w:rsid w:val="00E62CD6"/>
    <w:rsid w:val="00E63C91"/>
    <w:rsid w:val="00E63FA0"/>
    <w:rsid w:val="00E64468"/>
    <w:rsid w:val="00E64680"/>
    <w:rsid w:val="00E64789"/>
    <w:rsid w:val="00E64B30"/>
    <w:rsid w:val="00E6542D"/>
    <w:rsid w:val="00E65517"/>
    <w:rsid w:val="00E6646C"/>
    <w:rsid w:val="00E6761A"/>
    <w:rsid w:val="00E67F7C"/>
    <w:rsid w:val="00E701A7"/>
    <w:rsid w:val="00E70596"/>
    <w:rsid w:val="00E708FC"/>
    <w:rsid w:val="00E71341"/>
    <w:rsid w:val="00E71755"/>
    <w:rsid w:val="00E71903"/>
    <w:rsid w:val="00E73C17"/>
    <w:rsid w:val="00E73F24"/>
    <w:rsid w:val="00E75179"/>
    <w:rsid w:val="00E76389"/>
    <w:rsid w:val="00E76704"/>
    <w:rsid w:val="00E7697C"/>
    <w:rsid w:val="00E7708D"/>
    <w:rsid w:val="00E77307"/>
    <w:rsid w:val="00E77E81"/>
    <w:rsid w:val="00E807CC"/>
    <w:rsid w:val="00E80E07"/>
    <w:rsid w:val="00E80E67"/>
    <w:rsid w:val="00E81B5C"/>
    <w:rsid w:val="00E81F36"/>
    <w:rsid w:val="00E82225"/>
    <w:rsid w:val="00E82D69"/>
    <w:rsid w:val="00E83B0E"/>
    <w:rsid w:val="00E8518A"/>
    <w:rsid w:val="00E859CF"/>
    <w:rsid w:val="00E85B20"/>
    <w:rsid w:val="00E86706"/>
    <w:rsid w:val="00E86BE8"/>
    <w:rsid w:val="00E901E1"/>
    <w:rsid w:val="00E90713"/>
    <w:rsid w:val="00E919BA"/>
    <w:rsid w:val="00E922C7"/>
    <w:rsid w:val="00E93228"/>
    <w:rsid w:val="00E935BC"/>
    <w:rsid w:val="00E9360C"/>
    <w:rsid w:val="00E93CC6"/>
    <w:rsid w:val="00E9512C"/>
    <w:rsid w:val="00E95862"/>
    <w:rsid w:val="00E959B9"/>
    <w:rsid w:val="00E96E66"/>
    <w:rsid w:val="00E97131"/>
    <w:rsid w:val="00EA05A3"/>
    <w:rsid w:val="00EA08F6"/>
    <w:rsid w:val="00EA3633"/>
    <w:rsid w:val="00EA3790"/>
    <w:rsid w:val="00EA456A"/>
    <w:rsid w:val="00EA4AF6"/>
    <w:rsid w:val="00EA4E9B"/>
    <w:rsid w:val="00EA5C62"/>
    <w:rsid w:val="00EA7C3A"/>
    <w:rsid w:val="00EB1466"/>
    <w:rsid w:val="00EB2C7B"/>
    <w:rsid w:val="00EB361D"/>
    <w:rsid w:val="00EB37FF"/>
    <w:rsid w:val="00EB4678"/>
    <w:rsid w:val="00EB4719"/>
    <w:rsid w:val="00EB50A9"/>
    <w:rsid w:val="00EC0EF8"/>
    <w:rsid w:val="00EC2964"/>
    <w:rsid w:val="00EC2BE1"/>
    <w:rsid w:val="00EC3F9E"/>
    <w:rsid w:val="00EC5F86"/>
    <w:rsid w:val="00EC675A"/>
    <w:rsid w:val="00EC72DD"/>
    <w:rsid w:val="00EC7D3C"/>
    <w:rsid w:val="00ED0698"/>
    <w:rsid w:val="00ED073C"/>
    <w:rsid w:val="00ED0884"/>
    <w:rsid w:val="00ED1F62"/>
    <w:rsid w:val="00ED2A7C"/>
    <w:rsid w:val="00ED3817"/>
    <w:rsid w:val="00ED433D"/>
    <w:rsid w:val="00ED479C"/>
    <w:rsid w:val="00ED5479"/>
    <w:rsid w:val="00ED5521"/>
    <w:rsid w:val="00ED6420"/>
    <w:rsid w:val="00ED6B72"/>
    <w:rsid w:val="00ED6BA5"/>
    <w:rsid w:val="00ED75C3"/>
    <w:rsid w:val="00ED7707"/>
    <w:rsid w:val="00ED7D48"/>
    <w:rsid w:val="00EE0898"/>
    <w:rsid w:val="00EE1F77"/>
    <w:rsid w:val="00EE22F3"/>
    <w:rsid w:val="00EE3B65"/>
    <w:rsid w:val="00EE3DB6"/>
    <w:rsid w:val="00EE497A"/>
    <w:rsid w:val="00EE56F0"/>
    <w:rsid w:val="00EE75FE"/>
    <w:rsid w:val="00EE7831"/>
    <w:rsid w:val="00EF18ED"/>
    <w:rsid w:val="00EF2B6B"/>
    <w:rsid w:val="00EF3388"/>
    <w:rsid w:val="00EF3C91"/>
    <w:rsid w:val="00EF3D5C"/>
    <w:rsid w:val="00EF4119"/>
    <w:rsid w:val="00EF498C"/>
    <w:rsid w:val="00EF4A07"/>
    <w:rsid w:val="00EF5C4D"/>
    <w:rsid w:val="00EF5D19"/>
    <w:rsid w:val="00EF6538"/>
    <w:rsid w:val="00EF6CCA"/>
    <w:rsid w:val="00EF6D32"/>
    <w:rsid w:val="00F00204"/>
    <w:rsid w:val="00F007FE"/>
    <w:rsid w:val="00F01131"/>
    <w:rsid w:val="00F018B8"/>
    <w:rsid w:val="00F01E44"/>
    <w:rsid w:val="00F02143"/>
    <w:rsid w:val="00F03ED4"/>
    <w:rsid w:val="00F05B8F"/>
    <w:rsid w:val="00F0619F"/>
    <w:rsid w:val="00F06613"/>
    <w:rsid w:val="00F071B2"/>
    <w:rsid w:val="00F07201"/>
    <w:rsid w:val="00F0780D"/>
    <w:rsid w:val="00F07C4A"/>
    <w:rsid w:val="00F111A7"/>
    <w:rsid w:val="00F1131F"/>
    <w:rsid w:val="00F113DC"/>
    <w:rsid w:val="00F115A2"/>
    <w:rsid w:val="00F116CB"/>
    <w:rsid w:val="00F11E24"/>
    <w:rsid w:val="00F12A2D"/>
    <w:rsid w:val="00F12D9A"/>
    <w:rsid w:val="00F138F3"/>
    <w:rsid w:val="00F147F7"/>
    <w:rsid w:val="00F14A5A"/>
    <w:rsid w:val="00F14C0A"/>
    <w:rsid w:val="00F14D25"/>
    <w:rsid w:val="00F14E88"/>
    <w:rsid w:val="00F14EBD"/>
    <w:rsid w:val="00F16D89"/>
    <w:rsid w:val="00F16E29"/>
    <w:rsid w:val="00F20805"/>
    <w:rsid w:val="00F21EA2"/>
    <w:rsid w:val="00F22AD0"/>
    <w:rsid w:val="00F23665"/>
    <w:rsid w:val="00F23BC7"/>
    <w:rsid w:val="00F246D1"/>
    <w:rsid w:val="00F24897"/>
    <w:rsid w:val="00F2623B"/>
    <w:rsid w:val="00F2773C"/>
    <w:rsid w:val="00F304AF"/>
    <w:rsid w:val="00F30F41"/>
    <w:rsid w:val="00F3179E"/>
    <w:rsid w:val="00F31DC1"/>
    <w:rsid w:val="00F31E85"/>
    <w:rsid w:val="00F31F88"/>
    <w:rsid w:val="00F329F3"/>
    <w:rsid w:val="00F32A58"/>
    <w:rsid w:val="00F33463"/>
    <w:rsid w:val="00F33693"/>
    <w:rsid w:val="00F33A78"/>
    <w:rsid w:val="00F342C1"/>
    <w:rsid w:val="00F346F8"/>
    <w:rsid w:val="00F34D62"/>
    <w:rsid w:val="00F34DCB"/>
    <w:rsid w:val="00F34EE2"/>
    <w:rsid w:val="00F35430"/>
    <w:rsid w:val="00F355A4"/>
    <w:rsid w:val="00F369DF"/>
    <w:rsid w:val="00F371EF"/>
    <w:rsid w:val="00F37981"/>
    <w:rsid w:val="00F41217"/>
    <w:rsid w:val="00F42283"/>
    <w:rsid w:val="00F423E4"/>
    <w:rsid w:val="00F42FFA"/>
    <w:rsid w:val="00F44A4E"/>
    <w:rsid w:val="00F44AEB"/>
    <w:rsid w:val="00F45100"/>
    <w:rsid w:val="00F4692C"/>
    <w:rsid w:val="00F47EDB"/>
    <w:rsid w:val="00F520B5"/>
    <w:rsid w:val="00F52307"/>
    <w:rsid w:val="00F52352"/>
    <w:rsid w:val="00F53201"/>
    <w:rsid w:val="00F543D7"/>
    <w:rsid w:val="00F54587"/>
    <w:rsid w:val="00F54938"/>
    <w:rsid w:val="00F55C9A"/>
    <w:rsid w:val="00F57156"/>
    <w:rsid w:val="00F5746D"/>
    <w:rsid w:val="00F576CD"/>
    <w:rsid w:val="00F601B9"/>
    <w:rsid w:val="00F60411"/>
    <w:rsid w:val="00F6066F"/>
    <w:rsid w:val="00F60FB9"/>
    <w:rsid w:val="00F61573"/>
    <w:rsid w:val="00F6265B"/>
    <w:rsid w:val="00F62A04"/>
    <w:rsid w:val="00F62DD8"/>
    <w:rsid w:val="00F6368C"/>
    <w:rsid w:val="00F64144"/>
    <w:rsid w:val="00F6442A"/>
    <w:rsid w:val="00F650DE"/>
    <w:rsid w:val="00F652E1"/>
    <w:rsid w:val="00F65A1D"/>
    <w:rsid w:val="00F65FDA"/>
    <w:rsid w:val="00F661AA"/>
    <w:rsid w:val="00F6644A"/>
    <w:rsid w:val="00F66892"/>
    <w:rsid w:val="00F66E98"/>
    <w:rsid w:val="00F71189"/>
    <w:rsid w:val="00F71639"/>
    <w:rsid w:val="00F71BAD"/>
    <w:rsid w:val="00F72DF5"/>
    <w:rsid w:val="00F73537"/>
    <w:rsid w:val="00F7360A"/>
    <w:rsid w:val="00F7360C"/>
    <w:rsid w:val="00F74C4C"/>
    <w:rsid w:val="00F75854"/>
    <w:rsid w:val="00F77549"/>
    <w:rsid w:val="00F807D0"/>
    <w:rsid w:val="00F80AA9"/>
    <w:rsid w:val="00F824D2"/>
    <w:rsid w:val="00F83B2D"/>
    <w:rsid w:val="00F84212"/>
    <w:rsid w:val="00F84919"/>
    <w:rsid w:val="00F852C6"/>
    <w:rsid w:val="00F90024"/>
    <w:rsid w:val="00F914CE"/>
    <w:rsid w:val="00F92416"/>
    <w:rsid w:val="00F92D62"/>
    <w:rsid w:val="00F940AC"/>
    <w:rsid w:val="00F94FF5"/>
    <w:rsid w:val="00F957D2"/>
    <w:rsid w:val="00F96383"/>
    <w:rsid w:val="00F97407"/>
    <w:rsid w:val="00F97DB9"/>
    <w:rsid w:val="00F97E40"/>
    <w:rsid w:val="00FA15A6"/>
    <w:rsid w:val="00FA180B"/>
    <w:rsid w:val="00FA2E9B"/>
    <w:rsid w:val="00FA5DF6"/>
    <w:rsid w:val="00FA68F0"/>
    <w:rsid w:val="00FA6FDE"/>
    <w:rsid w:val="00FB0318"/>
    <w:rsid w:val="00FB075B"/>
    <w:rsid w:val="00FB078A"/>
    <w:rsid w:val="00FB0DB2"/>
    <w:rsid w:val="00FB17A1"/>
    <w:rsid w:val="00FB1852"/>
    <w:rsid w:val="00FB18A4"/>
    <w:rsid w:val="00FB2489"/>
    <w:rsid w:val="00FB267E"/>
    <w:rsid w:val="00FB2968"/>
    <w:rsid w:val="00FB3730"/>
    <w:rsid w:val="00FB39DD"/>
    <w:rsid w:val="00FB3B36"/>
    <w:rsid w:val="00FB41A1"/>
    <w:rsid w:val="00FB462A"/>
    <w:rsid w:val="00FB5421"/>
    <w:rsid w:val="00FB5530"/>
    <w:rsid w:val="00FB5CB2"/>
    <w:rsid w:val="00FB6A6C"/>
    <w:rsid w:val="00FB705B"/>
    <w:rsid w:val="00FB7F52"/>
    <w:rsid w:val="00FC2E9F"/>
    <w:rsid w:val="00FC315B"/>
    <w:rsid w:val="00FC3341"/>
    <w:rsid w:val="00FC3670"/>
    <w:rsid w:val="00FC36E4"/>
    <w:rsid w:val="00FC41F5"/>
    <w:rsid w:val="00FC487F"/>
    <w:rsid w:val="00FC48E3"/>
    <w:rsid w:val="00FC4907"/>
    <w:rsid w:val="00FC6134"/>
    <w:rsid w:val="00FC6203"/>
    <w:rsid w:val="00FC6517"/>
    <w:rsid w:val="00FC75C8"/>
    <w:rsid w:val="00FC7668"/>
    <w:rsid w:val="00FD03C6"/>
    <w:rsid w:val="00FD0443"/>
    <w:rsid w:val="00FD32ED"/>
    <w:rsid w:val="00FD3633"/>
    <w:rsid w:val="00FD3863"/>
    <w:rsid w:val="00FD40EC"/>
    <w:rsid w:val="00FD59CC"/>
    <w:rsid w:val="00FD59F0"/>
    <w:rsid w:val="00FD5ABB"/>
    <w:rsid w:val="00FD5C08"/>
    <w:rsid w:val="00FD5D01"/>
    <w:rsid w:val="00FD67D0"/>
    <w:rsid w:val="00FD7410"/>
    <w:rsid w:val="00FD7857"/>
    <w:rsid w:val="00FD7E05"/>
    <w:rsid w:val="00FD7FCC"/>
    <w:rsid w:val="00FE05FD"/>
    <w:rsid w:val="00FE110F"/>
    <w:rsid w:val="00FE1635"/>
    <w:rsid w:val="00FE1EAD"/>
    <w:rsid w:val="00FE1ECE"/>
    <w:rsid w:val="00FE41B1"/>
    <w:rsid w:val="00FE4A67"/>
    <w:rsid w:val="00FE628F"/>
    <w:rsid w:val="00FE6F91"/>
    <w:rsid w:val="00FF0CA3"/>
    <w:rsid w:val="00FF149A"/>
    <w:rsid w:val="00FF1BCB"/>
    <w:rsid w:val="00FF2318"/>
    <w:rsid w:val="00FF365A"/>
    <w:rsid w:val="00FF6066"/>
    <w:rsid w:val="00FF6F77"/>
    <w:rsid w:val="00FF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semiHidden="0" w:uiPriority="0" w:unhideWhenUsed="0" w:qFormat="1"/>
    <w:lsdException w:name="footnote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Web 1"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C0"/>
    <w:rPr>
      <w:sz w:val="24"/>
      <w:szCs w:val="24"/>
    </w:rPr>
  </w:style>
  <w:style w:type="paragraph" w:styleId="1">
    <w:name w:val="heading 1"/>
    <w:basedOn w:val="a"/>
    <w:next w:val="a"/>
    <w:link w:val="10"/>
    <w:qFormat/>
    <w:rsid w:val="007B24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4C0"/>
    <w:pPr>
      <w:keepNext/>
      <w:ind w:left="-284" w:right="-1192" w:firstLine="851"/>
      <w:jc w:val="right"/>
      <w:outlineLvl w:val="1"/>
    </w:pPr>
    <w:rPr>
      <w:szCs w:val="20"/>
    </w:rPr>
  </w:style>
  <w:style w:type="paragraph" w:styleId="3">
    <w:name w:val="heading 3"/>
    <w:basedOn w:val="a"/>
    <w:next w:val="a"/>
    <w:link w:val="30"/>
    <w:qFormat/>
    <w:rsid w:val="007B24C0"/>
    <w:pPr>
      <w:keepNext/>
      <w:spacing w:before="240" w:after="60"/>
      <w:outlineLvl w:val="2"/>
    </w:pPr>
    <w:rPr>
      <w:rFonts w:ascii="Arial" w:hAnsi="Arial" w:cs="Arial"/>
      <w:b/>
      <w:bCs/>
      <w:sz w:val="26"/>
      <w:szCs w:val="26"/>
    </w:rPr>
  </w:style>
  <w:style w:type="paragraph" w:styleId="9">
    <w:name w:val="heading 9"/>
    <w:basedOn w:val="a"/>
    <w:next w:val="a"/>
    <w:link w:val="90"/>
    <w:qFormat/>
    <w:rsid w:val="007B24C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B24C0"/>
    <w:rPr>
      <w:rFonts w:ascii="Arial" w:hAnsi="Arial" w:cs="Arial"/>
      <w:b/>
      <w:bCs/>
      <w:kern w:val="32"/>
      <w:sz w:val="32"/>
      <w:szCs w:val="32"/>
      <w:lang w:val="ru-RU" w:eastAsia="ru-RU" w:bidi="ar-SA"/>
    </w:rPr>
  </w:style>
  <w:style w:type="character" w:customStyle="1" w:styleId="20">
    <w:name w:val="Заголовок 2 Знак"/>
    <w:basedOn w:val="a0"/>
    <w:link w:val="2"/>
    <w:locked/>
    <w:rsid w:val="007B24C0"/>
    <w:rPr>
      <w:rFonts w:cs="Times New Roman"/>
      <w:sz w:val="24"/>
      <w:lang w:val="ru-RU" w:eastAsia="ru-RU" w:bidi="ar-SA"/>
    </w:rPr>
  </w:style>
  <w:style w:type="character" w:customStyle="1" w:styleId="30">
    <w:name w:val="Заголовок 3 Знак"/>
    <w:basedOn w:val="a0"/>
    <w:link w:val="3"/>
    <w:locked/>
    <w:rsid w:val="007B24C0"/>
    <w:rPr>
      <w:rFonts w:ascii="Arial" w:hAnsi="Arial" w:cs="Arial"/>
      <w:b/>
      <w:bCs/>
      <w:sz w:val="26"/>
      <w:szCs w:val="26"/>
      <w:lang w:val="ru-RU" w:eastAsia="ru-RU" w:bidi="ar-SA"/>
    </w:rPr>
  </w:style>
  <w:style w:type="character" w:customStyle="1" w:styleId="90">
    <w:name w:val="Заголовок 9 Знак"/>
    <w:basedOn w:val="a0"/>
    <w:link w:val="9"/>
    <w:locked/>
    <w:rsid w:val="007B24C0"/>
    <w:rPr>
      <w:rFonts w:ascii="Arial" w:hAnsi="Arial" w:cs="Arial"/>
      <w:sz w:val="22"/>
      <w:szCs w:val="22"/>
      <w:lang w:val="ru-RU" w:eastAsia="ru-RU" w:bidi="ar-SA"/>
    </w:rPr>
  </w:style>
  <w:style w:type="paragraph" w:styleId="21">
    <w:name w:val="toc 2"/>
    <w:basedOn w:val="a"/>
    <w:next w:val="a"/>
    <w:autoRedefine/>
    <w:semiHidden/>
    <w:rsid w:val="0011239A"/>
    <w:pPr>
      <w:tabs>
        <w:tab w:val="right" w:leader="dot" w:pos="10195"/>
      </w:tabs>
      <w:spacing w:before="120"/>
      <w:ind w:left="238"/>
    </w:pPr>
    <w:rPr>
      <w:smallCaps/>
      <w:sz w:val="20"/>
      <w:szCs w:val="20"/>
    </w:rPr>
  </w:style>
  <w:style w:type="paragraph" w:styleId="11">
    <w:name w:val="toc 1"/>
    <w:basedOn w:val="a"/>
    <w:next w:val="a"/>
    <w:autoRedefine/>
    <w:semiHidden/>
    <w:rsid w:val="00D939AB"/>
    <w:pPr>
      <w:spacing w:before="120" w:after="120"/>
    </w:pPr>
    <w:rPr>
      <w:b/>
      <w:bCs/>
      <w:caps/>
      <w:sz w:val="20"/>
      <w:szCs w:val="20"/>
    </w:rPr>
  </w:style>
  <w:style w:type="paragraph" w:customStyle="1" w:styleId="ConsNormal">
    <w:name w:val="ConsNormal"/>
    <w:rsid w:val="007B24C0"/>
    <w:pPr>
      <w:widowControl w:val="0"/>
      <w:autoSpaceDE w:val="0"/>
      <w:autoSpaceDN w:val="0"/>
      <w:adjustRightInd w:val="0"/>
      <w:ind w:right="19772" w:firstLine="720"/>
    </w:pPr>
    <w:rPr>
      <w:rFonts w:ascii="Arial" w:hAnsi="Arial" w:cs="Arial"/>
      <w:sz w:val="20"/>
      <w:szCs w:val="20"/>
    </w:rPr>
  </w:style>
  <w:style w:type="paragraph" w:customStyle="1" w:styleId="CharChar">
    <w:name w:val="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customStyle="1" w:styleId="CharChar2">
    <w:name w:val="Char Char Знак Знак Знак2"/>
    <w:basedOn w:val="a"/>
    <w:rsid w:val="007B24C0"/>
    <w:pPr>
      <w:autoSpaceDE w:val="0"/>
      <w:autoSpaceDN w:val="0"/>
      <w:spacing w:after="160" w:line="240" w:lineRule="exact"/>
    </w:pPr>
    <w:rPr>
      <w:rFonts w:ascii="Arial" w:hAnsi="Arial" w:cs="Arial"/>
      <w:b/>
      <w:bCs/>
      <w:sz w:val="20"/>
      <w:szCs w:val="20"/>
      <w:lang w:val="en-US" w:eastAsia="de-DE"/>
    </w:rPr>
  </w:style>
  <w:style w:type="paragraph" w:styleId="a3">
    <w:name w:val="Body Text Indent"/>
    <w:basedOn w:val="a"/>
    <w:link w:val="a4"/>
    <w:rsid w:val="007B24C0"/>
    <w:pPr>
      <w:ind w:firstLine="540"/>
      <w:jc w:val="center"/>
    </w:pPr>
    <w:rPr>
      <w:sz w:val="28"/>
    </w:rPr>
  </w:style>
  <w:style w:type="character" w:customStyle="1" w:styleId="a4">
    <w:name w:val="Основной текст с отступом Знак"/>
    <w:basedOn w:val="a0"/>
    <w:link w:val="a3"/>
    <w:uiPriority w:val="99"/>
    <w:semiHidden/>
    <w:locked/>
    <w:rsid w:val="005F571B"/>
    <w:rPr>
      <w:rFonts w:cs="Times New Roman"/>
      <w:sz w:val="24"/>
      <w:szCs w:val="24"/>
    </w:rPr>
  </w:style>
  <w:style w:type="paragraph" w:styleId="a5">
    <w:name w:val="Body Text"/>
    <w:aliases w:val="Основной текст Знак,Основной текст Знак1 Знак,Основной текст Знак Знак Знак,Знак Знак1 Знак Знак,Знак Знак2 Знак,Основной текст Знак Знак1,Знак Знак Знак Знак,Знак Знак1,Знак,Зн, Знак Знак1 Знак Знак, Знак Знак2 Знак, Знак Знак Знак Знак"/>
    <w:basedOn w:val="a"/>
    <w:link w:val="12"/>
    <w:rsid w:val="006A0D22"/>
    <w:rPr>
      <w:rFonts w:ascii="Verdana" w:hAnsi="Verdana" w:cs="Verdana"/>
      <w:sz w:val="20"/>
      <w:szCs w:val="20"/>
      <w:lang w:val="en-US" w:eastAsia="en-US"/>
    </w:rPr>
  </w:style>
  <w:style w:type="character" w:customStyle="1" w:styleId="12">
    <w:name w:val="Основной текст Знак1"/>
    <w:aliases w:val="Основной текст Знак Знак,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 Знак,Зн Знак"/>
    <w:basedOn w:val="a0"/>
    <w:link w:val="a5"/>
    <w:uiPriority w:val="99"/>
    <w:semiHidden/>
    <w:locked/>
    <w:rsid w:val="005F571B"/>
    <w:rPr>
      <w:rFonts w:cs="Times New Roman"/>
      <w:sz w:val="24"/>
      <w:szCs w:val="24"/>
    </w:rPr>
  </w:style>
  <w:style w:type="paragraph" w:customStyle="1" w:styleId="13">
    <w:name w:val="Знак Знак1 Знак Знак Знак Знак Знак Знак Знак Знак Знак Знак"/>
    <w:basedOn w:val="a"/>
    <w:rsid w:val="007B24C0"/>
    <w:pPr>
      <w:spacing w:before="100" w:beforeAutospacing="1" w:after="100" w:afterAutospacing="1"/>
    </w:pPr>
    <w:rPr>
      <w:rFonts w:ascii="Tahoma" w:hAnsi="Tahoma"/>
      <w:sz w:val="20"/>
      <w:szCs w:val="20"/>
      <w:lang w:val="en-US" w:eastAsia="en-US"/>
    </w:rPr>
  </w:style>
  <w:style w:type="paragraph" w:styleId="a6">
    <w:name w:val="Normal (Web)"/>
    <w:basedOn w:val="a"/>
    <w:link w:val="22"/>
    <w:uiPriority w:val="99"/>
    <w:rsid w:val="007B24C0"/>
    <w:rPr>
      <w:rFonts w:ascii="Verdana" w:hAnsi="Verdana"/>
      <w:sz w:val="20"/>
      <w:szCs w:val="20"/>
    </w:rPr>
  </w:style>
  <w:style w:type="paragraph" w:customStyle="1" w:styleId="ConsPlusCell">
    <w:name w:val="ConsPlusCell"/>
    <w:rsid w:val="007B24C0"/>
    <w:pPr>
      <w:widowControl w:val="0"/>
      <w:autoSpaceDE w:val="0"/>
      <w:autoSpaceDN w:val="0"/>
      <w:adjustRightInd w:val="0"/>
    </w:pPr>
    <w:rPr>
      <w:rFonts w:ascii="Arial" w:hAnsi="Arial" w:cs="Arial"/>
      <w:sz w:val="20"/>
      <w:szCs w:val="20"/>
    </w:rPr>
  </w:style>
  <w:style w:type="table" w:styleId="a7">
    <w:name w:val="Table Grid"/>
    <w:basedOn w:val="a1"/>
    <w:rsid w:val="007B24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7B24C0"/>
    <w:pPr>
      <w:spacing w:after="120" w:line="480" w:lineRule="auto"/>
    </w:p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23"/>
    <w:locked/>
    <w:rsid w:val="007B24C0"/>
    <w:rPr>
      <w:rFonts w:cs="Times New Roman"/>
      <w:sz w:val="24"/>
      <w:szCs w:val="24"/>
      <w:lang w:val="ru-RU" w:eastAsia="ru-RU" w:bidi="ar-SA"/>
    </w:rPr>
  </w:style>
  <w:style w:type="paragraph" w:customStyle="1" w:styleId="14">
    <w:name w:val="Знак1"/>
    <w:basedOn w:val="a"/>
    <w:rsid w:val="007B24C0"/>
    <w:pPr>
      <w:spacing w:after="160" w:line="240" w:lineRule="exact"/>
    </w:pPr>
    <w:rPr>
      <w:rFonts w:ascii="Verdana" w:hAnsi="Verdana"/>
      <w:sz w:val="20"/>
      <w:szCs w:val="20"/>
      <w:lang w:val="en-US" w:eastAsia="en-US"/>
    </w:rPr>
  </w:style>
  <w:style w:type="paragraph" w:customStyle="1" w:styleId="a8">
    <w:name w:val="Знак Знак Знак Знак Знак Знак Знак Знак Знак Знак Знак Знак"/>
    <w:basedOn w:val="a"/>
    <w:rsid w:val="007B24C0"/>
    <w:pPr>
      <w:spacing w:after="160" w:line="240" w:lineRule="exact"/>
    </w:pPr>
    <w:rPr>
      <w:rFonts w:ascii="Arial" w:hAnsi="Arial" w:cs="Arial"/>
      <w:sz w:val="20"/>
      <w:szCs w:val="20"/>
      <w:lang w:val="en-US" w:eastAsia="en-US"/>
    </w:rPr>
  </w:style>
  <w:style w:type="paragraph" w:styleId="a9">
    <w:name w:val="footnote text"/>
    <w:basedOn w:val="a"/>
    <w:link w:val="aa"/>
    <w:semiHidden/>
    <w:rsid w:val="007B24C0"/>
    <w:rPr>
      <w:sz w:val="20"/>
      <w:szCs w:val="20"/>
    </w:rPr>
  </w:style>
  <w:style w:type="character" w:customStyle="1" w:styleId="aa">
    <w:name w:val="Текст сноски Знак"/>
    <w:basedOn w:val="a0"/>
    <w:link w:val="a9"/>
    <w:semiHidden/>
    <w:locked/>
    <w:rsid w:val="006A0D22"/>
    <w:rPr>
      <w:rFonts w:cs="Times New Roman"/>
    </w:rPr>
  </w:style>
  <w:style w:type="character" w:styleId="ab">
    <w:name w:val="footnote reference"/>
    <w:basedOn w:val="a0"/>
    <w:semiHidden/>
    <w:rsid w:val="007B24C0"/>
    <w:rPr>
      <w:rFonts w:cs="Times New Roman"/>
      <w:vertAlign w:val="superscript"/>
    </w:rPr>
  </w:style>
  <w:style w:type="character" w:customStyle="1" w:styleId="FontStyle73">
    <w:name w:val="Font Style73"/>
    <w:basedOn w:val="a0"/>
    <w:rsid w:val="007B24C0"/>
    <w:rPr>
      <w:rFonts w:ascii="Times New Roman" w:hAnsi="Times New Roman" w:cs="Times New Roman"/>
      <w:sz w:val="22"/>
      <w:szCs w:val="22"/>
    </w:rPr>
  </w:style>
  <w:style w:type="character" w:customStyle="1" w:styleId="22">
    <w:name w:val="Обычный (веб) Знак2"/>
    <w:basedOn w:val="a0"/>
    <w:link w:val="a6"/>
    <w:locked/>
    <w:rsid w:val="007B24C0"/>
    <w:rPr>
      <w:rFonts w:ascii="Verdana" w:hAnsi="Verdana" w:cs="Times New Roman"/>
      <w:lang w:val="ru-RU" w:eastAsia="ru-RU" w:bidi="ar-SA"/>
    </w:rPr>
  </w:style>
  <w:style w:type="paragraph" w:styleId="25">
    <w:name w:val="Body Text Indent 2"/>
    <w:basedOn w:val="a"/>
    <w:link w:val="26"/>
    <w:rsid w:val="007B24C0"/>
    <w:pPr>
      <w:spacing w:after="120" w:line="480" w:lineRule="auto"/>
      <w:ind w:left="283"/>
    </w:pPr>
  </w:style>
  <w:style w:type="character" w:customStyle="1" w:styleId="26">
    <w:name w:val="Основной текст с отступом 2 Знак"/>
    <w:basedOn w:val="a0"/>
    <w:link w:val="25"/>
    <w:locked/>
    <w:rsid w:val="007B24C0"/>
    <w:rPr>
      <w:rFonts w:cs="Times New Roman"/>
      <w:sz w:val="24"/>
      <w:szCs w:val="24"/>
      <w:lang w:val="ru-RU" w:eastAsia="ru-RU" w:bidi="ar-SA"/>
    </w:rPr>
  </w:style>
  <w:style w:type="character" w:styleId="ac">
    <w:name w:val="Hyperlink"/>
    <w:basedOn w:val="a0"/>
    <w:rsid w:val="007B24C0"/>
    <w:rPr>
      <w:rFonts w:cs="Times New Roman"/>
      <w:color w:val="0000FF"/>
      <w:u w:val="single"/>
    </w:rPr>
  </w:style>
  <w:style w:type="paragraph" w:customStyle="1" w:styleId="27">
    <w:name w:val="Знак2"/>
    <w:basedOn w:val="a"/>
    <w:rsid w:val="007B24C0"/>
    <w:pPr>
      <w:spacing w:after="160" w:line="240" w:lineRule="exact"/>
    </w:pPr>
    <w:rPr>
      <w:rFonts w:ascii="Verdana" w:hAnsi="Verdana"/>
      <w:sz w:val="20"/>
      <w:szCs w:val="20"/>
      <w:lang w:val="en-US" w:eastAsia="en-US"/>
    </w:rPr>
  </w:style>
  <w:style w:type="character" w:customStyle="1" w:styleId="15">
    <w:name w:val="Обычный (веб) Знак1"/>
    <w:basedOn w:val="a0"/>
    <w:rsid w:val="007B24C0"/>
    <w:rPr>
      <w:rFonts w:ascii="Arial" w:hAnsi="Arial" w:cs="Arial"/>
      <w:color w:val="FFFFFF"/>
      <w:lang w:val="ru-RU" w:eastAsia="ru-RU" w:bidi="ar-SA"/>
    </w:rPr>
  </w:style>
  <w:style w:type="paragraph" w:customStyle="1" w:styleId="ConsPlusNormal">
    <w:name w:val="ConsPlusNormal"/>
    <w:link w:val="ConsPlusNormal0"/>
    <w:rsid w:val="007B24C0"/>
    <w:pPr>
      <w:widowControl w:val="0"/>
      <w:autoSpaceDE w:val="0"/>
      <w:autoSpaceDN w:val="0"/>
      <w:adjustRightInd w:val="0"/>
      <w:ind w:firstLine="720"/>
    </w:pPr>
    <w:rPr>
      <w:rFonts w:ascii="Arial" w:hAnsi="Arial"/>
    </w:rPr>
  </w:style>
  <w:style w:type="paragraph" w:styleId="ad">
    <w:name w:val="caption"/>
    <w:basedOn w:val="a"/>
    <w:next w:val="a"/>
    <w:qFormat/>
    <w:rsid w:val="007B24C0"/>
    <w:rPr>
      <w:b/>
      <w:bCs/>
      <w:sz w:val="20"/>
      <w:szCs w:val="20"/>
    </w:rPr>
  </w:style>
  <w:style w:type="paragraph" w:customStyle="1" w:styleId="ae">
    <w:name w:val="Документ"/>
    <w:basedOn w:val="a"/>
    <w:rsid w:val="007B24C0"/>
    <w:pPr>
      <w:spacing w:line="360" w:lineRule="auto"/>
      <w:ind w:firstLine="709"/>
      <w:jc w:val="both"/>
    </w:pPr>
    <w:rPr>
      <w:sz w:val="28"/>
      <w:szCs w:val="28"/>
    </w:rPr>
  </w:style>
  <w:style w:type="paragraph" w:styleId="af">
    <w:name w:val="footer"/>
    <w:basedOn w:val="a"/>
    <w:link w:val="af0"/>
    <w:uiPriority w:val="99"/>
    <w:rsid w:val="007B24C0"/>
    <w:pPr>
      <w:tabs>
        <w:tab w:val="center" w:pos="4677"/>
        <w:tab w:val="right" w:pos="9355"/>
      </w:tabs>
    </w:pPr>
  </w:style>
  <w:style w:type="character" w:customStyle="1" w:styleId="af0">
    <w:name w:val="Нижний колонтитул Знак"/>
    <w:basedOn w:val="a0"/>
    <w:link w:val="af"/>
    <w:uiPriority w:val="99"/>
    <w:locked/>
    <w:rsid w:val="007B24C0"/>
    <w:rPr>
      <w:rFonts w:cs="Times New Roman"/>
      <w:sz w:val="24"/>
      <w:szCs w:val="24"/>
      <w:lang w:val="ru-RU" w:eastAsia="ru-RU" w:bidi="ar-SA"/>
    </w:rPr>
  </w:style>
  <w:style w:type="character" w:styleId="af1">
    <w:name w:val="page number"/>
    <w:basedOn w:val="a0"/>
    <w:rsid w:val="007B24C0"/>
    <w:rPr>
      <w:rFonts w:cs="Times New Roman"/>
    </w:rPr>
  </w:style>
  <w:style w:type="paragraph" w:styleId="af2">
    <w:name w:val="Balloon Text"/>
    <w:basedOn w:val="a"/>
    <w:link w:val="af3"/>
    <w:rsid w:val="007B24C0"/>
    <w:rPr>
      <w:rFonts w:ascii="Tahoma" w:hAnsi="Tahoma" w:cs="Tahoma"/>
      <w:sz w:val="16"/>
      <w:szCs w:val="16"/>
    </w:rPr>
  </w:style>
  <w:style w:type="character" w:customStyle="1" w:styleId="af3">
    <w:name w:val="Текст выноски Знак"/>
    <w:basedOn w:val="a0"/>
    <w:link w:val="af2"/>
    <w:locked/>
    <w:rsid w:val="007B24C0"/>
    <w:rPr>
      <w:rFonts w:ascii="Tahoma" w:hAnsi="Tahoma" w:cs="Tahoma"/>
      <w:sz w:val="16"/>
      <w:szCs w:val="16"/>
      <w:lang w:val="ru-RU" w:eastAsia="ru-RU" w:bidi="ar-SA"/>
    </w:rPr>
  </w:style>
  <w:style w:type="paragraph" w:customStyle="1" w:styleId="120">
    <w:name w:val="Знак12"/>
    <w:basedOn w:val="a"/>
    <w:rsid w:val="007B24C0"/>
    <w:pPr>
      <w:spacing w:after="160" w:line="240" w:lineRule="exact"/>
    </w:pPr>
    <w:rPr>
      <w:rFonts w:ascii="Verdana" w:hAnsi="Verdana" w:cs="Verdana"/>
      <w:sz w:val="20"/>
      <w:szCs w:val="20"/>
      <w:lang w:val="en-US" w:eastAsia="en-US"/>
    </w:rPr>
  </w:style>
  <w:style w:type="paragraph" w:styleId="af4">
    <w:name w:val="header"/>
    <w:basedOn w:val="a"/>
    <w:link w:val="af5"/>
    <w:rsid w:val="007B24C0"/>
    <w:pPr>
      <w:tabs>
        <w:tab w:val="center" w:pos="4677"/>
        <w:tab w:val="right" w:pos="9355"/>
      </w:tabs>
    </w:pPr>
  </w:style>
  <w:style w:type="character" w:customStyle="1" w:styleId="af5">
    <w:name w:val="Верхний колонтитул Знак"/>
    <w:basedOn w:val="a0"/>
    <w:link w:val="af4"/>
    <w:locked/>
    <w:rsid w:val="007B24C0"/>
    <w:rPr>
      <w:rFonts w:cs="Times New Roman"/>
      <w:sz w:val="24"/>
      <w:szCs w:val="24"/>
      <w:lang w:val="ru-RU" w:eastAsia="ru-RU" w:bidi="ar-SA"/>
    </w:rPr>
  </w:style>
  <w:style w:type="paragraph" w:customStyle="1" w:styleId="af6">
    <w:name w:val="Обычный + По ширине"/>
    <w:aliases w:val="Первая строка:  1 см"/>
    <w:basedOn w:val="a"/>
    <w:rsid w:val="007B24C0"/>
    <w:pPr>
      <w:ind w:firstLine="567"/>
      <w:jc w:val="both"/>
    </w:pPr>
  </w:style>
  <w:style w:type="paragraph" w:customStyle="1" w:styleId="16">
    <w:name w:val="1"/>
    <w:rsid w:val="007B24C0"/>
    <w:rPr>
      <w:sz w:val="24"/>
      <w:szCs w:val="20"/>
    </w:rPr>
  </w:style>
  <w:style w:type="paragraph" w:customStyle="1" w:styleId="af7">
    <w:name w:val="Акты"/>
    <w:basedOn w:val="a"/>
    <w:link w:val="af8"/>
    <w:rsid w:val="007B24C0"/>
    <w:pPr>
      <w:ind w:firstLine="709"/>
      <w:jc w:val="both"/>
    </w:pPr>
    <w:rPr>
      <w:sz w:val="28"/>
      <w:szCs w:val="28"/>
    </w:rPr>
  </w:style>
  <w:style w:type="paragraph" w:styleId="31">
    <w:name w:val="toc 3"/>
    <w:basedOn w:val="a"/>
    <w:next w:val="a"/>
    <w:autoRedefine/>
    <w:rsid w:val="007B24C0"/>
    <w:pPr>
      <w:ind w:left="480"/>
    </w:pPr>
    <w:rPr>
      <w:i/>
      <w:iCs/>
      <w:sz w:val="20"/>
      <w:szCs w:val="20"/>
    </w:rPr>
  </w:style>
  <w:style w:type="character" w:customStyle="1" w:styleId="af8">
    <w:name w:val="Акты Знак"/>
    <w:basedOn w:val="a0"/>
    <w:link w:val="af7"/>
    <w:locked/>
    <w:rsid w:val="007B24C0"/>
    <w:rPr>
      <w:rFonts w:cs="Times New Roman"/>
      <w:sz w:val="28"/>
      <w:szCs w:val="28"/>
      <w:lang w:val="ru-RU" w:eastAsia="ru-RU" w:bidi="ar-SA"/>
    </w:rPr>
  </w:style>
  <w:style w:type="paragraph" w:styleId="af9">
    <w:name w:val="Title"/>
    <w:basedOn w:val="a"/>
    <w:link w:val="afa"/>
    <w:qFormat/>
    <w:rsid w:val="007B24C0"/>
    <w:pPr>
      <w:jc w:val="center"/>
    </w:pPr>
    <w:rPr>
      <w:szCs w:val="20"/>
    </w:rPr>
  </w:style>
  <w:style w:type="character" w:customStyle="1" w:styleId="afa">
    <w:name w:val="Название Знак"/>
    <w:basedOn w:val="a0"/>
    <w:link w:val="af9"/>
    <w:locked/>
    <w:rsid w:val="007B24C0"/>
    <w:rPr>
      <w:rFonts w:cs="Times New Roman"/>
      <w:sz w:val="24"/>
      <w:lang w:val="ru-RU" w:eastAsia="ru-RU" w:bidi="ar-SA"/>
    </w:rPr>
  </w:style>
  <w:style w:type="character" w:customStyle="1" w:styleId="afb">
    <w:name w:val="Обычный (веб) Знак"/>
    <w:basedOn w:val="a0"/>
    <w:rsid w:val="007B24C0"/>
    <w:rPr>
      <w:rFonts w:ascii="Verdana" w:hAnsi="Verdana" w:cs="Times New Roman"/>
      <w:color w:val="000000"/>
      <w:sz w:val="24"/>
      <w:szCs w:val="24"/>
      <w:lang w:val="ru-RU" w:eastAsia="ru-RU" w:bidi="ar-SA"/>
    </w:rPr>
  </w:style>
  <w:style w:type="paragraph" w:styleId="32">
    <w:name w:val="Body Text Indent 3"/>
    <w:basedOn w:val="a"/>
    <w:link w:val="33"/>
    <w:rsid w:val="007B24C0"/>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5F571B"/>
    <w:rPr>
      <w:rFonts w:cs="Times New Roman"/>
      <w:sz w:val="16"/>
      <w:szCs w:val="16"/>
    </w:rPr>
  </w:style>
  <w:style w:type="character" w:styleId="afc">
    <w:name w:val="Strong"/>
    <w:basedOn w:val="a0"/>
    <w:qFormat/>
    <w:rsid w:val="007B24C0"/>
    <w:rPr>
      <w:rFonts w:cs="Times New Roman"/>
      <w:b/>
      <w:bCs/>
    </w:rPr>
  </w:style>
  <w:style w:type="character" w:styleId="afd">
    <w:name w:val="FollowedHyperlink"/>
    <w:basedOn w:val="a0"/>
    <w:rsid w:val="007B24C0"/>
    <w:rPr>
      <w:rFonts w:cs="Times New Roman"/>
      <w:color w:val="800080"/>
      <w:u w:val="single"/>
    </w:rPr>
  </w:style>
  <w:style w:type="character" w:customStyle="1" w:styleId="ConsPlusNormal0">
    <w:name w:val="ConsPlusNormal Знак"/>
    <w:link w:val="ConsPlusNormal"/>
    <w:locked/>
    <w:rsid w:val="00887E93"/>
    <w:rPr>
      <w:rFonts w:ascii="Arial" w:hAnsi="Arial"/>
      <w:sz w:val="22"/>
      <w:lang w:val="ru-RU" w:eastAsia="ru-RU"/>
    </w:rPr>
  </w:style>
  <w:style w:type="paragraph" w:customStyle="1" w:styleId="17">
    <w:name w:val="Абзац списка1"/>
    <w:basedOn w:val="a"/>
    <w:rsid w:val="00A84596"/>
    <w:pPr>
      <w:spacing w:after="200" w:line="276" w:lineRule="auto"/>
      <w:ind w:left="720"/>
    </w:pPr>
    <w:rPr>
      <w:rFonts w:ascii="Calibri" w:hAnsi="Calibri"/>
      <w:sz w:val="22"/>
      <w:szCs w:val="22"/>
      <w:lang w:eastAsia="en-US"/>
    </w:rPr>
  </w:style>
  <w:style w:type="paragraph" w:customStyle="1" w:styleId="ConsPlusNonformat">
    <w:name w:val="ConsPlusNonformat"/>
    <w:uiPriority w:val="99"/>
    <w:rsid w:val="0014187C"/>
    <w:pPr>
      <w:widowControl w:val="0"/>
      <w:autoSpaceDE w:val="0"/>
      <w:autoSpaceDN w:val="0"/>
      <w:adjustRightInd w:val="0"/>
    </w:pPr>
    <w:rPr>
      <w:rFonts w:ascii="Courier New" w:hAnsi="Courier New" w:cs="Courier New"/>
      <w:sz w:val="20"/>
      <w:szCs w:val="20"/>
    </w:rPr>
  </w:style>
  <w:style w:type="paragraph" w:styleId="4">
    <w:name w:val="toc 4"/>
    <w:basedOn w:val="a"/>
    <w:next w:val="a"/>
    <w:autoRedefine/>
    <w:semiHidden/>
    <w:rsid w:val="00FE1EAD"/>
    <w:pPr>
      <w:ind w:left="720"/>
    </w:pPr>
    <w:rPr>
      <w:sz w:val="18"/>
      <w:szCs w:val="18"/>
    </w:rPr>
  </w:style>
  <w:style w:type="paragraph" w:styleId="5">
    <w:name w:val="toc 5"/>
    <w:basedOn w:val="a"/>
    <w:next w:val="a"/>
    <w:autoRedefine/>
    <w:semiHidden/>
    <w:rsid w:val="00652494"/>
    <w:pPr>
      <w:ind w:left="960"/>
    </w:pPr>
    <w:rPr>
      <w:sz w:val="18"/>
      <w:szCs w:val="18"/>
    </w:rPr>
  </w:style>
  <w:style w:type="paragraph" w:styleId="6">
    <w:name w:val="toc 6"/>
    <w:basedOn w:val="a"/>
    <w:next w:val="a"/>
    <w:autoRedefine/>
    <w:semiHidden/>
    <w:rsid w:val="00652494"/>
    <w:pPr>
      <w:ind w:left="1200"/>
    </w:pPr>
    <w:rPr>
      <w:sz w:val="18"/>
      <w:szCs w:val="18"/>
    </w:rPr>
  </w:style>
  <w:style w:type="paragraph" w:styleId="7">
    <w:name w:val="toc 7"/>
    <w:basedOn w:val="a"/>
    <w:next w:val="a"/>
    <w:autoRedefine/>
    <w:semiHidden/>
    <w:rsid w:val="00652494"/>
    <w:pPr>
      <w:ind w:left="1440"/>
    </w:pPr>
    <w:rPr>
      <w:sz w:val="18"/>
      <w:szCs w:val="18"/>
    </w:rPr>
  </w:style>
  <w:style w:type="paragraph" w:styleId="8">
    <w:name w:val="toc 8"/>
    <w:basedOn w:val="a"/>
    <w:next w:val="a"/>
    <w:autoRedefine/>
    <w:semiHidden/>
    <w:rsid w:val="00652494"/>
    <w:pPr>
      <w:ind w:left="1680"/>
    </w:pPr>
    <w:rPr>
      <w:sz w:val="18"/>
      <w:szCs w:val="18"/>
    </w:rPr>
  </w:style>
  <w:style w:type="paragraph" w:styleId="91">
    <w:name w:val="toc 9"/>
    <w:basedOn w:val="a"/>
    <w:next w:val="a"/>
    <w:autoRedefine/>
    <w:semiHidden/>
    <w:rsid w:val="00652494"/>
    <w:pPr>
      <w:ind w:left="1920"/>
    </w:pPr>
    <w:rPr>
      <w:sz w:val="18"/>
      <w:szCs w:val="18"/>
    </w:rPr>
  </w:style>
  <w:style w:type="paragraph" w:customStyle="1" w:styleId="afe">
    <w:name w:val="Знак Знак Знак Знак Знак Знак Знак"/>
    <w:basedOn w:val="a"/>
    <w:rsid w:val="002327B1"/>
    <w:pPr>
      <w:spacing w:before="100" w:beforeAutospacing="1" w:after="100" w:afterAutospacing="1"/>
    </w:pPr>
    <w:rPr>
      <w:rFonts w:ascii="Tahoma" w:hAnsi="Tahoma"/>
      <w:sz w:val="20"/>
      <w:szCs w:val="20"/>
      <w:lang w:val="en-US" w:eastAsia="en-US"/>
    </w:rPr>
  </w:style>
  <w:style w:type="paragraph" w:styleId="aff">
    <w:name w:val="Plain Text"/>
    <w:basedOn w:val="a"/>
    <w:link w:val="aff0"/>
    <w:rsid w:val="00E259CA"/>
    <w:rPr>
      <w:rFonts w:ascii="Courier New" w:hAnsi="Courier New"/>
      <w:sz w:val="20"/>
      <w:szCs w:val="20"/>
    </w:rPr>
  </w:style>
  <w:style w:type="character" w:customStyle="1" w:styleId="aff0">
    <w:name w:val="Текст Знак"/>
    <w:basedOn w:val="a0"/>
    <w:link w:val="aff"/>
    <w:uiPriority w:val="99"/>
    <w:semiHidden/>
    <w:locked/>
    <w:rsid w:val="005F571B"/>
    <w:rPr>
      <w:rFonts w:ascii="Courier New" w:hAnsi="Courier New" w:cs="Courier New"/>
      <w:sz w:val="20"/>
      <w:szCs w:val="20"/>
    </w:rPr>
  </w:style>
  <w:style w:type="table" w:styleId="-1">
    <w:name w:val="Table Web 1"/>
    <w:basedOn w:val="a1"/>
    <w:rsid w:val="003B4970"/>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basedOn w:val="a0"/>
    <w:rsid w:val="00367E85"/>
    <w:rPr>
      <w:rFonts w:cs="Times New Roman"/>
    </w:rPr>
  </w:style>
  <w:style w:type="character" w:customStyle="1" w:styleId="apple-converted-space">
    <w:name w:val="apple-converted-space"/>
    <w:basedOn w:val="a0"/>
    <w:rsid w:val="00367E85"/>
    <w:rPr>
      <w:rFonts w:cs="Times New Roman"/>
    </w:rPr>
  </w:style>
  <w:style w:type="paragraph" w:styleId="aff1">
    <w:name w:val="List Paragraph"/>
    <w:basedOn w:val="a"/>
    <w:uiPriority w:val="34"/>
    <w:qFormat/>
    <w:rsid w:val="000141EC"/>
    <w:pPr>
      <w:ind w:left="720"/>
      <w:contextualSpacing/>
    </w:pPr>
    <w:rPr>
      <w:sz w:val="28"/>
      <w:szCs w:val="20"/>
    </w:rPr>
  </w:style>
  <w:style w:type="paragraph" w:customStyle="1" w:styleId="CharChar1">
    <w:name w:val="Char Char Знак Знак Знак1"/>
    <w:basedOn w:val="a"/>
    <w:rsid w:val="006A0D22"/>
    <w:pPr>
      <w:autoSpaceDE w:val="0"/>
      <w:autoSpaceDN w:val="0"/>
      <w:spacing w:after="160" w:line="240" w:lineRule="exact"/>
    </w:pPr>
    <w:rPr>
      <w:rFonts w:ascii="Arial" w:hAnsi="Arial" w:cs="Arial"/>
      <w:b/>
      <w:bCs/>
      <w:sz w:val="20"/>
      <w:szCs w:val="20"/>
      <w:lang w:val="en-US" w:eastAsia="de-DE"/>
    </w:rPr>
  </w:style>
  <w:style w:type="paragraph" w:customStyle="1" w:styleId="110">
    <w:name w:val="Знак Знак1 Знак Знак Знак Знак Знак Знак Знак Знак Знак Знак1"/>
    <w:basedOn w:val="a"/>
    <w:rsid w:val="006A0D22"/>
    <w:pPr>
      <w:spacing w:before="100" w:beforeAutospacing="1" w:after="100" w:afterAutospacing="1"/>
    </w:pPr>
    <w:rPr>
      <w:rFonts w:ascii="Tahoma" w:hAnsi="Tahoma"/>
      <w:sz w:val="20"/>
      <w:szCs w:val="20"/>
      <w:lang w:val="en-US" w:eastAsia="en-US"/>
    </w:rPr>
  </w:style>
  <w:style w:type="paragraph" w:customStyle="1" w:styleId="111">
    <w:name w:val="Знак11"/>
    <w:basedOn w:val="a"/>
    <w:rsid w:val="006A0D22"/>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1"/>
    <w:basedOn w:val="a"/>
    <w:rsid w:val="006A0D22"/>
    <w:pPr>
      <w:spacing w:after="160" w:line="240" w:lineRule="exact"/>
    </w:pPr>
    <w:rPr>
      <w:rFonts w:ascii="Arial" w:hAnsi="Arial" w:cs="Arial"/>
      <w:sz w:val="20"/>
      <w:szCs w:val="20"/>
      <w:lang w:val="en-US" w:eastAsia="en-US"/>
    </w:rPr>
  </w:style>
  <w:style w:type="paragraph" w:customStyle="1" w:styleId="210">
    <w:name w:val="Знак21"/>
    <w:basedOn w:val="a"/>
    <w:rsid w:val="006A0D22"/>
    <w:pPr>
      <w:spacing w:after="160" w:line="240" w:lineRule="exact"/>
    </w:pPr>
    <w:rPr>
      <w:rFonts w:ascii="Verdana" w:hAnsi="Verdana"/>
      <w:sz w:val="20"/>
      <w:szCs w:val="20"/>
      <w:lang w:val="en-US" w:eastAsia="en-US"/>
    </w:rPr>
  </w:style>
  <w:style w:type="paragraph" w:customStyle="1" w:styleId="28">
    <w:name w:val="Абзац списка2"/>
    <w:basedOn w:val="a"/>
    <w:rsid w:val="006A0D22"/>
    <w:pPr>
      <w:spacing w:after="200" w:line="276" w:lineRule="auto"/>
      <w:ind w:left="720"/>
    </w:pPr>
    <w:rPr>
      <w:rFonts w:ascii="Calibri" w:hAnsi="Calibri"/>
      <w:sz w:val="22"/>
      <w:szCs w:val="22"/>
      <w:lang w:eastAsia="en-US"/>
    </w:rPr>
  </w:style>
  <w:style w:type="paragraph" w:customStyle="1" w:styleId="19">
    <w:name w:val="Знак Знак Знак Знак Знак Знак Знак1"/>
    <w:basedOn w:val="a"/>
    <w:rsid w:val="006A0D22"/>
    <w:pPr>
      <w:spacing w:before="100" w:beforeAutospacing="1" w:after="100" w:afterAutospacing="1"/>
    </w:pPr>
    <w:rPr>
      <w:rFonts w:ascii="Tahoma" w:hAnsi="Tahoma"/>
      <w:sz w:val="20"/>
      <w:szCs w:val="20"/>
      <w:lang w:val="en-US" w:eastAsia="en-US"/>
    </w:rPr>
  </w:style>
  <w:style w:type="numbering" w:customStyle="1" w:styleId="1a">
    <w:name w:val="Нет списка1"/>
    <w:next w:val="a2"/>
    <w:semiHidden/>
    <w:rsid w:val="003903A7"/>
  </w:style>
  <w:style w:type="numbering" w:customStyle="1" w:styleId="29">
    <w:name w:val="Нет списка2"/>
    <w:next w:val="a2"/>
    <w:semiHidden/>
    <w:rsid w:val="003903A7"/>
  </w:style>
  <w:style w:type="paragraph" w:customStyle="1" w:styleId="40">
    <w:name w:val="Знак4"/>
    <w:basedOn w:val="a"/>
    <w:rsid w:val="003903A7"/>
    <w:rPr>
      <w:rFonts w:ascii="Verdana" w:hAnsi="Verdana" w:cs="Verdana"/>
      <w:sz w:val="20"/>
      <w:szCs w:val="20"/>
      <w:lang w:val="en-US" w:eastAsia="en-US"/>
    </w:rPr>
  </w:style>
  <w:style w:type="paragraph" w:customStyle="1" w:styleId="34">
    <w:name w:val="Знак3"/>
    <w:basedOn w:val="a"/>
    <w:rsid w:val="003903A7"/>
    <w:rPr>
      <w:rFonts w:ascii="Verdana" w:hAnsi="Verdana" w:cs="Verdana"/>
      <w:sz w:val="20"/>
      <w:szCs w:val="20"/>
      <w:lang w:val="en-US" w:eastAsia="en-US"/>
    </w:rPr>
  </w:style>
  <w:style w:type="character" w:styleId="aff2">
    <w:name w:val="annotation reference"/>
    <w:basedOn w:val="a0"/>
    <w:uiPriority w:val="99"/>
    <w:semiHidden/>
    <w:unhideWhenUsed/>
    <w:rsid w:val="00796F73"/>
    <w:rPr>
      <w:sz w:val="16"/>
      <w:szCs w:val="16"/>
    </w:rPr>
  </w:style>
  <w:style w:type="paragraph" w:styleId="aff3">
    <w:name w:val="annotation text"/>
    <w:basedOn w:val="a"/>
    <w:link w:val="aff4"/>
    <w:uiPriority w:val="99"/>
    <w:semiHidden/>
    <w:unhideWhenUsed/>
    <w:rsid w:val="00796F73"/>
    <w:rPr>
      <w:sz w:val="20"/>
      <w:szCs w:val="20"/>
    </w:rPr>
  </w:style>
  <w:style w:type="character" w:customStyle="1" w:styleId="aff4">
    <w:name w:val="Текст примечания Знак"/>
    <w:basedOn w:val="a0"/>
    <w:link w:val="aff3"/>
    <w:uiPriority w:val="99"/>
    <w:semiHidden/>
    <w:rsid w:val="00796F73"/>
    <w:rPr>
      <w:sz w:val="20"/>
      <w:szCs w:val="20"/>
    </w:rPr>
  </w:style>
  <w:style w:type="paragraph" w:styleId="aff5">
    <w:name w:val="annotation subject"/>
    <w:basedOn w:val="aff3"/>
    <w:next w:val="aff3"/>
    <w:link w:val="aff6"/>
    <w:uiPriority w:val="99"/>
    <w:semiHidden/>
    <w:unhideWhenUsed/>
    <w:rsid w:val="00796F73"/>
    <w:rPr>
      <w:b/>
      <w:bCs/>
    </w:rPr>
  </w:style>
  <w:style w:type="character" w:customStyle="1" w:styleId="aff6">
    <w:name w:val="Тема примечания Знак"/>
    <w:basedOn w:val="aff4"/>
    <w:link w:val="aff5"/>
    <w:uiPriority w:val="99"/>
    <w:semiHidden/>
    <w:rsid w:val="00796F73"/>
    <w:rPr>
      <w:b/>
      <w:bCs/>
    </w:rPr>
  </w:style>
  <w:style w:type="character" w:styleId="aff7">
    <w:name w:val="Emphasis"/>
    <w:basedOn w:val="a0"/>
    <w:qFormat/>
    <w:locked/>
    <w:rsid w:val="00895A3F"/>
    <w:rPr>
      <w:i/>
      <w:iCs/>
    </w:rPr>
  </w:style>
  <w:style w:type="paragraph" w:customStyle="1" w:styleId="p1">
    <w:name w:val="p1"/>
    <w:basedOn w:val="a"/>
    <w:rsid w:val="003B69FB"/>
    <w:pPr>
      <w:spacing w:before="100" w:beforeAutospacing="1" w:after="100" w:afterAutospacing="1"/>
    </w:pPr>
  </w:style>
  <w:style w:type="paragraph" w:customStyle="1" w:styleId="p2">
    <w:name w:val="p2"/>
    <w:basedOn w:val="a"/>
    <w:rsid w:val="003B69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342577">
      <w:bodyDiv w:val="1"/>
      <w:marLeft w:val="0"/>
      <w:marRight w:val="0"/>
      <w:marTop w:val="0"/>
      <w:marBottom w:val="0"/>
      <w:divBdr>
        <w:top w:val="none" w:sz="0" w:space="0" w:color="auto"/>
        <w:left w:val="none" w:sz="0" w:space="0" w:color="auto"/>
        <w:bottom w:val="none" w:sz="0" w:space="0" w:color="auto"/>
        <w:right w:val="none" w:sz="0" w:space="0" w:color="auto"/>
      </w:divBdr>
    </w:div>
    <w:div w:id="167211566">
      <w:bodyDiv w:val="1"/>
      <w:marLeft w:val="0"/>
      <w:marRight w:val="0"/>
      <w:marTop w:val="0"/>
      <w:marBottom w:val="0"/>
      <w:divBdr>
        <w:top w:val="none" w:sz="0" w:space="0" w:color="auto"/>
        <w:left w:val="none" w:sz="0" w:space="0" w:color="auto"/>
        <w:bottom w:val="none" w:sz="0" w:space="0" w:color="auto"/>
        <w:right w:val="none" w:sz="0" w:space="0" w:color="auto"/>
      </w:divBdr>
    </w:div>
    <w:div w:id="729494993">
      <w:bodyDiv w:val="1"/>
      <w:marLeft w:val="0"/>
      <w:marRight w:val="0"/>
      <w:marTop w:val="0"/>
      <w:marBottom w:val="0"/>
      <w:divBdr>
        <w:top w:val="none" w:sz="0" w:space="0" w:color="auto"/>
        <w:left w:val="none" w:sz="0" w:space="0" w:color="auto"/>
        <w:bottom w:val="none" w:sz="0" w:space="0" w:color="auto"/>
        <w:right w:val="none" w:sz="0" w:space="0" w:color="auto"/>
      </w:divBdr>
    </w:div>
    <w:div w:id="1321929484">
      <w:bodyDiv w:val="1"/>
      <w:marLeft w:val="0"/>
      <w:marRight w:val="0"/>
      <w:marTop w:val="0"/>
      <w:marBottom w:val="0"/>
      <w:divBdr>
        <w:top w:val="none" w:sz="0" w:space="0" w:color="auto"/>
        <w:left w:val="none" w:sz="0" w:space="0" w:color="auto"/>
        <w:bottom w:val="none" w:sz="0" w:space="0" w:color="auto"/>
        <w:right w:val="none" w:sz="0" w:space="0" w:color="auto"/>
      </w:divBdr>
    </w:div>
    <w:div w:id="1884782228">
      <w:marLeft w:val="0"/>
      <w:marRight w:val="0"/>
      <w:marTop w:val="0"/>
      <w:marBottom w:val="0"/>
      <w:divBdr>
        <w:top w:val="none" w:sz="0" w:space="0" w:color="auto"/>
        <w:left w:val="none" w:sz="0" w:space="0" w:color="auto"/>
        <w:bottom w:val="none" w:sz="0" w:space="0" w:color="auto"/>
        <w:right w:val="none" w:sz="0" w:space="0" w:color="auto"/>
      </w:divBdr>
    </w:div>
    <w:div w:id="1884782229">
      <w:marLeft w:val="0"/>
      <w:marRight w:val="0"/>
      <w:marTop w:val="0"/>
      <w:marBottom w:val="0"/>
      <w:divBdr>
        <w:top w:val="none" w:sz="0" w:space="0" w:color="auto"/>
        <w:left w:val="none" w:sz="0" w:space="0" w:color="auto"/>
        <w:bottom w:val="none" w:sz="0" w:space="0" w:color="auto"/>
        <w:right w:val="none" w:sz="0" w:space="0" w:color="auto"/>
      </w:divBdr>
    </w:div>
    <w:div w:id="1884782231">
      <w:marLeft w:val="0"/>
      <w:marRight w:val="0"/>
      <w:marTop w:val="0"/>
      <w:marBottom w:val="0"/>
      <w:divBdr>
        <w:top w:val="none" w:sz="0" w:space="0" w:color="auto"/>
        <w:left w:val="none" w:sz="0" w:space="0" w:color="auto"/>
        <w:bottom w:val="none" w:sz="0" w:space="0" w:color="auto"/>
        <w:right w:val="none" w:sz="0" w:space="0" w:color="auto"/>
      </w:divBdr>
    </w:div>
    <w:div w:id="1884782232">
      <w:marLeft w:val="0"/>
      <w:marRight w:val="0"/>
      <w:marTop w:val="0"/>
      <w:marBottom w:val="0"/>
      <w:divBdr>
        <w:top w:val="none" w:sz="0" w:space="0" w:color="auto"/>
        <w:left w:val="none" w:sz="0" w:space="0" w:color="auto"/>
        <w:bottom w:val="none" w:sz="0" w:space="0" w:color="auto"/>
        <w:right w:val="none" w:sz="0" w:space="0" w:color="auto"/>
      </w:divBdr>
    </w:div>
    <w:div w:id="1884782233">
      <w:marLeft w:val="0"/>
      <w:marRight w:val="0"/>
      <w:marTop w:val="0"/>
      <w:marBottom w:val="0"/>
      <w:divBdr>
        <w:top w:val="none" w:sz="0" w:space="0" w:color="auto"/>
        <w:left w:val="none" w:sz="0" w:space="0" w:color="auto"/>
        <w:bottom w:val="none" w:sz="0" w:space="0" w:color="auto"/>
        <w:right w:val="none" w:sz="0" w:space="0" w:color="auto"/>
      </w:divBdr>
    </w:div>
    <w:div w:id="1884782235">
      <w:marLeft w:val="0"/>
      <w:marRight w:val="0"/>
      <w:marTop w:val="0"/>
      <w:marBottom w:val="0"/>
      <w:divBdr>
        <w:top w:val="none" w:sz="0" w:space="0" w:color="auto"/>
        <w:left w:val="none" w:sz="0" w:space="0" w:color="auto"/>
        <w:bottom w:val="none" w:sz="0" w:space="0" w:color="auto"/>
        <w:right w:val="none" w:sz="0" w:space="0" w:color="auto"/>
      </w:divBdr>
    </w:div>
    <w:div w:id="1884782236">
      <w:marLeft w:val="0"/>
      <w:marRight w:val="0"/>
      <w:marTop w:val="0"/>
      <w:marBottom w:val="0"/>
      <w:divBdr>
        <w:top w:val="none" w:sz="0" w:space="0" w:color="auto"/>
        <w:left w:val="none" w:sz="0" w:space="0" w:color="auto"/>
        <w:bottom w:val="none" w:sz="0" w:space="0" w:color="auto"/>
        <w:right w:val="none" w:sz="0" w:space="0" w:color="auto"/>
      </w:divBdr>
    </w:div>
    <w:div w:id="1884782237">
      <w:marLeft w:val="0"/>
      <w:marRight w:val="0"/>
      <w:marTop w:val="0"/>
      <w:marBottom w:val="0"/>
      <w:divBdr>
        <w:top w:val="none" w:sz="0" w:space="0" w:color="auto"/>
        <w:left w:val="none" w:sz="0" w:space="0" w:color="auto"/>
        <w:bottom w:val="none" w:sz="0" w:space="0" w:color="auto"/>
        <w:right w:val="none" w:sz="0" w:space="0" w:color="auto"/>
      </w:divBdr>
    </w:div>
    <w:div w:id="1884782238">
      <w:marLeft w:val="0"/>
      <w:marRight w:val="0"/>
      <w:marTop w:val="0"/>
      <w:marBottom w:val="0"/>
      <w:divBdr>
        <w:top w:val="none" w:sz="0" w:space="0" w:color="auto"/>
        <w:left w:val="none" w:sz="0" w:space="0" w:color="auto"/>
        <w:bottom w:val="none" w:sz="0" w:space="0" w:color="auto"/>
        <w:right w:val="none" w:sz="0" w:space="0" w:color="auto"/>
      </w:divBdr>
    </w:div>
    <w:div w:id="1884782239">
      <w:marLeft w:val="0"/>
      <w:marRight w:val="0"/>
      <w:marTop w:val="0"/>
      <w:marBottom w:val="0"/>
      <w:divBdr>
        <w:top w:val="none" w:sz="0" w:space="0" w:color="auto"/>
        <w:left w:val="none" w:sz="0" w:space="0" w:color="auto"/>
        <w:bottom w:val="none" w:sz="0" w:space="0" w:color="auto"/>
        <w:right w:val="none" w:sz="0" w:space="0" w:color="auto"/>
      </w:divBdr>
    </w:div>
    <w:div w:id="1884782240">
      <w:marLeft w:val="0"/>
      <w:marRight w:val="0"/>
      <w:marTop w:val="0"/>
      <w:marBottom w:val="0"/>
      <w:divBdr>
        <w:top w:val="none" w:sz="0" w:space="0" w:color="auto"/>
        <w:left w:val="none" w:sz="0" w:space="0" w:color="auto"/>
        <w:bottom w:val="none" w:sz="0" w:space="0" w:color="auto"/>
        <w:right w:val="none" w:sz="0" w:space="0" w:color="auto"/>
      </w:divBdr>
    </w:div>
    <w:div w:id="1884782241">
      <w:marLeft w:val="0"/>
      <w:marRight w:val="0"/>
      <w:marTop w:val="0"/>
      <w:marBottom w:val="0"/>
      <w:divBdr>
        <w:top w:val="none" w:sz="0" w:space="0" w:color="auto"/>
        <w:left w:val="none" w:sz="0" w:space="0" w:color="auto"/>
        <w:bottom w:val="none" w:sz="0" w:space="0" w:color="auto"/>
        <w:right w:val="none" w:sz="0" w:space="0" w:color="auto"/>
      </w:divBdr>
    </w:div>
    <w:div w:id="1884782242">
      <w:marLeft w:val="0"/>
      <w:marRight w:val="0"/>
      <w:marTop w:val="0"/>
      <w:marBottom w:val="0"/>
      <w:divBdr>
        <w:top w:val="none" w:sz="0" w:space="0" w:color="auto"/>
        <w:left w:val="none" w:sz="0" w:space="0" w:color="auto"/>
        <w:bottom w:val="none" w:sz="0" w:space="0" w:color="auto"/>
        <w:right w:val="none" w:sz="0" w:space="0" w:color="auto"/>
      </w:divBdr>
      <w:divsChild>
        <w:div w:id="1884782246">
          <w:marLeft w:val="75"/>
          <w:marRight w:val="75"/>
          <w:marTop w:val="0"/>
          <w:marBottom w:val="0"/>
          <w:divBdr>
            <w:top w:val="none" w:sz="0" w:space="0" w:color="auto"/>
            <w:left w:val="none" w:sz="0" w:space="0" w:color="auto"/>
            <w:bottom w:val="none" w:sz="0" w:space="0" w:color="auto"/>
            <w:right w:val="none" w:sz="0" w:space="0" w:color="auto"/>
          </w:divBdr>
        </w:div>
      </w:divsChild>
    </w:div>
    <w:div w:id="1884782244">
      <w:marLeft w:val="0"/>
      <w:marRight w:val="0"/>
      <w:marTop w:val="0"/>
      <w:marBottom w:val="0"/>
      <w:divBdr>
        <w:top w:val="none" w:sz="0" w:space="0" w:color="auto"/>
        <w:left w:val="none" w:sz="0" w:space="0" w:color="auto"/>
        <w:bottom w:val="none" w:sz="0" w:space="0" w:color="auto"/>
        <w:right w:val="none" w:sz="0" w:space="0" w:color="auto"/>
      </w:divBdr>
      <w:divsChild>
        <w:div w:id="1884782234">
          <w:marLeft w:val="0"/>
          <w:marRight w:val="0"/>
          <w:marTop w:val="0"/>
          <w:marBottom w:val="0"/>
          <w:divBdr>
            <w:top w:val="none" w:sz="0" w:space="0" w:color="auto"/>
            <w:left w:val="none" w:sz="0" w:space="0" w:color="auto"/>
            <w:bottom w:val="none" w:sz="0" w:space="0" w:color="auto"/>
            <w:right w:val="none" w:sz="0" w:space="0" w:color="auto"/>
          </w:divBdr>
          <w:divsChild>
            <w:div w:id="1884782230">
              <w:marLeft w:val="0"/>
              <w:marRight w:val="0"/>
              <w:marTop w:val="0"/>
              <w:marBottom w:val="0"/>
              <w:divBdr>
                <w:top w:val="none" w:sz="0" w:space="0" w:color="auto"/>
                <w:left w:val="none" w:sz="0" w:space="0" w:color="auto"/>
                <w:bottom w:val="none" w:sz="0" w:space="0" w:color="auto"/>
                <w:right w:val="none" w:sz="0" w:space="0" w:color="auto"/>
              </w:divBdr>
              <w:divsChild>
                <w:div w:id="1884782263">
                  <w:marLeft w:val="0"/>
                  <w:marRight w:val="0"/>
                  <w:marTop w:val="0"/>
                  <w:marBottom w:val="0"/>
                  <w:divBdr>
                    <w:top w:val="none" w:sz="0" w:space="0" w:color="auto"/>
                    <w:left w:val="none" w:sz="0" w:space="0" w:color="auto"/>
                    <w:bottom w:val="none" w:sz="0" w:space="0" w:color="auto"/>
                    <w:right w:val="none" w:sz="0" w:space="0" w:color="auto"/>
                  </w:divBdr>
                  <w:divsChild>
                    <w:div w:id="18847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82245">
      <w:marLeft w:val="0"/>
      <w:marRight w:val="0"/>
      <w:marTop w:val="0"/>
      <w:marBottom w:val="0"/>
      <w:divBdr>
        <w:top w:val="none" w:sz="0" w:space="0" w:color="auto"/>
        <w:left w:val="none" w:sz="0" w:space="0" w:color="auto"/>
        <w:bottom w:val="none" w:sz="0" w:space="0" w:color="auto"/>
        <w:right w:val="none" w:sz="0" w:space="0" w:color="auto"/>
      </w:divBdr>
    </w:div>
    <w:div w:id="1884782247">
      <w:marLeft w:val="0"/>
      <w:marRight w:val="0"/>
      <w:marTop w:val="0"/>
      <w:marBottom w:val="0"/>
      <w:divBdr>
        <w:top w:val="none" w:sz="0" w:space="0" w:color="auto"/>
        <w:left w:val="none" w:sz="0" w:space="0" w:color="auto"/>
        <w:bottom w:val="none" w:sz="0" w:space="0" w:color="auto"/>
        <w:right w:val="none" w:sz="0" w:space="0" w:color="auto"/>
      </w:divBdr>
    </w:div>
    <w:div w:id="1884782248">
      <w:marLeft w:val="0"/>
      <w:marRight w:val="0"/>
      <w:marTop w:val="0"/>
      <w:marBottom w:val="0"/>
      <w:divBdr>
        <w:top w:val="none" w:sz="0" w:space="0" w:color="auto"/>
        <w:left w:val="none" w:sz="0" w:space="0" w:color="auto"/>
        <w:bottom w:val="none" w:sz="0" w:space="0" w:color="auto"/>
        <w:right w:val="none" w:sz="0" w:space="0" w:color="auto"/>
      </w:divBdr>
    </w:div>
    <w:div w:id="1884782250">
      <w:marLeft w:val="0"/>
      <w:marRight w:val="0"/>
      <w:marTop w:val="0"/>
      <w:marBottom w:val="0"/>
      <w:divBdr>
        <w:top w:val="none" w:sz="0" w:space="0" w:color="auto"/>
        <w:left w:val="none" w:sz="0" w:space="0" w:color="auto"/>
        <w:bottom w:val="none" w:sz="0" w:space="0" w:color="auto"/>
        <w:right w:val="none" w:sz="0" w:space="0" w:color="auto"/>
      </w:divBdr>
    </w:div>
    <w:div w:id="1884782251">
      <w:marLeft w:val="0"/>
      <w:marRight w:val="0"/>
      <w:marTop w:val="0"/>
      <w:marBottom w:val="0"/>
      <w:divBdr>
        <w:top w:val="none" w:sz="0" w:space="0" w:color="auto"/>
        <w:left w:val="none" w:sz="0" w:space="0" w:color="auto"/>
        <w:bottom w:val="none" w:sz="0" w:space="0" w:color="auto"/>
        <w:right w:val="none" w:sz="0" w:space="0" w:color="auto"/>
      </w:divBdr>
      <w:divsChild>
        <w:div w:id="1884782227">
          <w:marLeft w:val="0"/>
          <w:marRight w:val="0"/>
          <w:marTop w:val="0"/>
          <w:marBottom w:val="0"/>
          <w:divBdr>
            <w:top w:val="none" w:sz="0" w:space="0" w:color="auto"/>
            <w:left w:val="none" w:sz="0" w:space="0" w:color="auto"/>
            <w:bottom w:val="none" w:sz="0" w:space="0" w:color="auto"/>
            <w:right w:val="none" w:sz="0" w:space="0" w:color="auto"/>
          </w:divBdr>
          <w:divsChild>
            <w:div w:id="1884782265">
              <w:marLeft w:val="0"/>
              <w:marRight w:val="0"/>
              <w:marTop w:val="0"/>
              <w:marBottom w:val="0"/>
              <w:divBdr>
                <w:top w:val="none" w:sz="0" w:space="0" w:color="auto"/>
                <w:left w:val="none" w:sz="0" w:space="0" w:color="auto"/>
                <w:bottom w:val="none" w:sz="0" w:space="0" w:color="auto"/>
                <w:right w:val="none" w:sz="0" w:space="0" w:color="auto"/>
              </w:divBdr>
              <w:divsChild>
                <w:div w:id="18847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82252">
      <w:marLeft w:val="0"/>
      <w:marRight w:val="0"/>
      <w:marTop w:val="0"/>
      <w:marBottom w:val="0"/>
      <w:divBdr>
        <w:top w:val="none" w:sz="0" w:space="0" w:color="auto"/>
        <w:left w:val="none" w:sz="0" w:space="0" w:color="auto"/>
        <w:bottom w:val="none" w:sz="0" w:space="0" w:color="auto"/>
        <w:right w:val="none" w:sz="0" w:space="0" w:color="auto"/>
      </w:divBdr>
    </w:div>
    <w:div w:id="1884782253">
      <w:marLeft w:val="0"/>
      <w:marRight w:val="0"/>
      <w:marTop w:val="0"/>
      <w:marBottom w:val="0"/>
      <w:divBdr>
        <w:top w:val="none" w:sz="0" w:space="0" w:color="auto"/>
        <w:left w:val="none" w:sz="0" w:space="0" w:color="auto"/>
        <w:bottom w:val="none" w:sz="0" w:space="0" w:color="auto"/>
        <w:right w:val="none" w:sz="0" w:space="0" w:color="auto"/>
      </w:divBdr>
    </w:div>
    <w:div w:id="1884782254">
      <w:marLeft w:val="0"/>
      <w:marRight w:val="0"/>
      <w:marTop w:val="0"/>
      <w:marBottom w:val="0"/>
      <w:divBdr>
        <w:top w:val="none" w:sz="0" w:space="0" w:color="auto"/>
        <w:left w:val="none" w:sz="0" w:space="0" w:color="auto"/>
        <w:bottom w:val="none" w:sz="0" w:space="0" w:color="auto"/>
        <w:right w:val="none" w:sz="0" w:space="0" w:color="auto"/>
      </w:divBdr>
    </w:div>
    <w:div w:id="1884782255">
      <w:marLeft w:val="0"/>
      <w:marRight w:val="0"/>
      <w:marTop w:val="0"/>
      <w:marBottom w:val="0"/>
      <w:divBdr>
        <w:top w:val="none" w:sz="0" w:space="0" w:color="auto"/>
        <w:left w:val="none" w:sz="0" w:space="0" w:color="auto"/>
        <w:bottom w:val="none" w:sz="0" w:space="0" w:color="auto"/>
        <w:right w:val="none" w:sz="0" w:space="0" w:color="auto"/>
      </w:divBdr>
    </w:div>
    <w:div w:id="1884782256">
      <w:marLeft w:val="0"/>
      <w:marRight w:val="0"/>
      <w:marTop w:val="0"/>
      <w:marBottom w:val="0"/>
      <w:divBdr>
        <w:top w:val="none" w:sz="0" w:space="0" w:color="auto"/>
        <w:left w:val="none" w:sz="0" w:space="0" w:color="auto"/>
        <w:bottom w:val="none" w:sz="0" w:space="0" w:color="auto"/>
        <w:right w:val="none" w:sz="0" w:space="0" w:color="auto"/>
      </w:divBdr>
    </w:div>
    <w:div w:id="1884782257">
      <w:marLeft w:val="0"/>
      <w:marRight w:val="0"/>
      <w:marTop w:val="0"/>
      <w:marBottom w:val="0"/>
      <w:divBdr>
        <w:top w:val="none" w:sz="0" w:space="0" w:color="auto"/>
        <w:left w:val="none" w:sz="0" w:space="0" w:color="auto"/>
        <w:bottom w:val="none" w:sz="0" w:space="0" w:color="auto"/>
        <w:right w:val="none" w:sz="0" w:space="0" w:color="auto"/>
      </w:divBdr>
    </w:div>
    <w:div w:id="1884782258">
      <w:marLeft w:val="0"/>
      <w:marRight w:val="0"/>
      <w:marTop w:val="0"/>
      <w:marBottom w:val="0"/>
      <w:divBdr>
        <w:top w:val="none" w:sz="0" w:space="0" w:color="auto"/>
        <w:left w:val="none" w:sz="0" w:space="0" w:color="auto"/>
        <w:bottom w:val="none" w:sz="0" w:space="0" w:color="auto"/>
        <w:right w:val="none" w:sz="0" w:space="0" w:color="auto"/>
      </w:divBdr>
    </w:div>
    <w:div w:id="1884782259">
      <w:marLeft w:val="0"/>
      <w:marRight w:val="0"/>
      <w:marTop w:val="0"/>
      <w:marBottom w:val="0"/>
      <w:divBdr>
        <w:top w:val="none" w:sz="0" w:space="0" w:color="auto"/>
        <w:left w:val="none" w:sz="0" w:space="0" w:color="auto"/>
        <w:bottom w:val="none" w:sz="0" w:space="0" w:color="auto"/>
        <w:right w:val="none" w:sz="0" w:space="0" w:color="auto"/>
      </w:divBdr>
    </w:div>
    <w:div w:id="1884782260">
      <w:marLeft w:val="0"/>
      <w:marRight w:val="0"/>
      <w:marTop w:val="0"/>
      <w:marBottom w:val="0"/>
      <w:divBdr>
        <w:top w:val="none" w:sz="0" w:space="0" w:color="auto"/>
        <w:left w:val="none" w:sz="0" w:space="0" w:color="auto"/>
        <w:bottom w:val="none" w:sz="0" w:space="0" w:color="auto"/>
        <w:right w:val="none" w:sz="0" w:space="0" w:color="auto"/>
      </w:divBdr>
    </w:div>
    <w:div w:id="1884782261">
      <w:marLeft w:val="0"/>
      <w:marRight w:val="0"/>
      <w:marTop w:val="0"/>
      <w:marBottom w:val="0"/>
      <w:divBdr>
        <w:top w:val="none" w:sz="0" w:space="0" w:color="auto"/>
        <w:left w:val="none" w:sz="0" w:space="0" w:color="auto"/>
        <w:bottom w:val="none" w:sz="0" w:space="0" w:color="auto"/>
        <w:right w:val="none" w:sz="0" w:space="0" w:color="auto"/>
      </w:divBdr>
    </w:div>
    <w:div w:id="1884782262">
      <w:marLeft w:val="0"/>
      <w:marRight w:val="0"/>
      <w:marTop w:val="0"/>
      <w:marBottom w:val="0"/>
      <w:divBdr>
        <w:top w:val="none" w:sz="0" w:space="0" w:color="auto"/>
        <w:left w:val="none" w:sz="0" w:space="0" w:color="auto"/>
        <w:bottom w:val="none" w:sz="0" w:space="0" w:color="auto"/>
        <w:right w:val="none" w:sz="0" w:space="0" w:color="auto"/>
      </w:divBdr>
    </w:div>
    <w:div w:id="1884782264">
      <w:marLeft w:val="0"/>
      <w:marRight w:val="0"/>
      <w:marTop w:val="0"/>
      <w:marBottom w:val="0"/>
      <w:divBdr>
        <w:top w:val="none" w:sz="0" w:space="0" w:color="auto"/>
        <w:left w:val="none" w:sz="0" w:space="0" w:color="auto"/>
        <w:bottom w:val="none" w:sz="0" w:space="0" w:color="auto"/>
        <w:right w:val="none" w:sz="0" w:space="0" w:color="auto"/>
      </w:divBdr>
    </w:div>
    <w:div w:id="1884782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vish@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FF03-8F54-4833-88A0-32300443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3257</Words>
  <Characters>18569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21783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creator>в</dc:creator>
  <cp:lastModifiedBy>panikarea</cp:lastModifiedBy>
  <cp:revision>23</cp:revision>
  <cp:lastPrinted>2020-07-23T05:15:00Z</cp:lastPrinted>
  <dcterms:created xsi:type="dcterms:W3CDTF">2018-03-01T08:41:00Z</dcterms:created>
  <dcterms:modified xsi:type="dcterms:W3CDTF">2020-07-23T05:15:00Z</dcterms:modified>
</cp:coreProperties>
</file>