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E3" w:rsidRDefault="003D16E3" w:rsidP="003D16E3">
      <w:pPr>
        <w:tabs>
          <w:tab w:val="left" w:pos="0"/>
        </w:tabs>
        <w:ind w:firstLine="5670"/>
      </w:pPr>
    </w:p>
    <w:p w:rsidR="00410525" w:rsidRDefault="00D4731D" w:rsidP="003D16E3">
      <w:pPr>
        <w:tabs>
          <w:tab w:val="left" w:pos="0"/>
        </w:tabs>
        <w:ind w:firstLine="5670"/>
      </w:pPr>
      <w:r>
        <w:t>Приложение</w:t>
      </w:r>
    </w:p>
    <w:p w:rsidR="00F223BD" w:rsidRDefault="00D4731D" w:rsidP="003D16E3">
      <w:pPr>
        <w:tabs>
          <w:tab w:val="left" w:pos="0"/>
        </w:tabs>
        <w:ind w:firstLine="5670"/>
      </w:pPr>
      <w:r>
        <w:t xml:space="preserve">к решению </w:t>
      </w:r>
    </w:p>
    <w:p w:rsidR="00F223BD" w:rsidRDefault="00D4731D" w:rsidP="003D16E3">
      <w:pPr>
        <w:tabs>
          <w:tab w:val="left" w:pos="0"/>
        </w:tabs>
        <w:ind w:firstLine="5670"/>
      </w:pPr>
      <w:r>
        <w:t xml:space="preserve">Земского Собрания </w:t>
      </w:r>
    </w:p>
    <w:p w:rsidR="003D16E3" w:rsidRDefault="00D4731D" w:rsidP="003D16E3">
      <w:pPr>
        <w:tabs>
          <w:tab w:val="left" w:pos="0"/>
        </w:tabs>
        <w:ind w:firstLine="5670"/>
      </w:pPr>
      <w:r>
        <w:t xml:space="preserve">Красновишерского </w:t>
      </w:r>
    </w:p>
    <w:p w:rsidR="00D4731D" w:rsidRDefault="00D4731D" w:rsidP="003D16E3">
      <w:pPr>
        <w:tabs>
          <w:tab w:val="left" w:pos="0"/>
        </w:tabs>
        <w:ind w:firstLine="5670"/>
      </w:pPr>
      <w:r>
        <w:t>муниципального района</w:t>
      </w:r>
    </w:p>
    <w:p w:rsidR="00D4731D" w:rsidRDefault="00F223BD" w:rsidP="003D16E3">
      <w:pPr>
        <w:tabs>
          <w:tab w:val="left" w:pos="0"/>
        </w:tabs>
        <w:ind w:firstLine="5670"/>
      </w:pPr>
      <w:r>
        <w:t xml:space="preserve">от </w:t>
      </w:r>
      <w:r w:rsidR="00D614B3">
        <w:t>29</w:t>
      </w:r>
      <w:r w:rsidR="00D4731D">
        <w:t>.0</w:t>
      </w:r>
      <w:r w:rsidR="00DC4405">
        <w:t>3</w:t>
      </w:r>
      <w:r w:rsidR="00D4731D">
        <w:t>.201</w:t>
      </w:r>
      <w:r w:rsidR="00D566DC">
        <w:t>8</w:t>
      </w:r>
      <w:r>
        <w:t xml:space="preserve"> № </w:t>
      </w:r>
      <w:r w:rsidR="00D614B3">
        <w:t>655</w:t>
      </w:r>
    </w:p>
    <w:p w:rsidR="00DC4405" w:rsidRDefault="00DC4405" w:rsidP="00D4731D">
      <w:pPr>
        <w:tabs>
          <w:tab w:val="left" w:pos="0"/>
        </w:tabs>
        <w:ind w:left="6521" w:right="-81"/>
      </w:pPr>
    </w:p>
    <w:p w:rsidR="00DC4405" w:rsidRPr="007A675E" w:rsidRDefault="00DC4405" w:rsidP="00F223BD">
      <w:pPr>
        <w:tabs>
          <w:tab w:val="left" w:pos="0"/>
        </w:tabs>
        <w:ind w:right="-81"/>
        <w:rPr>
          <w:b/>
        </w:rPr>
      </w:pPr>
    </w:p>
    <w:p w:rsidR="00F223BD" w:rsidRDefault="00F223BD" w:rsidP="002D4BB7">
      <w:pPr>
        <w:tabs>
          <w:tab w:val="left" w:pos="540"/>
          <w:tab w:val="left" w:pos="720"/>
        </w:tabs>
        <w:ind w:right="-81"/>
        <w:jc w:val="center"/>
        <w:rPr>
          <w:b/>
        </w:rPr>
      </w:pPr>
      <w:r>
        <w:rPr>
          <w:b/>
        </w:rPr>
        <w:t>ОТЧЕТ</w:t>
      </w:r>
    </w:p>
    <w:p w:rsidR="00DC4405" w:rsidRPr="007A675E" w:rsidRDefault="00DC4405" w:rsidP="002D4BB7">
      <w:pPr>
        <w:tabs>
          <w:tab w:val="left" w:pos="540"/>
          <w:tab w:val="left" w:pos="720"/>
        </w:tabs>
        <w:ind w:right="-81"/>
        <w:jc w:val="center"/>
        <w:rPr>
          <w:b/>
        </w:rPr>
      </w:pPr>
      <w:r w:rsidRPr="007A675E">
        <w:rPr>
          <w:b/>
        </w:rPr>
        <w:t xml:space="preserve">о деятельности МКУ «Контрольно-счетная палата </w:t>
      </w:r>
    </w:p>
    <w:p w:rsidR="00DC4405" w:rsidRDefault="00DC4405" w:rsidP="002D4BB7">
      <w:pPr>
        <w:tabs>
          <w:tab w:val="left" w:pos="540"/>
          <w:tab w:val="left" w:pos="720"/>
        </w:tabs>
        <w:jc w:val="center"/>
        <w:rPr>
          <w:b/>
        </w:rPr>
      </w:pPr>
      <w:r w:rsidRPr="007A675E">
        <w:rPr>
          <w:b/>
        </w:rPr>
        <w:t>Красновишерского муниципального района» за 201</w:t>
      </w:r>
      <w:r w:rsidR="00D566DC">
        <w:rPr>
          <w:b/>
        </w:rPr>
        <w:t>7</w:t>
      </w:r>
      <w:r w:rsidRPr="007A675E">
        <w:rPr>
          <w:b/>
        </w:rPr>
        <w:t xml:space="preserve"> год</w:t>
      </w:r>
    </w:p>
    <w:p w:rsidR="00F223BD" w:rsidRDefault="00F223BD" w:rsidP="00F223BD">
      <w:pPr>
        <w:tabs>
          <w:tab w:val="left" w:pos="540"/>
          <w:tab w:val="left" w:pos="720"/>
        </w:tabs>
        <w:ind w:firstLine="709"/>
        <w:jc w:val="center"/>
        <w:rPr>
          <w:b/>
        </w:rPr>
      </w:pPr>
    </w:p>
    <w:p w:rsidR="00DC4405" w:rsidRDefault="00305A76" w:rsidP="00305A76">
      <w:pPr>
        <w:jc w:val="center"/>
        <w:rPr>
          <w:b/>
        </w:rPr>
      </w:pPr>
      <w:r>
        <w:rPr>
          <w:b/>
          <w:lang w:val="en-US"/>
        </w:rPr>
        <w:t>I</w:t>
      </w:r>
      <w:r w:rsidRPr="00305A76">
        <w:rPr>
          <w:b/>
        </w:rPr>
        <w:t xml:space="preserve">. </w:t>
      </w:r>
      <w:r w:rsidR="00DC4405" w:rsidRPr="007A675E">
        <w:rPr>
          <w:b/>
        </w:rPr>
        <w:t xml:space="preserve">Общие </w:t>
      </w:r>
      <w:r w:rsidR="0082271F">
        <w:rPr>
          <w:b/>
        </w:rPr>
        <w:t>сведения</w:t>
      </w:r>
    </w:p>
    <w:p w:rsidR="00F223BD" w:rsidRPr="007A675E" w:rsidRDefault="00F223BD" w:rsidP="00F223BD">
      <w:pPr>
        <w:tabs>
          <w:tab w:val="left" w:pos="540"/>
          <w:tab w:val="left" w:pos="720"/>
        </w:tabs>
        <w:jc w:val="center"/>
        <w:rPr>
          <w:b/>
        </w:rPr>
      </w:pPr>
    </w:p>
    <w:p w:rsidR="00DC4405" w:rsidRPr="009C088E" w:rsidRDefault="00DC4405" w:rsidP="00DC4405">
      <w:pPr>
        <w:pStyle w:val="a4"/>
        <w:spacing w:before="0" w:beforeAutospacing="0" w:after="0" w:afterAutospacing="0"/>
        <w:ind w:firstLine="709"/>
        <w:jc w:val="both"/>
      </w:pPr>
      <w:r w:rsidRPr="00CC09AC">
        <w:t xml:space="preserve">Настоящий отчет о деятельности МКУ «Контрольно-счетная палата  Красновишерского муниципального района» (далее </w:t>
      </w:r>
      <w:r w:rsidR="00B3493F">
        <w:t>по тексту</w:t>
      </w:r>
      <w:r w:rsidR="00811376">
        <w:t xml:space="preserve"> - </w:t>
      </w:r>
      <w:r w:rsidRPr="00CC09AC">
        <w:t>КСП) за 201</w:t>
      </w:r>
      <w:r w:rsidR="003A322C">
        <w:t>7</w:t>
      </w:r>
      <w:r w:rsidRPr="00CC09AC">
        <w:t xml:space="preserve"> год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45 Устава Красновишерского муниципального района, статьи 21 Положения о Контрольно-счетной палате, утвержденного решением Земского Собрания </w:t>
      </w:r>
      <w:r w:rsidR="00811376">
        <w:t xml:space="preserve">Красновишерского муниципального района </w:t>
      </w:r>
      <w:r w:rsidRPr="00CC09AC">
        <w:t>от 22.12.2011 № 684 (далее</w:t>
      </w:r>
      <w:r w:rsidR="00B3493F">
        <w:t xml:space="preserve"> по тексту</w:t>
      </w:r>
      <w:r w:rsidRPr="00CC09AC">
        <w:t xml:space="preserve"> - Положение).</w:t>
      </w:r>
    </w:p>
    <w:p w:rsidR="00DC4405" w:rsidRPr="009C088E" w:rsidRDefault="00DC4405" w:rsidP="00F8037C">
      <w:pPr>
        <w:pStyle w:val="a4"/>
        <w:spacing w:before="0" w:beforeAutospacing="0" w:after="0" w:afterAutospacing="0"/>
        <w:ind w:firstLine="720"/>
        <w:jc w:val="both"/>
      </w:pPr>
      <w:r w:rsidRPr="009C088E">
        <w:t>Штатн</w:t>
      </w:r>
      <w:r>
        <w:t xml:space="preserve">ая численность муниципальных служащих </w:t>
      </w:r>
      <w:r w:rsidR="001E1635">
        <w:t>КСП</w:t>
      </w:r>
      <w:r w:rsidRPr="009C088E">
        <w:t xml:space="preserve"> составляет 2 человека</w:t>
      </w:r>
      <w:r>
        <w:t>.</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 xml:space="preserve">Задачи и функционал </w:t>
      </w:r>
      <w:r w:rsidR="001E1635">
        <w:rPr>
          <w:rFonts w:ascii="Times New Roman" w:hAnsi="Times New Roman" w:cs="Times New Roman"/>
          <w:sz w:val="24"/>
          <w:szCs w:val="24"/>
        </w:rPr>
        <w:t>КСП</w:t>
      </w:r>
      <w:r w:rsidRPr="009C088E">
        <w:rPr>
          <w:rFonts w:ascii="Times New Roman" w:hAnsi="Times New Roman" w:cs="Times New Roman"/>
          <w:sz w:val="24"/>
          <w:szCs w:val="24"/>
        </w:rPr>
        <w:t xml:space="preserve"> определены Положением</w:t>
      </w:r>
      <w:r w:rsidR="00811376">
        <w:rPr>
          <w:rFonts w:ascii="Times New Roman" w:hAnsi="Times New Roman" w:cs="Times New Roman"/>
          <w:sz w:val="24"/>
          <w:szCs w:val="24"/>
        </w:rPr>
        <w:t>.</w:t>
      </w:r>
    </w:p>
    <w:p w:rsidR="00DC4405" w:rsidRPr="009C088E" w:rsidRDefault="00DC4405" w:rsidP="0069252A">
      <w:pPr>
        <w:pStyle w:val="a8"/>
        <w:widowControl w:val="0"/>
        <w:suppressAutoHyphens/>
        <w:ind w:firstLine="720"/>
        <w:rPr>
          <w:b w:val="0"/>
          <w:color w:val="auto"/>
        </w:rPr>
      </w:pPr>
      <w:r w:rsidRPr="009C088E">
        <w:rPr>
          <w:b w:val="0"/>
          <w:color w:val="auto"/>
        </w:rPr>
        <w:t>Для выполнения поставленных задач учреждением осуществлялась экспертная, аналитическая, контрольно-ревизионная, информационно-методическая д</w:t>
      </w:r>
      <w:r w:rsidR="00811376">
        <w:rPr>
          <w:b w:val="0"/>
          <w:color w:val="auto"/>
        </w:rPr>
        <w:t>еятельность, которая</w:t>
      </w:r>
      <w:r w:rsidRPr="009C088E">
        <w:rPr>
          <w:b w:val="0"/>
          <w:color w:val="auto"/>
        </w:rPr>
        <w:t xml:space="preserve"> в соотв</w:t>
      </w:r>
      <w:r w:rsidR="00811376">
        <w:rPr>
          <w:b w:val="0"/>
          <w:color w:val="auto"/>
        </w:rPr>
        <w:t>етствии со статьей 16 Положения</w:t>
      </w:r>
      <w:r w:rsidRPr="009C088E">
        <w:rPr>
          <w:b w:val="0"/>
          <w:color w:val="auto"/>
        </w:rPr>
        <w:t xml:space="preserve"> строилась на основе годового плана.</w:t>
      </w:r>
    </w:p>
    <w:p w:rsidR="00DC4405" w:rsidRPr="009C088E" w:rsidRDefault="00DC4405" w:rsidP="00F8037C">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 xml:space="preserve">В соответствии с планом работы </w:t>
      </w:r>
      <w:r>
        <w:rPr>
          <w:rFonts w:ascii="Times New Roman" w:hAnsi="Times New Roman" w:cs="Times New Roman"/>
          <w:sz w:val="24"/>
          <w:szCs w:val="24"/>
        </w:rPr>
        <w:t xml:space="preserve">КСП </w:t>
      </w:r>
      <w:r w:rsidRPr="009C088E">
        <w:rPr>
          <w:rFonts w:ascii="Times New Roman" w:hAnsi="Times New Roman" w:cs="Times New Roman"/>
          <w:sz w:val="24"/>
          <w:szCs w:val="24"/>
        </w:rPr>
        <w:t>на 201</w:t>
      </w:r>
      <w:r w:rsidR="003A322C">
        <w:rPr>
          <w:rFonts w:ascii="Times New Roman" w:hAnsi="Times New Roman" w:cs="Times New Roman"/>
          <w:sz w:val="24"/>
          <w:szCs w:val="24"/>
        </w:rPr>
        <w:t>7</w:t>
      </w:r>
      <w:r w:rsidRPr="009C088E">
        <w:rPr>
          <w:rFonts w:ascii="Times New Roman" w:hAnsi="Times New Roman" w:cs="Times New Roman"/>
          <w:sz w:val="24"/>
          <w:szCs w:val="24"/>
        </w:rPr>
        <w:t xml:space="preserve"> год предусмотрено выполнение мероприятий по следующим основным вопросам:</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экспертиза проектов бюджета Красновишерского муниципального района и сельских поселений (первое и второе чтение);</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проведение внешней проверки годовых отчетов об исполнении бюджета района и сельских поселений за 201</w:t>
      </w:r>
      <w:r w:rsidR="003A322C">
        <w:rPr>
          <w:rFonts w:ascii="Times New Roman" w:hAnsi="Times New Roman" w:cs="Times New Roman"/>
          <w:sz w:val="24"/>
          <w:szCs w:val="24"/>
        </w:rPr>
        <w:t>6</w:t>
      </w:r>
      <w:r w:rsidRPr="009C088E">
        <w:rPr>
          <w:rFonts w:ascii="Times New Roman" w:hAnsi="Times New Roman" w:cs="Times New Roman"/>
          <w:sz w:val="24"/>
          <w:szCs w:val="24"/>
        </w:rPr>
        <w:t xml:space="preserve"> год, с учетом внешней проверки годовой бюджетной отчетности главных администраторов средств бюджета района и сельских поселений;</w:t>
      </w:r>
    </w:p>
    <w:p w:rsidR="00DC4405" w:rsidRPr="007A675E" w:rsidRDefault="00DC4405" w:rsidP="00F8037C">
      <w:pPr>
        <w:pStyle w:val="ConsPlusNormal"/>
        <w:jc w:val="both"/>
        <w:rPr>
          <w:rFonts w:ascii="Times New Roman" w:hAnsi="Times New Roman" w:cs="Times New Roman"/>
          <w:sz w:val="24"/>
          <w:szCs w:val="24"/>
        </w:rPr>
      </w:pPr>
      <w:r w:rsidRPr="007A675E">
        <w:rPr>
          <w:rFonts w:ascii="Times New Roman" w:hAnsi="Times New Roman" w:cs="Times New Roman"/>
          <w:sz w:val="24"/>
          <w:szCs w:val="24"/>
        </w:rPr>
        <w:t>экспертиза муниципальных правовых актов, затрагивающих вопросы бюджета и муниципальной собственности муниципального района;</w:t>
      </w:r>
    </w:p>
    <w:p w:rsidR="00DC4405" w:rsidRPr="007A675E" w:rsidRDefault="00DC4405" w:rsidP="001E1635">
      <w:pPr>
        <w:pStyle w:val="ConsPlusNormal"/>
        <w:jc w:val="both"/>
        <w:rPr>
          <w:rFonts w:ascii="Times New Roman" w:hAnsi="Times New Roman" w:cs="Times New Roman"/>
          <w:sz w:val="24"/>
          <w:szCs w:val="24"/>
        </w:rPr>
      </w:pPr>
      <w:r w:rsidRPr="007A675E">
        <w:rPr>
          <w:rFonts w:ascii="Times New Roman" w:hAnsi="Times New Roman" w:cs="Times New Roman"/>
          <w:sz w:val="24"/>
          <w:szCs w:val="24"/>
        </w:rPr>
        <w:t>подготовк</w:t>
      </w:r>
      <w:r>
        <w:rPr>
          <w:rFonts w:ascii="Times New Roman" w:hAnsi="Times New Roman" w:cs="Times New Roman"/>
          <w:sz w:val="24"/>
          <w:szCs w:val="24"/>
        </w:rPr>
        <w:t>а</w:t>
      </w:r>
      <w:r w:rsidRPr="007A675E">
        <w:rPr>
          <w:rFonts w:ascii="Times New Roman" w:hAnsi="Times New Roman" w:cs="Times New Roman"/>
          <w:sz w:val="24"/>
          <w:szCs w:val="24"/>
        </w:rPr>
        <w:t xml:space="preserve"> и представление аналитических материалов, в т.ч. о ходе исполнения бюджета муници</w:t>
      </w:r>
      <w:r>
        <w:rPr>
          <w:rFonts w:ascii="Times New Roman" w:hAnsi="Times New Roman" w:cs="Times New Roman"/>
          <w:sz w:val="24"/>
          <w:szCs w:val="24"/>
        </w:rPr>
        <w:t>пального района в отчетном году;</w:t>
      </w:r>
    </w:p>
    <w:p w:rsidR="00DC4405" w:rsidRPr="007A675E" w:rsidRDefault="00DC4405" w:rsidP="0069252A">
      <w:pPr>
        <w:pStyle w:val="ConsPlusNormal"/>
        <w:jc w:val="both"/>
        <w:rPr>
          <w:rFonts w:ascii="Times New Roman" w:hAnsi="Times New Roman" w:cs="Times New Roman"/>
          <w:sz w:val="24"/>
          <w:szCs w:val="24"/>
        </w:rPr>
      </w:pPr>
      <w:r w:rsidRPr="007A675E">
        <w:rPr>
          <w:rFonts w:ascii="Times New Roman" w:hAnsi="Times New Roman" w:cs="Times New Roman"/>
          <w:sz w:val="24"/>
          <w:szCs w:val="24"/>
        </w:rPr>
        <w:t>проведение контрольных</w:t>
      </w:r>
      <w:r>
        <w:rPr>
          <w:rFonts w:ascii="Times New Roman" w:hAnsi="Times New Roman" w:cs="Times New Roman"/>
          <w:sz w:val="24"/>
          <w:szCs w:val="24"/>
        </w:rPr>
        <w:t xml:space="preserve"> мероприятий.</w:t>
      </w:r>
    </w:p>
    <w:p w:rsidR="00DC4405" w:rsidRDefault="00DC4405" w:rsidP="00DC4405">
      <w:pPr>
        <w:ind w:firstLine="709"/>
        <w:jc w:val="both"/>
      </w:pPr>
    </w:p>
    <w:p w:rsidR="00DC4405" w:rsidRPr="00F8037C" w:rsidRDefault="00F8037C" w:rsidP="002D4BB7">
      <w:pPr>
        <w:widowControl w:val="0"/>
        <w:suppressAutoHyphens/>
        <w:jc w:val="center"/>
        <w:rPr>
          <w:b/>
        </w:rPr>
      </w:pPr>
      <w:r>
        <w:rPr>
          <w:b/>
          <w:lang w:val="en-US"/>
        </w:rPr>
        <w:t>II</w:t>
      </w:r>
      <w:r w:rsidRPr="00F8037C">
        <w:rPr>
          <w:b/>
        </w:rPr>
        <w:t xml:space="preserve">. </w:t>
      </w:r>
      <w:r w:rsidR="00DC4405" w:rsidRPr="00F8037C">
        <w:rPr>
          <w:b/>
        </w:rPr>
        <w:t>Экспертная деятельность</w:t>
      </w:r>
    </w:p>
    <w:p w:rsidR="00F223BD" w:rsidRPr="00580F6C" w:rsidRDefault="00F223BD" w:rsidP="00F223BD">
      <w:pPr>
        <w:pStyle w:val="afe"/>
        <w:widowControl w:val="0"/>
        <w:suppressAutoHyphens/>
        <w:ind w:left="709"/>
        <w:rPr>
          <w:b/>
          <w:sz w:val="24"/>
          <w:szCs w:val="24"/>
        </w:rPr>
      </w:pPr>
    </w:p>
    <w:p w:rsidR="00DC4405" w:rsidRPr="00D75215" w:rsidRDefault="00DC4405" w:rsidP="00811376">
      <w:pPr>
        <w:shd w:val="clear" w:color="auto" w:fill="FFFFFF" w:themeFill="background1"/>
        <w:ind w:firstLine="720"/>
        <w:jc w:val="both"/>
      </w:pPr>
      <w:r>
        <w:t>В</w:t>
      </w:r>
      <w:r w:rsidRPr="00D75215">
        <w:t xml:space="preserve"> 201</w:t>
      </w:r>
      <w:r w:rsidR="003A322C">
        <w:t>7</w:t>
      </w:r>
      <w:r w:rsidRPr="00D75215">
        <w:t xml:space="preserve"> году  </w:t>
      </w:r>
      <w:r w:rsidR="001E1635">
        <w:t>КСП</w:t>
      </w:r>
      <w:r w:rsidR="003A322C">
        <w:t xml:space="preserve"> </w:t>
      </w:r>
      <w:r w:rsidRPr="00D75215">
        <w:t xml:space="preserve">подготовлено </w:t>
      </w:r>
      <w:r w:rsidR="005A493D">
        <w:t>6</w:t>
      </w:r>
      <w:r w:rsidR="003A322C">
        <w:t>3</w:t>
      </w:r>
      <w:r w:rsidRPr="00D75215">
        <w:t xml:space="preserve"> экспертных заключений </w:t>
      </w:r>
      <w:r>
        <w:t xml:space="preserve">на </w:t>
      </w:r>
      <w:r w:rsidRPr="00D75215">
        <w:t>проект</w:t>
      </w:r>
      <w:r>
        <w:t>ы</w:t>
      </w:r>
      <w:r w:rsidRPr="00D75215">
        <w:t xml:space="preserve"> нормативно правовых актов органов местного самоуправления, направляемых в </w:t>
      </w:r>
      <w:r>
        <w:t xml:space="preserve">представительный орган власти и </w:t>
      </w:r>
      <w:r w:rsidR="005A493D">
        <w:t>8</w:t>
      </w:r>
      <w:r w:rsidR="009C23FA">
        <w:t>3</w:t>
      </w:r>
      <w:r>
        <w:t xml:space="preserve"> экспертных заключений на проекты нормативно правовых актов администрации Красновишерского муниципального района:</w:t>
      </w:r>
    </w:p>
    <w:tbl>
      <w:tblPr>
        <w:tblStyle w:val="ac"/>
        <w:tblpPr w:leftFromText="180" w:rightFromText="180" w:vertAnchor="text" w:horzAnchor="margin" w:tblpX="108" w:tblpY="95"/>
        <w:tblW w:w="0" w:type="auto"/>
        <w:tblLook w:val="04A0"/>
      </w:tblPr>
      <w:tblGrid>
        <w:gridCol w:w="7796"/>
        <w:gridCol w:w="2093"/>
      </w:tblGrid>
      <w:tr w:rsidR="00DC4405" w:rsidRPr="00EE17BB" w:rsidTr="001E1635">
        <w:tc>
          <w:tcPr>
            <w:tcW w:w="7796" w:type="dxa"/>
          </w:tcPr>
          <w:p w:rsidR="00DC4405" w:rsidRPr="007C67E7" w:rsidRDefault="00DC4405" w:rsidP="00522D21">
            <w:pPr>
              <w:jc w:val="center"/>
              <w:rPr>
                <w:b/>
              </w:rPr>
            </w:pPr>
            <w:r w:rsidRPr="007C67E7">
              <w:rPr>
                <w:b/>
              </w:rPr>
              <w:t>Заключения КСП</w:t>
            </w:r>
          </w:p>
        </w:tc>
        <w:tc>
          <w:tcPr>
            <w:tcW w:w="2093" w:type="dxa"/>
          </w:tcPr>
          <w:p w:rsidR="00DC4405" w:rsidRPr="007C67E7" w:rsidRDefault="00DC4405" w:rsidP="00522D21">
            <w:pPr>
              <w:jc w:val="center"/>
              <w:rPr>
                <w:b/>
              </w:rPr>
            </w:pPr>
            <w:r w:rsidRPr="007C67E7">
              <w:rPr>
                <w:b/>
              </w:rPr>
              <w:t>Количество</w:t>
            </w:r>
          </w:p>
        </w:tc>
      </w:tr>
      <w:tr w:rsidR="00DC4405" w:rsidTr="001E1635">
        <w:tc>
          <w:tcPr>
            <w:tcW w:w="7796" w:type="dxa"/>
          </w:tcPr>
          <w:p w:rsidR="00DC4405" w:rsidRPr="007C67E7" w:rsidRDefault="00DC4405" w:rsidP="00522D21">
            <w:pPr>
              <w:jc w:val="both"/>
            </w:pPr>
            <w:r>
              <w:t>н</w:t>
            </w:r>
            <w:r w:rsidRPr="007C67E7">
              <w:t xml:space="preserve">а проекты решения о бюджете (в т.ч. </w:t>
            </w:r>
            <w:r>
              <w:t xml:space="preserve">сельских </w:t>
            </w:r>
            <w:r w:rsidRPr="007C67E7">
              <w:t>поселений)</w:t>
            </w:r>
          </w:p>
        </w:tc>
        <w:tc>
          <w:tcPr>
            <w:tcW w:w="2093" w:type="dxa"/>
          </w:tcPr>
          <w:p w:rsidR="00DC4405" w:rsidRPr="007C67E7" w:rsidRDefault="009C23FA" w:rsidP="00522D21">
            <w:pPr>
              <w:jc w:val="center"/>
            </w:pPr>
            <w:r>
              <w:t>34</w:t>
            </w:r>
          </w:p>
        </w:tc>
      </w:tr>
      <w:tr w:rsidR="00DC4405" w:rsidTr="001E1635">
        <w:tc>
          <w:tcPr>
            <w:tcW w:w="7796" w:type="dxa"/>
          </w:tcPr>
          <w:p w:rsidR="00DC4405" w:rsidRPr="007C67E7" w:rsidRDefault="00DC4405" w:rsidP="00522D21">
            <w:pPr>
              <w:jc w:val="both"/>
            </w:pPr>
            <w:r>
              <w:t>н</w:t>
            </w:r>
            <w:r w:rsidRPr="007C67E7">
              <w:t>а проекты решения, касающиеся имущественных вопросов</w:t>
            </w:r>
          </w:p>
        </w:tc>
        <w:tc>
          <w:tcPr>
            <w:tcW w:w="2093" w:type="dxa"/>
          </w:tcPr>
          <w:p w:rsidR="00DC4405" w:rsidRPr="007C67E7" w:rsidRDefault="009C23FA" w:rsidP="00522D21">
            <w:pPr>
              <w:jc w:val="center"/>
            </w:pPr>
            <w:r>
              <w:t>29</w:t>
            </w:r>
          </w:p>
        </w:tc>
      </w:tr>
      <w:tr w:rsidR="00DC4405" w:rsidRPr="00D75215" w:rsidTr="001E1635">
        <w:tc>
          <w:tcPr>
            <w:tcW w:w="7796" w:type="dxa"/>
          </w:tcPr>
          <w:p w:rsidR="00DC4405" w:rsidRPr="00D75215" w:rsidRDefault="00DC4405" w:rsidP="00522D21">
            <w:pPr>
              <w:jc w:val="center"/>
              <w:rPr>
                <w:b/>
              </w:rPr>
            </w:pPr>
            <w:r w:rsidRPr="00D75215">
              <w:rPr>
                <w:b/>
              </w:rPr>
              <w:t>ИТОГО</w:t>
            </w:r>
          </w:p>
        </w:tc>
        <w:tc>
          <w:tcPr>
            <w:tcW w:w="2093" w:type="dxa"/>
          </w:tcPr>
          <w:p w:rsidR="00DC4405" w:rsidRPr="00D75215" w:rsidRDefault="008628F9" w:rsidP="009C23FA">
            <w:pPr>
              <w:jc w:val="center"/>
              <w:rPr>
                <w:b/>
              </w:rPr>
            </w:pPr>
            <w:r>
              <w:rPr>
                <w:b/>
              </w:rPr>
              <w:t>6</w:t>
            </w:r>
            <w:r w:rsidR="009C23FA">
              <w:rPr>
                <w:b/>
              </w:rPr>
              <w:t>3</w:t>
            </w:r>
          </w:p>
        </w:tc>
      </w:tr>
      <w:tr w:rsidR="00DC4405" w:rsidRPr="00D75215" w:rsidTr="001E1635">
        <w:tc>
          <w:tcPr>
            <w:tcW w:w="7796" w:type="dxa"/>
          </w:tcPr>
          <w:p w:rsidR="00DC4405" w:rsidRPr="00BB2453" w:rsidRDefault="00DC4405" w:rsidP="00522D21">
            <w:r>
              <w:t>на проект НПА администрации</w:t>
            </w:r>
          </w:p>
        </w:tc>
        <w:tc>
          <w:tcPr>
            <w:tcW w:w="2093" w:type="dxa"/>
          </w:tcPr>
          <w:p w:rsidR="00DC4405" w:rsidRPr="00BB2453" w:rsidRDefault="00CC5864" w:rsidP="006957B0">
            <w:pPr>
              <w:jc w:val="center"/>
            </w:pPr>
            <w:r>
              <w:t>7</w:t>
            </w:r>
            <w:r w:rsidR="006957B0">
              <w:t>1</w:t>
            </w:r>
          </w:p>
        </w:tc>
      </w:tr>
      <w:tr w:rsidR="00DC4405" w:rsidRPr="00D75215" w:rsidTr="001E1635">
        <w:tc>
          <w:tcPr>
            <w:tcW w:w="7796" w:type="dxa"/>
          </w:tcPr>
          <w:p w:rsidR="00DC4405" w:rsidRPr="00BB2453" w:rsidRDefault="00DC4405" w:rsidP="00522D21">
            <w:r>
              <w:lastRenderedPageBreak/>
              <w:t>на проекты муниципальных программ</w:t>
            </w:r>
          </w:p>
        </w:tc>
        <w:tc>
          <w:tcPr>
            <w:tcW w:w="2093" w:type="dxa"/>
          </w:tcPr>
          <w:p w:rsidR="00DC4405" w:rsidRPr="00BB2453" w:rsidRDefault="00CC5864" w:rsidP="007B11CE">
            <w:pPr>
              <w:jc w:val="center"/>
            </w:pPr>
            <w:r>
              <w:t>1</w:t>
            </w:r>
            <w:r w:rsidR="007B11CE">
              <w:t>2</w:t>
            </w:r>
          </w:p>
        </w:tc>
      </w:tr>
      <w:tr w:rsidR="00DC4405" w:rsidRPr="00D75215" w:rsidTr="001E1635">
        <w:tc>
          <w:tcPr>
            <w:tcW w:w="7796" w:type="dxa"/>
          </w:tcPr>
          <w:p w:rsidR="00DC4405" w:rsidRPr="00BB2453" w:rsidRDefault="00DC4405" w:rsidP="00522D21">
            <w:pPr>
              <w:rPr>
                <w:b/>
              </w:rPr>
            </w:pPr>
            <w:r>
              <w:rPr>
                <w:b/>
              </w:rPr>
              <w:t>Всего на проекты постановлений администрации</w:t>
            </w:r>
          </w:p>
        </w:tc>
        <w:tc>
          <w:tcPr>
            <w:tcW w:w="2093" w:type="dxa"/>
          </w:tcPr>
          <w:p w:rsidR="00DC4405" w:rsidRPr="00BB2453" w:rsidRDefault="008628F9" w:rsidP="007B11CE">
            <w:pPr>
              <w:jc w:val="center"/>
              <w:rPr>
                <w:b/>
              </w:rPr>
            </w:pPr>
            <w:r>
              <w:rPr>
                <w:b/>
              </w:rPr>
              <w:t>8</w:t>
            </w:r>
            <w:r w:rsidR="007B11CE">
              <w:rPr>
                <w:b/>
              </w:rPr>
              <w:t>3</w:t>
            </w:r>
          </w:p>
        </w:tc>
      </w:tr>
      <w:tr w:rsidR="00DC4405" w:rsidRPr="00D75215" w:rsidTr="001E1635">
        <w:tc>
          <w:tcPr>
            <w:tcW w:w="7796" w:type="dxa"/>
          </w:tcPr>
          <w:p w:rsidR="00DC4405" w:rsidRPr="00BB2453" w:rsidRDefault="00DC4405" w:rsidP="00522D21">
            <w:pPr>
              <w:jc w:val="center"/>
              <w:rPr>
                <w:b/>
              </w:rPr>
            </w:pPr>
            <w:r>
              <w:rPr>
                <w:b/>
              </w:rPr>
              <w:t>ИТОГО</w:t>
            </w:r>
          </w:p>
        </w:tc>
        <w:tc>
          <w:tcPr>
            <w:tcW w:w="2093" w:type="dxa"/>
          </w:tcPr>
          <w:p w:rsidR="00DC4405" w:rsidRPr="00BB2453" w:rsidRDefault="008628F9" w:rsidP="007B11CE">
            <w:pPr>
              <w:jc w:val="center"/>
              <w:rPr>
                <w:b/>
              </w:rPr>
            </w:pPr>
            <w:r>
              <w:rPr>
                <w:b/>
              </w:rPr>
              <w:t>1</w:t>
            </w:r>
            <w:r w:rsidR="007B11CE">
              <w:rPr>
                <w:b/>
              </w:rPr>
              <w:t>46</w:t>
            </w:r>
          </w:p>
        </w:tc>
      </w:tr>
    </w:tbl>
    <w:p w:rsidR="00522D21" w:rsidRDefault="00522D21" w:rsidP="00522D21">
      <w:pPr>
        <w:pStyle w:val="20"/>
        <w:widowControl w:val="0"/>
        <w:suppressAutoHyphens/>
        <w:spacing w:after="0" w:line="240" w:lineRule="auto"/>
        <w:ind w:left="0" w:firstLine="0"/>
        <w:rPr>
          <w:sz w:val="24"/>
          <w:szCs w:val="24"/>
        </w:rPr>
      </w:pPr>
    </w:p>
    <w:p w:rsidR="00DC4405" w:rsidRPr="005301D8" w:rsidRDefault="00522D21" w:rsidP="001E1635">
      <w:pPr>
        <w:pStyle w:val="20"/>
        <w:widowControl w:val="0"/>
        <w:suppressAutoHyphens/>
        <w:spacing w:after="0" w:line="240" w:lineRule="auto"/>
        <w:ind w:left="0"/>
        <w:rPr>
          <w:sz w:val="24"/>
          <w:szCs w:val="24"/>
        </w:rPr>
      </w:pPr>
      <w:r>
        <w:rPr>
          <w:sz w:val="24"/>
          <w:szCs w:val="24"/>
        </w:rPr>
        <w:t xml:space="preserve">1. </w:t>
      </w:r>
      <w:r w:rsidR="00DC4405" w:rsidRPr="005301D8">
        <w:rPr>
          <w:sz w:val="24"/>
          <w:szCs w:val="24"/>
        </w:rPr>
        <w:t>Предварительный контроль</w:t>
      </w:r>
      <w:r w:rsidR="00DC4405">
        <w:rPr>
          <w:sz w:val="24"/>
          <w:szCs w:val="24"/>
        </w:rPr>
        <w:t>.</w:t>
      </w:r>
    </w:p>
    <w:p w:rsidR="00DC4405" w:rsidRDefault="00DC4405" w:rsidP="008061BE">
      <w:pPr>
        <w:ind w:firstLine="720"/>
        <w:jc w:val="both"/>
      </w:pPr>
      <w:r w:rsidRPr="00261262">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C4405" w:rsidRPr="006F0185" w:rsidRDefault="00DC4405" w:rsidP="008061BE">
      <w:pPr>
        <w:ind w:firstLine="720"/>
        <w:jc w:val="both"/>
      </w:pPr>
      <w:r w:rsidRPr="006F0185">
        <w:t>Предварительный контроль  носит превентивный характер и направлен на</w:t>
      </w:r>
      <w:r w:rsidR="007B11CE">
        <w:t xml:space="preserve"> </w:t>
      </w:r>
      <w:r w:rsidRPr="006F0185">
        <w:t>недопущение возможности</w:t>
      </w:r>
      <w:r w:rsidR="007B11CE">
        <w:t xml:space="preserve"> </w:t>
      </w:r>
      <w:r w:rsidRPr="006F0185">
        <w:t>незаконного, нерационального или неэффективного</w:t>
      </w:r>
      <w:r w:rsidR="007B11CE">
        <w:t xml:space="preserve"> </w:t>
      </w:r>
      <w:r w:rsidRPr="006F0185">
        <w:t>использования государственных финансовых и материальных ресурсов.</w:t>
      </w:r>
    </w:p>
    <w:p w:rsidR="00DC4405" w:rsidRPr="007A675E" w:rsidRDefault="007F77B4" w:rsidP="001E1635">
      <w:pPr>
        <w:pStyle w:val="20"/>
        <w:widowControl w:val="0"/>
        <w:suppressAutoHyphens/>
        <w:spacing w:after="0" w:line="240" w:lineRule="auto"/>
        <w:ind w:left="0"/>
        <w:rPr>
          <w:sz w:val="24"/>
          <w:szCs w:val="24"/>
        </w:rPr>
      </w:pPr>
      <w:r>
        <w:rPr>
          <w:sz w:val="24"/>
          <w:szCs w:val="24"/>
        </w:rPr>
        <w:t>КСП</w:t>
      </w:r>
      <w:r w:rsidR="00DC4405">
        <w:rPr>
          <w:sz w:val="24"/>
          <w:szCs w:val="24"/>
        </w:rPr>
        <w:t xml:space="preserve"> п</w:t>
      </w:r>
      <w:r w:rsidR="00DC4405" w:rsidRPr="007A675E">
        <w:rPr>
          <w:sz w:val="24"/>
          <w:szCs w:val="24"/>
        </w:rPr>
        <w:t>редварительный контроль осуществлялся при проведении финансовой экспертизы проект</w:t>
      </w:r>
      <w:r w:rsidR="00DC4405">
        <w:rPr>
          <w:sz w:val="24"/>
          <w:szCs w:val="24"/>
        </w:rPr>
        <w:t>ов</w:t>
      </w:r>
      <w:r w:rsidR="00DC4405" w:rsidRPr="007A675E">
        <w:rPr>
          <w:sz w:val="24"/>
          <w:szCs w:val="24"/>
        </w:rPr>
        <w:t xml:space="preserve"> решени</w:t>
      </w:r>
      <w:r w:rsidR="00DC4405">
        <w:rPr>
          <w:sz w:val="24"/>
          <w:szCs w:val="24"/>
        </w:rPr>
        <w:t>й Земского Собрания Красновишерского муниципального района</w:t>
      </w:r>
      <w:r w:rsidR="00B3493F">
        <w:rPr>
          <w:sz w:val="24"/>
          <w:szCs w:val="24"/>
        </w:rPr>
        <w:t xml:space="preserve"> (далее по тексту - </w:t>
      </w:r>
      <w:r w:rsidR="003467E1">
        <w:rPr>
          <w:sz w:val="24"/>
          <w:szCs w:val="24"/>
        </w:rPr>
        <w:t>Земское Собрание района)</w:t>
      </w:r>
      <w:r w:rsidR="00811376">
        <w:rPr>
          <w:sz w:val="24"/>
          <w:szCs w:val="24"/>
        </w:rPr>
        <w:t xml:space="preserve"> и с</w:t>
      </w:r>
      <w:r w:rsidR="00DC4405">
        <w:rPr>
          <w:sz w:val="24"/>
          <w:szCs w:val="24"/>
        </w:rPr>
        <w:t>оветов депутатов сельских поселений о бюджете на 201</w:t>
      </w:r>
      <w:r w:rsidR="006D2858">
        <w:rPr>
          <w:sz w:val="24"/>
          <w:szCs w:val="24"/>
        </w:rPr>
        <w:t>8</w:t>
      </w:r>
      <w:r w:rsidR="00DC4405">
        <w:rPr>
          <w:sz w:val="24"/>
          <w:szCs w:val="24"/>
        </w:rPr>
        <w:t>-20</w:t>
      </w:r>
      <w:r w:rsidR="006D2858">
        <w:rPr>
          <w:sz w:val="24"/>
          <w:szCs w:val="24"/>
        </w:rPr>
        <w:t>20</w:t>
      </w:r>
      <w:r w:rsidR="00DC4405">
        <w:rPr>
          <w:sz w:val="24"/>
          <w:szCs w:val="24"/>
        </w:rPr>
        <w:t xml:space="preserve"> годы, при внесении изменений в исполняемый бюджет текущего года. Экспертиза проводилась в отношении </w:t>
      </w:r>
      <w:r w:rsidR="00DC4405" w:rsidRPr="007A675E">
        <w:rPr>
          <w:sz w:val="24"/>
          <w:szCs w:val="24"/>
        </w:rPr>
        <w:t>проектов</w:t>
      </w:r>
      <w:r w:rsidR="00DC4405">
        <w:rPr>
          <w:sz w:val="24"/>
          <w:szCs w:val="24"/>
        </w:rPr>
        <w:t>,</w:t>
      </w:r>
      <w:r w:rsidR="00DC4405" w:rsidRPr="007A675E">
        <w:rPr>
          <w:sz w:val="24"/>
          <w:szCs w:val="24"/>
        </w:rPr>
        <w:t xml:space="preserve"> касающихся вопросов управления и распоряжения муниципальной собственностью</w:t>
      </w:r>
      <w:r w:rsidR="00DC4405">
        <w:rPr>
          <w:sz w:val="24"/>
          <w:szCs w:val="24"/>
        </w:rPr>
        <w:t>, реализации программ, установления тарифов и других.</w:t>
      </w:r>
    </w:p>
    <w:p w:rsidR="00DC4405" w:rsidRDefault="00DC4405" w:rsidP="007F77B4">
      <w:pPr>
        <w:widowControl w:val="0"/>
        <w:shd w:val="clear" w:color="auto" w:fill="FFFFFF" w:themeFill="background1"/>
        <w:suppressAutoHyphens/>
        <w:ind w:firstLine="720"/>
        <w:jc w:val="both"/>
      </w:pPr>
      <w:r>
        <w:t>Обобщенные результаты по экспертной деятельности следующие:</w:t>
      </w:r>
    </w:p>
    <w:tbl>
      <w:tblPr>
        <w:tblW w:w="9923" w:type="dxa"/>
        <w:tblInd w:w="108" w:type="dxa"/>
        <w:tblLayout w:type="fixed"/>
        <w:tblLook w:val="0000"/>
      </w:tblPr>
      <w:tblGrid>
        <w:gridCol w:w="8931"/>
        <w:gridCol w:w="992"/>
      </w:tblGrid>
      <w:tr w:rsidR="00DC4405" w:rsidRPr="00CB791A" w:rsidTr="00860289">
        <w:tc>
          <w:tcPr>
            <w:tcW w:w="8931" w:type="dxa"/>
          </w:tcPr>
          <w:p w:rsidR="00DC4405" w:rsidRPr="00CB791A" w:rsidRDefault="00DC4405" w:rsidP="00860289">
            <w:pPr>
              <w:jc w:val="both"/>
              <w:rPr>
                <w:rFonts w:eastAsia="Calibri"/>
                <w:lang w:eastAsia="en-US"/>
              </w:rPr>
            </w:pPr>
            <w:r w:rsidRPr="00CB791A">
              <w:t xml:space="preserve">подготовлено </w:t>
            </w:r>
            <w:r>
              <w:t xml:space="preserve">экспертно-аналитических заключений </w:t>
            </w:r>
            <w:r w:rsidRPr="00CB791A">
              <w:t xml:space="preserve"> по проектам нормативных правовыхактов</w:t>
            </w:r>
            <w:r>
              <w:t>, в т.ч.:</w:t>
            </w:r>
          </w:p>
        </w:tc>
        <w:tc>
          <w:tcPr>
            <w:tcW w:w="992" w:type="dxa"/>
          </w:tcPr>
          <w:p w:rsidR="00DC4405" w:rsidRPr="00CB791A" w:rsidRDefault="00F54586" w:rsidP="0044154F">
            <w:pPr>
              <w:jc w:val="center"/>
              <w:rPr>
                <w:rFonts w:eastAsia="Calibri"/>
                <w:lang w:eastAsia="en-US"/>
              </w:rPr>
            </w:pPr>
            <w:r>
              <w:rPr>
                <w:rFonts w:eastAsia="Calibri"/>
                <w:lang w:eastAsia="en-US"/>
              </w:rPr>
              <w:t>1</w:t>
            </w:r>
            <w:r w:rsidR="0044154F">
              <w:rPr>
                <w:rFonts w:eastAsia="Calibri"/>
                <w:lang w:eastAsia="en-US"/>
              </w:rPr>
              <w:t>46</w:t>
            </w:r>
          </w:p>
        </w:tc>
      </w:tr>
      <w:tr w:rsidR="00DC4405" w:rsidRPr="00CB791A" w:rsidTr="00860289">
        <w:tc>
          <w:tcPr>
            <w:tcW w:w="8931" w:type="dxa"/>
          </w:tcPr>
          <w:p w:rsidR="00DC4405" w:rsidRPr="00CB791A" w:rsidRDefault="00DC4405" w:rsidP="00860289">
            <w:pPr>
              <w:jc w:val="both"/>
              <w:rPr>
                <w:rFonts w:eastAsia="Calibri"/>
                <w:lang w:eastAsia="en-US"/>
              </w:rPr>
            </w:pPr>
            <w:r w:rsidRPr="00CB791A">
              <w:t xml:space="preserve">          количество подготовленных КС</w:t>
            </w:r>
            <w:r>
              <w:t>П</w:t>
            </w:r>
            <w:r w:rsidRPr="00CB791A">
              <w:t xml:space="preserve"> предложений</w:t>
            </w:r>
            <w:r>
              <w:t>, указанных в заключениях</w:t>
            </w:r>
          </w:p>
        </w:tc>
        <w:tc>
          <w:tcPr>
            <w:tcW w:w="992" w:type="dxa"/>
          </w:tcPr>
          <w:p w:rsidR="00DC4405" w:rsidRPr="00CB791A" w:rsidRDefault="006D2858" w:rsidP="00860289">
            <w:pPr>
              <w:jc w:val="center"/>
              <w:rPr>
                <w:rFonts w:eastAsia="Calibri"/>
                <w:lang w:eastAsia="en-US"/>
              </w:rPr>
            </w:pPr>
            <w:r>
              <w:rPr>
                <w:rFonts w:eastAsia="Calibri"/>
                <w:lang w:eastAsia="en-US"/>
              </w:rPr>
              <w:t>43</w:t>
            </w:r>
          </w:p>
        </w:tc>
      </w:tr>
      <w:tr w:rsidR="00DC4405" w:rsidRPr="00CB791A" w:rsidTr="00860289">
        <w:trPr>
          <w:trHeight w:val="325"/>
        </w:trPr>
        <w:tc>
          <w:tcPr>
            <w:tcW w:w="8931" w:type="dxa"/>
          </w:tcPr>
          <w:p w:rsidR="00DC4405" w:rsidRPr="00CB791A" w:rsidRDefault="00DC4405" w:rsidP="00860289">
            <w:pPr>
              <w:jc w:val="both"/>
              <w:rPr>
                <w:rFonts w:eastAsia="Calibri"/>
                <w:lang w:eastAsia="en-US"/>
              </w:rPr>
            </w:pPr>
            <w:r w:rsidRPr="00CB791A">
              <w:t xml:space="preserve">          количество предложений КС</w:t>
            </w:r>
            <w:r>
              <w:t>П</w:t>
            </w:r>
            <w:r w:rsidRPr="00CB791A">
              <w:t>, учтенных при принятии решений</w:t>
            </w:r>
          </w:p>
        </w:tc>
        <w:tc>
          <w:tcPr>
            <w:tcW w:w="992" w:type="dxa"/>
          </w:tcPr>
          <w:p w:rsidR="00DC4405" w:rsidRPr="00CB791A" w:rsidRDefault="006D2858" w:rsidP="00860289">
            <w:pPr>
              <w:jc w:val="center"/>
              <w:rPr>
                <w:rFonts w:eastAsia="Calibri"/>
                <w:lang w:eastAsia="en-US"/>
              </w:rPr>
            </w:pPr>
            <w:r>
              <w:rPr>
                <w:rFonts w:eastAsia="Calibri"/>
                <w:lang w:eastAsia="en-US"/>
              </w:rPr>
              <w:t>34</w:t>
            </w:r>
          </w:p>
        </w:tc>
      </w:tr>
    </w:tbl>
    <w:p w:rsidR="00DC4405" w:rsidRDefault="00DC4405" w:rsidP="007F77B4">
      <w:pPr>
        <w:pStyle w:val="a4"/>
        <w:spacing w:before="0" w:beforeAutospacing="0" w:after="0" w:afterAutospacing="0"/>
        <w:ind w:firstLine="720"/>
        <w:jc w:val="both"/>
      </w:pPr>
      <w:r w:rsidRPr="007A675E">
        <w:t xml:space="preserve">Экспертиза </w:t>
      </w:r>
      <w:r w:rsidR="003467E1">
        <w:t>п</w:t>
      </w:r>
      <w:r w:rsidRPr="007A675E">
        <w:t>роект</w:t>
      </w:r>
      <w:r>
        <w:t>ов</w:t>
      </w:r>
      <w:r w:rsidRPr="007A675E">
        <w:t xml:space="preserve"> бюджета проведена по вопросам обоснованности доходных и расходных статей, дефицита бюджета, а также на соответствие </w:t>
      </w:r>
      <w:r>
        <w:t xml:space="preserve">норм </w:t>
      </w:r>
      <w:r w:rsidRPr="007A675E">
        <w:t>бюджетно</w:t>
      </w:r>
      <w:r>
        <w:t xml:space="preserve">го </w:t>
      </w:r>
      <w:r w:rsidRPr="007A675E">
        <w:t>законодательств</w:t>
      </w:r>
      <w:r>
        <w:t>а</w:t>
      </w:r>
      <w:r w:rsidRPr="007A675E">
        <w:t>. В рамках экспертизы проведена оценка состояния нормативной и методической базы, регулирующей порядок их формирования</w:t>
      </w:r>
      <w:r w:rsidR="00811376">
        <w:t>,</w:t>
      </w:r>
      <w:r w:rsidRPr="007A675E">
        <w:t xml:space="preserve"> и расчетов основных показателей бюджета. По результатам экспертизы при рассмотрении и принятии бюджета </w:t>
      </w:r>
      <w:r>
        <w:t xml:space="preserve">муниципального </w:t>
      </w:r>
      <w:r w:rsidRPr="007A675E">
        <w:t>района на 201</w:t>
      </w:r>
      <w:r w:rsidR="009776A0">
        <w:t>8</w:t>
      </w:r>
      <w:r w:rsidRPr="007A675E">
        <w:t>-20</w:t>
      </w:r>
      <w:r w:rsidR="009776A0">
        <w:t>20</w:t>
      </w:r>
      <w:r w:rsidRPr="007A675E">
        <w:t xml:space="preserve"> годы </w:t>
      </w:r>
      <w:r>
        <w:t xml:space="preserve">большинство </w:t>
      </w:r>
      <w:r w:rsidRPr="007A675E">
        <w:t>предложени</w:t>
      </w:r>
      <w:r>
        <w:t>й, изложенных в заключениях</w:t>
      </w:r>
      <w:r w:rsidRPr="007A675E">
        <w:t xml:space="preserve"> КСП</w:t>
      </w:r>
      <w:r>
        <w:t>,</w:t>
      </w:r>
      <w:r w:rsidR="009776A0">
        <w:t xml:space="preserve"> </w:t>
      </w:r>
      <w:r>
        <w:t xml:space="preserve">администрацией района и депутатами </w:t>
      </w:r>
      <w:r w:rsidRPr="007A675E">
        <w:t>были учтены</w:t>
      </w:r>
      <w:r>
        <w:t>.</w:t>
      </w:r>
    </w:p>
    <w:p w:rsidR="00DC4405" w:rsidRPr="008F507F" w:rsidRDefault="00DC4405" w:rsidP="007F77B4">
      <w:pPr>
        <w:autoSpaceDE w:val="0"/>
        <w:autoSpaceDN w:val="0"/>
        <w:adjustRightInd w:val="0"/>
        <w:ind w:firstLine="720"/>
        <w:jc w:val="both"/>
      </w:pPr>
      <w:r w:rsidRPr="008F507F">
        <w:t xml:space="preserve">В рамках предварительного контроля в отчетном году проводилась экспертиза </w:t>
      </w:r>
      <w:r>
        <w:t>11</w:t>
      </w:r>
      <w:r w:rsidRPr="008F507F">
        <w:t xml:space="preserve"> проектов решений Земского Собрания</w:t>
      </w:r>
      <w:r w:rsidR="003467E1">
        <w:t xml:space="preserve"> района</w:t>
      </w:r>
      <w:r w:rsidRPr="008F507F">
        <w:t xml:space="preserve"> по внесению изменений в бюджет муниципального района, в </w:t>
      </w:r>
      <w:r w:rsidR="002E2022">
        <w:t>8</w:t>
      </w:r>
      <w:r w:rsidRPr="008F507F">
        <w:t xml:space="preserve"> случаях по проектам КСП были вынесены замечания и предложения. </w:t>
      </w:r>
    </w:p>
    <w:p w:rsidR="00DC4405" w:rsidRPr="008F507F" w:rsidRDefault="00DC4405" w:rsidP="007F77B4">
      <w:pPr>
        <w:shd w:val="clear" w:color="auto" w:fill="FFFFFF" w:themeFill="background1"/>
        <w:autoSpaceDE w:val="0"/>
        <w:autoSpaceDN w:val="0"/>
        <w:adjustRightInd w:val="0"/>
        <w:ind w:firstLine="720"/>
        <w:jc w:val="both"/>
      </w:pPr>
      <w:r w:rsidRPr="008F507F">
        <w:t xml:space="preserve">При проведении экспертизы </w:t>
      </w:r>
      <w:r w:rsidR="003467E1">
        <w:t>КСП</w:t>
      </w:r>
      <w:r w:rsidRPr="008F507F">
        <w:t xml:space="preserve"> чаще всего отмечалась некачественная подготовка или отсутствие финансово-экономических обоснований для выделения средств, отсутствие расходных обязательств, соответствующих действующему законодательству.</w:t>
      </w:r>
    </w:p>
    <w:p w:rsidR="00DC4405" w:rsidRPr="007A675E" w:rsidRDefault="00DC4405" w:rsidP="002E559B">
      <w:pPr>
        <w:shd w:val="clear" w:color="auto" w:fill="FFFFFF" w:themeFill="background1"/>
        <w:autoSpaceDE w:val="0"/>
        <w:autoSpaceDN w:val="0"/>
        <w:adjustRightInd w:val="0"/>
        <w:ind w:firstLine="720"/>
        <w:jc w:val="both"/>
      </w:pPr>
      <w:r w:rsidRPr="008F507F">
        <w:t xml:space="preserve">По результатам экспертизы на проекты о внесении изменений в бюджет района, </w:t>
      </w:r>
      <w:r w:rsidRPr="008F507F">
        <w:rPr>
          <w:shd w:val="clear" w:color="auto" w:fill="FFFFFF" w:themeFill="background1"/>
        </w:rPr>
        <w:t xml:space="preserve">из </w:t>
      </w:r>
      <w:r w:rsidR="004869DC">
        <w:rPr>
          <w:shd w:val="clear" w:color="auto" w:fill="FFFFFF" w:themeFill="background1"/>
        </w:rPr>
        <w:t>22</w:t>
      </w:r>
      <w:r w:rsidRPr="008F507F">
        <w:rPr>
          <w:shd w:val="clear" w:color="auto" w:fill="FFFFFF" w:themeFill="background1"/>
        </w:rPr>
        <w:t xml:space="preserve"> замечаний</w:t>
      </w:r>
      <w:r w:rsidRPr="008F507F">
        <w:t xml:space="preserve"> и предложений КСП депутатами Земского Собрания</w:t>
      </w:r>
      <w:r w:rsidR="003467E1">
        <w:t xml:space="preserve"> района</w:t>
      </w:r>
      <w:r w:rsidRPr="008F507F">
        <w:t xml:space="preserve"> были учтены</w:t>
      </w:r>
      <w:r w:rsidR="004869DC">
        <w:t xml:space="preserve"> </w:t>
      </w:r>
      <w:r w:rsidR="006E241E">
        <w:rPr>
          <w:shd w:val="clear" w:color="auto" w:fill="FFFFFF" w:themeFill="background1"/>
        </w:rPr>
        <w:t>1</w:t>
      </w:r>
      <w:r w:rsidR="004869DC">
        <w:rPr>
          <w:shd w:val="clear" w:color="auto" w:fill="FFFFFF" w:themeFill="background1"/>
        </w:rPr>
        <w:t>5</w:t>
      </w:r>
      <w:r w:rsidRPr="008F507F">
        <w:t xml:space="preserve"> (</w:t>
      </w:r>
      <w:r w:rsidR="006E241E">
        <w:t>68,</w:t>
      </w:r>
      <w:r w:rsidR="004869DC">
        <w:t>2</w:t>
      </w:r>
      <w:r w:rsidRPr="008F507F">
        <w:t>%).</w:t>
      </w:r>
    </w:p>
    <w:p w:rsidR="00DC4405" w:rsidRDefault="00DC4405" w:rsidP="002E559B">
      <w:pPr>
        <w:ind w:firstLine="720"/>
        <w:jc w:val="both"/>
      </w:pPr>
      <w:r>
        <w:t>Экспертиза проектов нормативно-правовых актов по вопросам, касающимся муниципального имущества,</w:t>
      </w:r>
      <w:r w:rsidR="003E693E">
        <w:t xml:space="preserve"> </w:t>
      </w:r>
      <w:r>
        <w:t>проводилась в виде оценки соответствия принимаемых решений существующей законодательной базе, а также прогнозной эффективности его использования в виде неналоговых поступлений в бюджет.</w:t>
      </w:r>
    </w:p>
    <w:p w:rsidR="00DC4405" w:rsidRPr="00522D21" w:rsidRDefault="00522D21" w:rsidP="002E559B">
      <w:pPr>
        <w:autoSpaceDE w:val="0"/>
        <w:autoSpaceDN w:val="0"/>
        <w:adjustRightInd w:val="0"/>
        <w:ind w:firstLine="720"/>
      </w:pPr>
      <w:r>
        <w:t xml:space="preserve">2. </w:t>
      </w:r>
      <w:r w:rsidR="00DC4405" w:rsidRPr="00522D21">
        <w:t>Последующий контроль.</w:t>
      </w:r>
    </w:p>
    <w:p w:rsidR="00DC4405" w:rsidRPr="00261262" w:rsidRDefault="00DC4405" w:rsidP="008061BE">
      <w:pPr>
        <w:autoSpaceDE w:val="0"/>
        <w:autoSpaceDN w:val="0"/>
        <w:adjustRightInd w:val="0"/>
        <w:ind w:firstLine="720"/>
        <w:jc w:val="both"/>
      </w:pPr>
      <w:r w:rsidRPr="00261262">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C4405" w:rsidRDefault="00DC4405" w:rsidP="002E559B">
      <w:pPr>
        <w:widowControl w:val="0"/>
        <w:shd w:val="clear" w:color="auto" w:fill="FFFFFF" w:themeFill="background1"/>
        <w:suppressAutoHyphens/>
        <w:ind w:firstLine="720"/>
        <w:jc w:val="both"/>
      </w:pPr>
      <w:r>
        <w:t>Последующий контроль осуществлялся при проведении внешней проверки отчета об исполнении бюджета муниципального района и сельских поселений  за 201</w:t>
      </w:r>
      <w:r w:rsidR="003E693E">
        <w:t>6</w:t>
      </w:r>
      <w:r>
        <w:t xml:space="preserve"> год, контрольных и аналитических мероприятий.</w:t>
      </w:r>
    </w:p>
    <w:p w:rsidR="00DC4405" w:rsidRDefault="00DC4405" w:rsidP="00DC4405">
      <w:pPr>
        <w:widowControl w:val="0"/>
        <w:shd w:val="clear" w:color="auto" w:fill="FFFFFF" w:themeFill="background1"/>
        <w:suppressAutoHyphens/>
        <w:ind w:firstLine="709"/>
        <w:jc w:val="both"/>
      </w:pPr>
    </w:p>
    <w:p w:rsidR="003E693E" w:rsidRDefault="003E693E" w:rsidP="00DC4405">
      <w:pPr>
        <w:widowControl w:val="0"/>
        <w:shd w:val="clear" w:color="auto" w:fill="FFFFFF" w:themeFill="background1"/>
        <w:suppressAutoHyphens/>
        <w:ind w:firstLine="709"/>
        <w:jc w:val="both"/>
      </w:pPr>
    </w:p>
    <w:p w:rsidR="003E693E" w:rsidRDefault="003E693E" w:rsidP="00DC4405">
      <w:pPr>
        <w:widowControl w:val="0"/>
        <w:shd w:val="clear" w:color="auto" w:fill="FFFFFF" w:themeFill="background1"/>
        <w:suppressAutoHyphens/>
        <w:ind w:firstLine="709"/>
        <w:jc w:val="both"/>
      </w:pPr>
    </w:p>
    <w:p w:rsidR="00DC4405" w:rsidRPr="00F223BD" w:rsidRDefault="007A01BF" w:rsidP="002D4BB7">
      <w:pPr>
        <w:pStyle w:val="afe"/>
        <w:widowControl w:val="0"/>
        <w:suppressAutoHyphens/>
        <w:ind w:left="0"/>
        <w:jc w:val="center"/>
      </w:pPr>
      <w:r>
        <w:rPr>
          <w:rFonts w:ascii="Times New Roman" w:hAnsi="Times New Roman"/>
          <w:b/>
          <w:sz w:val="24"/>
          <w:szCs w:val="24"/>
          <w:lang w:val="en-US"/>
        </w:rPr>
        <w:lastRenderedPageBreak/>
        <w:t>III</w:t>
      </w:r>
      <w:r w:rsidRPr="007A01BF">
        <w:rPr>
          <w:rFonts w:ascii="Times New Roman" w:hAnsi="Times New Roman"/>
          <w:b/>
          <w:sz w:val="24"/>
          <w:szCs w:val="24"/>
        </w:rPr>
        <w:t xml:space="preserve">. </w:t>
      </w:r>
      <w:r w:rsidR="00DC4405" w:rsidRPr="007A675E">
        <w:rPr>
          <w:rFonts w:ascii="Times New Roman" w:hAnsi="Times New Roman"/>
          <w:b/>
          <w:sz w:val="24"/>
          <w:szCs w:val="24"/>
        </w:rPr>
        <w:t>Аналитическая деятельность</w:t>
      </w:r>
    </w:p>
    <w:p w:rsidR="00F223BD" w:rsidRPr="00875DA9" w:rsidRDefault="00F223BD" w:rsidP="00F223BD">
      <w:pPr>
        <w:pStyle w:val="afe"/>
        <w:widowControl w:val="0"/>
        <w:suppressAutoHyphens/>
        <w:ind w:left="709"/>
      </w:pPr>
    </w:p>
    <w:p w:rsidR="00DC4405" w:rsidRPr="008061BE" w:rsidRDefault="00DC4405" w:rsidP="002E559B">
      <w:pPr>
        <w:ind w:firstLine="720"/>
        <w:jc w:val="both"/>
      </w:pPr>
      <w:r w:rsidRPr="008061BE">
        <w:t>В рамках последующего контроля осуществлялась проверка  квартальных форм отчетности об исполнении бюджета района за 1 квартал, 1 полугодие, 9 месяцев 201</w:t>
      </w:r>
      <w:r w:rsidR="00DA0196">
        <w:t>7</w:t>
      </w:r>
      <w:r w:rsidRPr="008061BE">
        <w:t xml:space="preserve"> года, в ходе которых проанализировано фактическое исполнение доходных и расходных статей бюджета по объему, структуре, проанализировано исполнение реализуемых муниципальных программ.</w:t>
      </w:r>
    </w:p>
    <w:p w:rsidR="00DC4405" w:rsidRPr="007A675E" w:rsidRDefault="00DC4405" w:rsidP="0069252A">
      <w:pPr>
        <w:pStyle w:val="a4"/>
        <w:spacing w:before="0" w:beforeAutospacing="0" w:after="0" w:afterAutospacing="0"/>
        <w:ind w:firstLine="720"/>
        <w:jc w:val="both"/>
        <w:rPr>
          <w:iCs/>
        </w:rPr>
      </w:pPr>
      <w:r w:rsidRPr="007A675E">
        <w:rPr>
          <w:iCs/>
        </w:rPr>
        <w:t xml:space="preserve">В рамках  осуществления </w:t>
      </w:r>
      <w:r w:rsidRPr="007A675E">
        <w:t xml:space="preserve">последующего контроля  КСП проведена </w:t>
      </w:r>
      <w:r w:rsidRPr="007A675E">
        <w:rPr>
          <w:iCs/>
        </w:rPr>
        <w:t>внешняя проверка отчета об исполнении бюджета Красновишерского муниципального района за 201</w:t>
      </w:r>
      <w:r w:rsidR="00DA0196">
        <w:rPr>
          <w:iCs/>
        </w:rPr>
        <w:t>6</w:t>
      </w:r>
      <w:r w:rsidRPr="007A675E">
        <w:rPr>
          <w:iCs/>
        </w:rPr>
        <w:t xml:space="preserve"> год и </w:t>
      </w:r>
      <w:r>
        <w:rPr>
          <w:iCs/>
        </w:rPr>
        <w:t>бюджетов сельских поселений.</w:t>
      </w:r>
    </w:p>
    <w:p w:rsidR="00DC4405" w:rsidRPr="00664785" w:rsidRDefault="00DC4405" w:rsidP="0069252A">
      <w:pPr>
        <w:ind w:firstLine="720"/>
        <w:jc w:val="both"/>
      </w:pPr>
      <w:r w:rsidRPr="007A675E">
        <w:t xml:space="preserve">В ходе проведения внешней проверки </w:t>
      </w:r>
      <w:r>
        <w:t>исполнения бюджета муниципального района и бюджетов сельских поселений за 201</w:t>
      </w:r>
      <w:r w:rsidR="00DA0196">
        <w:t>6</w:t>
      </w:r>
      <w:r>
        <w:t xml:space="preserve"> год </w:t>
      </w:r>
      <w:r w:rsidRPr="007A675E">
        <w:t>проверен</w:t>
      </w:r>
      <w:r>
        <w:t xml:space="preserve">о </w:t>
      </w:r>
      <w:r w:rsidRPr="007A675E">
        <w:t>бюджетн</w:t>
      </w:r>
      <w:r>
        <w:t>ых средств в объеме –</w:t>
      </w:r>
      <w:r w:rsidR="00DA0196">
        <w:t xml:space="preserve"> 721</w:t>
      </w:r>
      <w:r w:rsidR="00027A57">
        <w:t> </w:t>
      </w:r>
      <w:r w:rsidR="00DA0196">
        <w:t>998</w:t>
      </w:r>
      <w:r w:rsidR="00027A57">
        <w:t>,9</w:t>
      </w:r>
      <w:r w:rsidRPr="00664785">
        <w:t xml:space="preserve"> тыс. руб., в т.ч.</w:t>
      </w:r>
    </w:p>
    <w:tbl>
      <w:tblPr>
        <w:tblStyle w:val="ac"/>
        <w:tblW w:w="0" w:type="auto"/>
        <w:jc w:val="center"/>
        <w:tblInd w:w="-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3"/>
        <w:gridCol w:w="2381"/>
      </w:tblGrid>
      <w:tr w:rsidR="00DC4405" w:rsidRPr="00664785" w:rsidTr="008061BE">
        <w:trPr>
          <w:jc w:val="center"/>
        </w:trPr>
        <w:tc>
          <w:tcPr>
            <w:tcW w:w="6723" w:type="dxa"/>
          </w:tcPr>
          <w:p w:rsidR="00DC4405" w:rsidRPr="00664785" w:rsidRDefault="00DC4405" w:rsidP="00860289">
            <w:pPr>
              <w:jc w:val="both"/>
            </w:pPr>
            <w:r w:rsidRPr="00664785">
              <w:t xml:space="preserve">Красновишерский муниципальный район </w:t>
            </w:r>
          </w:p>
        </w:tc>
        <w:tc>
          <w:tcPr>
            <w:tcW w:w="2381" w:type="dxa"/>
          </w:tcPr>
          <w:p w:rsidR="00DC4405" w:rsidRPr="00664785" w:rsidRDefault="00DA0196" w:rsidP="00860289">
            <w:pPr>
              <w:jc w:val="both"/>
            </w:pPr>
            <w:r>
              <w:t>677 488,0</w:t>
            </w:r>
          </w:p>
        </w:tc>
      </w:tr>
      <w:tr w:rsidR="00DC4405" w:rsidRPr="00664785" w:rsidTr="008061BE">
        <w:trPr>
          <w:jc w:val="center"/>
        </w:trPr>
        <w:tc>
          <w:tcPr>
            <w:tcW w:w="6723" w:type="dxa"/>
          </w:tcPr>
          <w:p w:rsidR="00DC4405" w:rsidRPr="00664785" w:rsidRDefault="00DC4405" w:rsidP="00860289">
            <w:pPr>
              <w:jc w:val="both"/>
            </w:pPr>
            <w:r w:rsidRPr="00664785">
              <w:t>Вайское сельское поселение</w:t>
            </w:r>
          </w:p>
        </w:tc>
        <w:tc>
          <w:tcPr>
            <w:tcW w:w="2381" w:type="dxa"/>
          </w:tcPr>
          <w:p w:rsidR="00DC4405" w:rsidRPr="00664785" w:rsidRDefault="00027A57" w:rsidP="00DA0196">
            <w:pPr>
              <w:jc w:val="both"/>
            </w:pPr>
            <w:r>
              <w:t>1</w:t>
            </w:r>
            <w:r w:rsidR="00DA0196">
              <w:t>5</w:t>
            </w:r>
            <w:r>
              <w:t> </w:t>
            </w:r>
            <w:r w:rsidR="00DA0196">
              <w:t>5</w:t>
            </w:r>
            <w:r>
              <w:t>6</w:t>
            </w:r>
            <w:r w:rsidR="00DA0196">
              <w:t>8</w:t>
            </w:r>
            <w:r>
              <w:t>,</w:t>
            </w:r>
            <w:r w:rsidR="00DA0196">
              <w:t>9</w:t>
            </w:r>
          </w:p>
        </w:tc>
      </w:tr>
      <w:tr w:rsidR="00DC4405" w:rsidRPr="00664785" w:rsidTr="008061BE">
        <w:trPr>
          <w:jc w:val="center"/>
        </w:trPr>
        <w:tc>
          <w:tcPr>
            <w:tcW w:w="6723" w:type="dxa"/>
          </w:tcPr>
          <w:p w:rsidR="00DC4405" w:rsidRPr="00664785" w:rsidRDefault="00DC4405" w:rsidP="00860289">
            <w:pPr>
              <w:jc w:val="both"/>
            </w:pPr>
            <w:r w:rsidRPr="00664785">
              <w:t>Усть-Язьвинское сельское поселение</w:t>
            </w:r>
          </w:p>
        </w:tc>
        <w:tc>
          <w:tcPr>
            <w:tcW w:w="2381" w:type="dxa"/>
          </w:tcPr>
          <w:p w:rsidR="00DC4405" w:rsidRPr="00664785" w:rsidRDefault="00027A57" w:rsidP="00DA0196">
            <w:pPr>
              <w:jc w:val="both"/>
            </w:pPr>
            <w:r>
              <w:t>11</w:t>
            </w:r>
            <w:r w:rsidR="00DA0196">
              <w:t> 957,5</w:t>
            </w:r>
          </w:p>
        </w:tc>
      </w:tr>
      <w:tr w:rsidR="00DC4405" w:rsidTr="008061BE">
        <w:trPr>
          <w:jc w:val="center"/>
        </w:trPr>
        <w:tc>
          <w:tcPr>
            <w:tcW w:w="6723" w:type="dxa"/>
          </w:tcPr>
          <w:p w:rsidR="00DC4405" w:rsidRDefault="00DC4405" w:rsidP="00860289">
            <w:pPr>
              <w:jc w:val="both"/>
            </w:pPr>
            <w:r w:rsidRPr="00664785">
              <w:t>Верх-Язьвинское сельское поселение</w:t>
            </w:r>
          </w:p>
          <w:p w:rsidR="00027A57" w:rsidRPr="00664785" w:rsidRDefault="00027A57" w:rsidP="00860289">
            <w:pPr>
              <w:jc w:val="both"/>
            </w:pPr>
            <w:r>
              <w:t>Вишерогорское сельское поселение</w:t>
            </w:r>
          </w:p>
        </w:tc>
        <w:tc>
          <w:tcPr>
            <w:tcW w:w="2381" w:type="dxa"/>
          </w:tcPr>
          <w:p w:rsidR="00DC4405" w:rsidRDefault="00027A57" w:rsidP="00860289">
            <w:pPr>
              <w:jc w:val="both"/>
            </w:pPr>
            <w:r>
              <w:t>1</w:t>
            </w:r>
            <w:r w:rsidR="00DA0196">
              <w:t>2</w:t>
            </w:r>
            <w:r>
              <w:t> </w:t>
            </w:r>
            <w:r w:rsidR="00DA0196">
              <w:t>442</w:t>
            </w:r>
            <w:r>
              <w:t>,</w:t>
            </w:r>
            <w:r w:rsidR="00DA0196">
              <w:t>0</w:t>
            </w:r>
          </w:p>
          <w:p w:rsidR="00027A57" w:rsidRDefault="00DA0196" w:rsidP="00DA0196">
            <w:pPr>
              <w:jc w:val="both"/>
            </w:pPr>
            <w:r>
              <w:t>4</w:t>
            </w:r>
            <w:r w:rsidR="00027A57">
              <w:t> 5</w:t>
            </w:r>
            <w:r>
              <w:t>42</w:t>
            </w:r>
            <w:r w:rsidR="00027A57">
              <w:t>,</w:t>
            </w:r>
            <w:r>
              <w:t>5</w:t>
            </w:r>
          </w:p>
        </w:tc>
      </w:tr>
    </w:tbl>
    <w:p w:rsidR="00DC4405" w:rsidRPr="007A675E" w:rsidRDefault="00DC4405" w:rsidP="002E559B">
      <w:pPr>
        <w:ind w:firstLine="720"/>
        <w:jc w:val="both"/>
      </w:pPr>
      <w:r w:rsidRPr="005C712C">
        <w:t xml:space="preserve">По итогам внешней проверки бюджета администрации муниципального района и сельских поселений выявлено нарушений и недостатков  на сумму </w:t>
      </w:r>
      <w:r w:rsidR="00B34A10">
        <w:t>41</w:t>
      </w:r>
      <w:r w:rsidR="0004187D">
        <w:rPr>
          <w:rFonts w:eastAsia="Calibri"/>
          <w:sz w:val="26"/>
          <w:szCs w:val="26"/>
          <w:lang w:eastAsia="en-US"/>
        </w:rPr>
        <w:t>,1</w:t>
      </w:r>
      <w:r w:rsidRPr="005C712C">
        <w:rPr>
          <w:rFonts w:eastAsia="Calibri"/>
          <w:sz w:val="26"/>
          <w:szCs w:val="26"/>
          <w:lang w:eastAsia="en-US"/>
        </w:rPr>
        <w:t xml:space="preserve"> тыс</w:t>
      </w:r>
      <w:r w:rsidRPr="005C712C">
        <w:rPr>
          <w:rFonts w:eastAsia="Calibri"/>
          <w:lang w:eastAsia="en-US"/>
        </w:rPr>
        <w:t>. рублей,</w:t>
      </w:r>
      <w:r w:rsidR="00B34A10">
        <w:rPr>
          <w:rFonts w:eastAsia="Calibri"/>
          <w:lang w:eastAsia="en-US"/>
        </w:rPr>
        <w:t xml:space="preserve"> </w:t>
      </w:r>
      <w:r w:rsidRPr="005C712C">
        <w:t>даны рекомендации, изложенные в заключениях на отчет об исполнение бюджета.</w:t>
      </w:r>
    </w:p>
    <w:p w:rsidR="00DC4405" w:rsidRPr="00104AFE" w:rsidRDefault="00DC4405" w:rsidP="00DC4405">
      <w:pPr>
        <w:ind w:firstLine="491"/>
        <w:jc w:val="both"/>
      </w:pPr>
    </w:p>
    <w:p w:rsidR="00DC4405" w:rsidRPr="00F223BD" w:rsidRDefault="00D8514D" w:rsidP="00D8514D">
      <w:pPr>
        <w:pStyle w:val="a4"/>
        <w:tabs>
          <w:tab w:val="left" w:pos="2835"/>
          <w:tab w:val="left" w:pos="3261"/>
          <w:tab w:val="left" w:pos="4111"/>
        </w:tabs>
        <w:spacing w:before="0" w:beforeAutospacing="0" w:after="0" w:afterAutospacing="0"/>
        <w:jc w:val="center"/>
      </w:pPr>
      <w:r>
        <w:rPr>
          <w:b/>
          <w:lang w:val="en-US"/>
        </w:rPr>
        <w:t>IV</w:t>
      </w:r>
      <w:r w:rsidRPr="00D8514D">
        <w:rPr>
          <w:b/>
        </w:rPr>
        <w:t xml:space="preserve">. </w:t>
      </w:r>
      <w:r w:rsidR="00DC4405" w:rsidRPr="00164C95">
        <w:rPr>
          <w:b/>
        </w:rPr>
        <w:t>Контрольно-ревизионная деятельность</w:t>
      </w:r>
    </w:p>
    <w:p w:rsidR="00F223BD" w:rsidRPr="00164C95" w:rsidRDefault="00F223BD" w:rsidP="00F223BD">
      <w:pPr>
        <w:pStyle w:val="a4"/>
        <w:tabs>
          <w:tab w:val="left" w:pos="2835"/>
          <w:tab w:val="left" w:pos="3261"/>
          <w:tab w:val="left" w:pos="4111"/>
        </w:tabs>
        <w:spacing w:before="0" w:beforeAutospacing="0" w:after="0" w:afterAutospacing="0"/>
        <w:ind w:left="1259"/>
      </w:pPr>
    </w:p>
    <w:p w:rsidR="00DC4405" w:rsidRPr="00104553" w:rsidRDefault="00DC4405" w:rsidP="002E559B">
      <w:pPr>
        <w:pStyle w:val="a4"/>
        <w:shd w:val="clear" w:color="auto" w:fill="FFFFFF" w:themeFill="background1"/>
        <w:tabs>
          <w:tab w:val="left" w:pos="2835"/>
          <w:tab w:val="left" w:pos="3261"/>
          <w:tab w:val="left" w:pos="4111"/>
        </w:tabs>
        <w:spacing w:before="0" w:beforeAutospacing="0" w:after="0" w:afterAutospacing="0"/>
        <w:ind w:firstLine="720"/>
        <w:jc w:val="both"/>
      </w:pPr>
      <w:r w:rsidRPr="00164C95">
        <w:t>В соответствии с планом работы КСП на 201</w:t>
      </w:r>
      <w:r w:rsidR="00C86724">
        <w:t>7</w:t>
      </w:r>
      <w:r w:rsidRPr="00164C95">
        <w:t xml:space="preserve"> год в отчетном году проведено </w:t>
      </w:r>
      <w:r>
        <w:t>3</w:t>
      </w:r>
      <w:r w:rsidRPr="00164C95">
        <w:t xml:space="preserve"> контрольных мероприятий. Общее число объектов, охваченных проверками при провед</w:t>
      </w:r>
      <w:r>
        <w:t>ении контрольных мероприятий – 3</w:t>
      </w:r>
      <w:r w:rsidR="00C86724">
        <w:t xml:space="preserve"> </w:t>
      </w:r>
      <w:r w:rsidRPr="00104553">
        <w:t>(</w:t>
      </w:r>
      <w:r w:rsidR="00C86724">
        <w:t xml:space="preserve">Администрация Красновишерского муниципального района, </w:t>
      </w:r>
      <w:r w:rsidRPr="00967D9A">
        <w:t>МУ «Управление капитального строительства»,</w:t>
      </w:r>
      <w:r w:rsidR="00F15E74">
        <w:t xml:space="preserve"> М</w:t>
      </w:r>
      <w:r w:rsidR="00C86724">
        <w:t>А</w:t>
      </w:r>
      <w:r w:rsidR="00F15E74">
        <w:t>О</w:t>
      </w:r>
      <w:r w:rsidR="00C86724">
        <w:t>У</w:t>
      </w:r>
      <w:r w:rsidR="00F15E74">
        <w:t xml:space="preserve"> </w:t>
      </w:r>
      <w:r w:rsidR="00C86724">
        <w:t xml:space="preserve"> ДО «ЦДО им. Б.Б. Протасова»</w:t>
      </w:r>
      <w:r w:rsidR="003860C4">
        <w:t>.</w:t>
      </w:r>
    </w:p>
    <w:p w:rsidR="00DC4405" w:rsidRPr="00F83322" w:rsidRDefault="00DC4405" w:rsidP="0069252A">
      <w:pPr>
        <w:autoSpaceDE w:val="0"/>
        <w:autoSpaceDN w:val="0"/>
        <w:adjustRightInd w:val="0"/>
        <w:ind w:firstLine="720"/>
        <w:jc w:val="both"/>
      </w:pPr>
      <w:bookmarkStart w:id="0" w:name="sub_36"/>
      <w:r w:rsidRPr="00F83322">
        <w:t xml:space="preserve">В целом по итогам проведенных контрольно-ревизионных мероприятий </w:t>
      </w:r>
      <w:r w:rsidRPr="00F83322">
        <w:rPr>
          <w:rStyle w:val="a5"/>
          <w:b w:val="0"/>
        </w:rPr>
        <w:t xml:space="preserve">объем бюджетных средств, охваченный проверками, составил </w:t>
      </w:r>
      <w:r w:rsidR="00F83322" w:rsidRPr="00F83322">
        <w:rPr>
          <w:rStyle w:val="a5"/>
          <w:b w:val="0"/>
        </w:rPr>
        <w:t>1</w:t>
      </w:r>
      <w:r w:rsidR="00FC0D1B">
        <w:rPr>
          <w:rStyle w:val="a5"/>
          <w:b w:val="0"/>
        </w:rPr>
        <w:t>1</w:t>
      </w:r>
      <w:r w:rsidR="00F83322" w:rsidRPr="00F83322">
        <w:rPr>
          <w:rStyle w:val="a5"/>
          <w:b w:val="0"/>
        </w:rPr>
        <w:t> </w:t>
      </w:r>
      <w:r w:rsidR="00FC0D1B">
        <w:rPr>
          <w:rStyle w:val="a5"/>
          <w:b w:val="0"/>
        </w:rPr>
        <w:t>411</w:t>
      </w:r>
      <w:r w:rsidR="00F83322" w:rsidRPr="00F83322">
        <w:rPr>
          <w:rStyle w:val="a5"/>
          <w:b w:val="0"/>
        </w:rPr>
        <w:t>,</w:t>
      </w:r>
      <w:r w:rsidR="00FC0D1B">
        <w:rPr>
          <w:rStyle w:val="a5"/>
          <w:b w:val="0"/>
        </w:rPr>
        <w:t xml:space="preserve">3 </w:t>
      </w:r>
      <w:r w:rsidRPr="00F83322">
        <w:rPr>
          <w:rStyle w:val="a5"/>
          <w:b w:val="0"/>
        </w:rPr>
        <w:t>тыс. руб.</w:t>
      </w:r>
    </w:p>
    <w:p w:rsidR="00DC4405" w:rsidRPr="00F83322" w:rsidRDefault="00DC4405" w:rsidP="0069252A">
      <w:pPr>
        <w:pStyle w:val="a4"/>
        <w:spacing w:before="0" w:beforeAutospacing="0" w:after="0" w:afterAutospacing="0"/>
        <w:ind w:firstLine="720"/>
        <w:jc w:val="both"/>
      </w:pPr>
      <w:r w:rsidRPr="00F83322">
        <w:t>Выяв</w:t>
      </w:r>
      <w:r w:rsidR="00DE4277">
        <w:t>лены нарушения законодательства</w:t>
      </w:r>
      <w:r w:rsidRPr="00F83322">
        <w:t xml:space="preserve"> в общей сложности на сумму 1 72</w:t>
      </w:r>
      <w:r w:rsidR="00604C91">
        <w:t>1</w:t>
      </w:r>
      <w:r w:rsidRPr="00F83322">
        <w:t>,</w:t>
      </w:r>
      <w:r w:rsidR="00604C91">
        <w:t>2</w:t>
      </w:r>
      <w:r w:rsidRPr="00F83322">
        <w:t xml:space="preserve"> тыс. руб. в том числе:</w:t>
      </w:r>
    </w:p>
    <w:p w:rsidR="00DC4405" w:rsidRDefault="00DC4405" w:rsidP="002E559B">
      <w:pPr>
        <w:tabs>
          <w:tab w:val="left" w:pos="900"/>
        </w:tabs>
        <w:ind w:firstLine="720"/>
        <w:jc w:val="both"/>
        <w:rPr>
          <w:color w:val="000000"/>
        </w:rPr>
      </w:pPr>
      <w:r w:rsidRPr="00F83322">
        <w:rPr>
          <w:color w:val="000000"/>
        </w:rPr>
        <w:t xml:space="preserve">неэффективные  расходы выделенных бюджетных средств  - </w:t>
      </w:r>
      <w:r w:rsidR="00604C91">
        <w:rPr>
          <w:color w:val="000000"/>
        </w:rPr>
        <w:t>1 561</w:t>
      </w:r>
      <w:r w:rsidR="00F83322" w:rsidRPr="00F83322">
        <w:rPr>
          <w:color w:val="000000"/>
        </w:rPr>
        <w:t>,</w:t>
      </w:r>
      <w:r w:rsidR="00604C91">
        <w:rPr>
          <w:color w:val="000000"/>
        </w:rPr>
        <w:t>2</w:t>
      </w:r>
      <w:r w:rsidRPr="00F83322">
        <w:rPr>
          <w:color w:val="000000"/>
        </w:rPr>
        <w:t xml:space="preserve"> тыс. руб.</w:t>
      </w:r>
    </w:p>
    <w:p w:rsidR="00AF1B61" w:rsidRPr="00F83322" w:rsidRDefault="00AF1B61" w:rsidP="002E559B">
      <w:pPr>
        <w:tabs>
          <w:tab w:val="left" w:pos="900"/>
        </w:tabs>
        <w:ind w:firstLine="720"/>
        <w:jc w:val="both"/>
        <w:rPr>
          <w:color w:val="000000"/>
        </w:rPr>
      </w:pPr>
      <w:r>
        <w:rPr>
          <w:color w:val="000000"/>
        </w:rPr>
        <w:t>нецелевое использование бюджетных средств                      - 160,0 тыс. руб.</w:t>
      </w:r>
    </w:p>
    <w:p w:rsidR="00DC4405" w:rsidRPr="00104553" w:rsidRDefault="00DC4405" w:rsidP="008061BE">
      <w:pPr>
        <w:autoSpaceDE w:val="0"/>
        <w:autoSpaceDN w:val="0"/>
        <w:adjustRightInd w:val="0"/>
        <w:ind w:firstLine="720"/>
        <w:jc w:val="both"/>
      </w:pPr>
      <w:r w:rsidRPr="00F83322">
        <w:t>В соответствии с действующим законодательством отчеты, составляемые по результатам контрольных мероприятий, с предложениями и рекомендациями о принятии мер по устранению и пресечению выявленных нарушений направлены:</w:t>
      </w:r>
    </w:p>
    <w:p w:rsidR="00DC4405" w:rsidRPr="00104553" w:rsidRDefault="00DC4405" w:rsidP="002E559B">
      <w:pPr>
        <w:autoSpaceDE w:val="0"/>
        <w:autoSpaceDN w:val="0"/>
        <w:adjustRightInd w:val="0"/>
        <w:ind w:firstLine="720"/>
        <w:jc w:val="both"/>
      </w:pPr>
      <w:r w:rsidRPr="00104553">
        <w:t>председателю Земского Собрания района;</w:t>
      </w:r>
    </w:p>
    <w:p w:rsidR="00DC4405" w:rsidRPr="00104553" w:rsidRDefault="00DC4405" w:rsidP="008061BE">
      <w:pPr>
        <w:autoSpaceDE w:val="0"/>
        <w:autoSpaceDN w:val="0"/>
        <w:adjustRightInd w:val="0"/>
        <w:ind w:firstLine="720"/>
        <w:jc w:val="both"/>
      </w:pPr>
      <w:r w:rsidRPr="00104553">
        <w:t>главе муниципального района – главе администрации Красновишерского муниципального района;</w:t>
      </w:r>
    </w:p>
    <w:p w:rsidR="00DC4405" w:rsidRDefault="00DC4405" w:rsidP="008061BE">
      <w:pPr>
        <w:autoSpaceDE w:val="0"/>
        <w:autoSpaceDN w:val="0"/>
        <w:adjustRightInd w:val="0"/>
        <w:ind w:firstLine="720"/>
        <w:jc w:val="both"/>
      </w:pPr>
      <w:r w:rsidRPr="00104553">
        <w:t>руководителю проверяемой организации.</w:t>
      </w:r>
    </w:p>
    <w:p w:rsidR="00B90A63" w:rsidRDefault="00B90A63" w:rsidP="008061BE">
      <w:pPr>
        <w:autoSpaceDE w:val="0"/>
        <w:autoSpaceDN w:val="0"/>
        <w:adjustRightInd w:val="0"/>
        <w:ind w:firstLine="720"/>
        <w:jc w:val="both"/>
      </w:pPr>
    </w:p>
    <w:bookmarkEnd w:id="0"/>
    <w:p w:rsidR="00DC4405" w:rsidRDefault="00667B7D" w:rsidP="00667B7D">
      <w:pPr>
        <w:pStyle w:val="a4"/>
        <w:spacing w:before="0" w:beforeAutospacing="0" w:after="0" w:afterAutospacing="0"/>
        <w:jc w:val="center"/>
        <w:rPr>
          <w:b/>
        </w:rPr>
      </w:pPr>
      <w:r>
        <w:rPr>
          <w:b/>
          <w:lang w:val="en-US"/>
        </w:rPr>
        <w:t>V</w:t>
      </w:r>
      <w:r w:rsidRPr="00667B7D">
        <w:rPr>
          <w:b/>
        </w:rPr>
        <w:t xml:space="preserve">. </w:t>
      </w:r>
      <w:r w:rsidR="00DC4405" w:rsidRPr="007A675E">
        <w:rPr>
          <w:b/>
        </w:rPr>
        <w:t>Организационно-методическая работа</w:t>
      </w:r>
    </w:p>
    <w:p w:rsidR="00F223BD" w:rsidRPr="007A675E" w:rsidRDefault="00F223BD" w:rsidP="00F223BD">
      <w:pPr>
        <w:pStyle w:val="a4"/>
        <w:spacing w:before="0" w:beforeAutospacing="0" w:after="0" w:afterAutospacing="0"/>
        <w:ind w:left="1968"/>
        <w:rPr>
          <w:b/>
        </w:rPr>
      </w:pPr>
    </w:p>
    <w:p w:rsidR="00DC4405" w:rsidRPr="007A675E" w:rsidRDefault="00DC4405" w:rsidP="002E559B">
      <w:pPr>
        <w:autoSpaceDE w:val="0"/>
        <w:autoSpaceDN w:val="0"/>
        <w:adjustRightInd w:val="0"/>
        <w:ind w:firstLine="720"/>
        <w:jc w:val="both"/>
      </w:pPr>
      <w:r>
        <w:t>В 201</w:t>
      </w:r>
      <w:r w:rsidR="00301F9D">
        <w:t>7</w:t>
      </w:r>
      <w:r>
        <w:t xml:space="preserve"> году</w:t>
      </w:r>
      <w:r w:rsidR="00301F9D">
        <w:t xml:space="preserve"> </w:t>
      </w:r>
      <w:r>
        <w:t>з</w:t>
      </w:r>
      <w:r w:rsidRPr="007A675E">
        <w:t>аключен</w:t>
      </w:r>
      <w:r>
        <w:t>ы</w:t>
      </w:r>
      <w:r w:rsidRPr="007A675E">
        <w:t xml:space="preserve"> Соглашение о </w:t>
      </w:r>
      <w:r>
        <w:t>взаимодействии</w:t>
      </w:r>
      <w:r w:rsidRPr="007A675E">
        <w:t xml:space="preserve"> с </w:t>
      </w:r>
      <w:r>
        <w:t>прокуратурой Красновишерского района,</w:t>
      </w:r>
      <w:r w:rsidRPr="007A675E">
        <w:t xml:space="preserve"> соглашения с </w:t>
      </w:r>
      <w:r w:rsidR="00301F9D">
        <w:t xml:space="preserve">Красновишерским городским поселением, </w:t>
      </w:r>
      <w:r w:rsidRPr="007A675E">
        <w:t>Верх-Язьвинским</w:t>
      </w:r>
      <w:r w:rsidR="003467E1">
        <w:t>,</w:t>
      </w:r>
      <w:r w:rsidR="00301F9D">
        <w:t xml:space="preserve"> </w:t>
      </w:r>
      <w:r w:rsidRPr="007A675E">
        <w:t>Усть-Язьвинским</w:t>
      </w:r>
      <w:r>
        <w:t>, Вайским</w:t>
      </w:r>
      <w:r w:rsidR="00FE1C98">
        <w:t xml:space="preserve"> и Вишерогорским</w:t>
      </w:r>
      <w:r w:rsidRPr="007A675E">
        <w:t xml:space="preserve"> сельскими поселениями на исполнение части полномочий</w:t>
      </w:r>
      <w:r w:rsidR="003467E1">
        <w:t xml:space="preserve"> по осуществлению</w:t>
      </w:r>
      <w:r w:rsidRPr="007A675E">
        <w:t xml:space="preserve"> внешнего муниципального</w:t>
      </w:r>
      <w:r w:rsidR="003467E1">
        <w:t xml:space="preserve"> финансового</w:t>
      </w:r>
      <w:r w:rsidRPr="007A675E">
        <w:t xml:space="preserve"> контроля</w:t>
      </w:r>
      <w:r w:rsidR="00F734F4">
        <w:t xml:space="preserve"> на 201</w:t>
      </w:r>
      <w:r w:rsidR="00301F9D">
        <w:t>8</w:t>
      </w:r>
      <w:r w:rsidR="003467E1">
        <w:t xml:space="preserve"> год</w:t>
      </w:r>
      <w:r w:rsidRPr="007A675E">
        <w:t xml:space="preserve">. </w:t>
      </w:r>
    </w:p>
    <w:p w:rsidR="00DC4405" w:rsidRPr="007A675E" w:rsidRDefault="00DC4405" w:rsidP="008061BE">
      <w:pPr>
        <w:autoSpaceDE w:val="0"/>
        <w:autoSpaceDN w:val="0"/>
        <w:adjustRightInd w:val="0"/>
        <w:ind w:firstLine="720"/>
        <w:jc w:val="both"/>
      </w:pPr>
      <w:r w:rsidRPr="007A675E">
        <w:t xml:space="preserve">В отчетном периоде в целях реализации принципа гласности в соответствии с требованиями </w:t>
      </w:r>
      <w:r>
        <w:t xml:space="preserve">законодательства </w:t>
      </w:r>
      <w:r w:rsidRPr="007A675E">
        <w:t xml:space="preserve">КСП </w:t>
      </w:r>
      <w:r>
        <w:t xml:space="preserve">обеспечивалась </w:t>
      </w:r>
      <w:r w:rsidRPr="007A675E">
        <w:t>публичност</w:t>
      </w:r>
      <w:r>
        <w:t>ь</w:t>
      </w:r>
      <w:r w:rsidRPr="007A675E">
        <w:t xml:space="preserve"> представления информации. </w:t>
      </w:r>
      <w:r w:rsidRPr="007A675E">
        <w:lastRenderedPageBreak/>
        <w:t>Основным источником информации  о деятельности КСП и ее результатах является интернет-сайт администрации Красновишерского муниципального района.</w:t>
      </w:r>
    </w:p>
    <w:p w:rsidR="00DC4405" w:rsidRPr="007A675E" w:rsidRDefault="00DC4405" w:rsidP="007C74C1">
      <w:pPr>
        <w:pStyle w:val="a8"/>
        <w:widowControl w:val="0"/>
        <w:suppressAutoHyphens/>
        <w:ind w:firstLine="720"/>
        <w:rPr>
          <w:b w:val="0"/>
          <w:bCs w:val="0"/>
          <w:color w:val="auto"/>
        </w:rPr>
      </w:pPr>
      <w:r>
        <w:rPr>
          <w:b w:val="0"/>
          <w:bCs w:val="0"/>
          <w:color w:val="auto"/>
        </w:rPr>
        <w:t xml:space="preserve">Работники КСП </w:t>
      </w:r>
      <w:r w:rsidRPr="007A675E">
        <w:rPr>
          <w:b w:val="0"/>
          <w:bCs w:val="0"/>
          <w:color w:val="auto"/>
        </w:rPr>
        <w:t>принимали непосредственное участие в обеспечении нормотворческой деятельности Земского Собрания</w:t>
      </w:r>
      <w:r w:rsidR="003467E1">
        <w:rPr>
          <w:b w:val="0"/>
          <w:bCs w:val="0"/>
          <w:color w:val="auto"/>
        </w:rPr>
        <w:t xml:space="preserve"> района</w:t>
      </w:r>
      <w:r>
        <w:rPr>
          <w:b w:val="0"/>
          <w:bCs w:val="0"/>
          <w:color w:val="auto"/>
        </w:rPr>
        <w:t xml:space="preserve">, </w:t>
      </w:r>
      <w:r w:rsidRPr="007A675E">
        <w:rPr>
          <w:b w:val="0"/>
          <w:bCs w:val="0"/>
          <w:color w:val="auto"/>
        </w:rPr>
        <w:t>участвовали в заседаниях, слушаниях, организованных Земским Собранием</w:t>
      </w:r>
      <w:r w:rsidR="003467E1">
        <w:rPr>
          <w:b w:val="0"/>
          <w:bCs w:val="0"/>
          <w:color w:val="auto"/>
        </w:rPr>
        <w:t xml:space="preserve"> района</w:t>
      </w:r>
      <w:r w:rsidRPr="007A675E">
        <w:rPr>
          <w:b w:val="0"/>
          <w:bCs w:val="0"/>
          <w:color w:val="auto"/>
        </w:rPr>
        <w:t xml:space="preserve"> и финансовым управлением администрации района. </w:t>
      </w:r>
    </w:p>
    <w:p w:rsidR="00DC4405" w:rsidRPr="00DE68D1" w:rsidRDefault="00DC4405" w:rsidP="007C74C1">
      <w:pPr>
        <w:ind w:firstLine="720"/>
        <w:jc w:val="both"/>
      </w:pPr>
      <w:r w:rsidRPr="007A675E">
        <w:t>На основании того, что залогом успешного осуществления практической деятельности является уровень профессионализма работников, в 201</w:t>
      </w:r>
      <w:r w:rsidR="00106198">
        <w:t>7</w:t>
      </w:r>
      <w:r w:rsidRPr="007A675E">
        <w:t xml:space="preserve"> году </w:t>
      </w:r>
      <w:r w:rsidR="00DE4277">
        <w:t>работник КСП</w:t>
      </w:r>
      <w:r w:rsidRPr="00DE68D1">
        <w:t xml:space="preserve"> повысил уровень профессиональных знаний по программе:</w:t>
      </w:r>
    </w:p>
    <w:p w:rsidR="00DC4405" w:rsidRPr="00C466E7" w:rsidRDefault="00106198" w:rsidP="008061BE">
      <w:pPr>
        <w:ind w:firstLine="720"/>
        <w:jc w:val="both"/>
      </w:pPr>
      <w:r>
        <w:t>инспектор</w:t>
      </w:r>
      <w:r w:rsidR="00DC4405" w:rsidRPr="00C466E7">
        <w:t xml:space="preserve">  «</w:t>
      </w:r>
      <w:r w:rsidR="00C466E7" w:rsidRPr="00C466E7">
        <w:t>Контрактная система в сфере закупок товаров, работ, услуг для обеспечения государственных и муниципальных нужд</w:t>
      </w:r>
      <w:r>
        <w:t>».</w:t>
      </w:r>
    </w:p>
    <w:p w:rsidR="00DC4405" w:rsidRDefault="00DC4405" w:rsidP="007C74C1">
      <w:pPr>
        <w:ind w:firstLine="720"/>
        <w:jc w:val="both"/>
      </w:pPr>
    </w:p>
    <w:p w:rsidR="00DC4405" w:rsidRPr="007A675E" w:rsidRDefault="00DC4405" w:rsidP="008061BE">
      <w:pPr>
        <w:ind w:firstLine="720"/>
        <w:jc w:val="both"/>
      </w:pPr>
    </w:p>
    <w:p w:rsidR="00DC4405" w:rsidRPr="00667B7D" w:rsidRDefault="00667B7D" w:rsidP="00667B7D">
      <w:pPr>
        <w:widowControl w:val="0"/>
        <w:autoSpaceDE w:val="0"/>
        <w:autoSpaceDN w:val="0"/>
        <w:adjustRightInd w:val="0"/>
        <w:jc w:val="center"/>
        <w:rPr>
          <w:b/>
        </w:rPr>
      </w:pPr>
      <w:r>
        <w:rPr>
          <w:b/>
          <w:lang w:val="en-US"/>
        </w:rPr>
        <w:t>VI</w:t>
      </w:r>
      <w:r w:rsidRPr="00667B7D">
        <w:rPr>
          <w:b/>
        </w:rPr>
        <w:t xml:space="preserve">. </w:t>
      </w:r>
      <w:r w:rsidR="00F223BD" w:rsidRPr="00667B7D">
        <w:rPr>
          <w:b/>
        </w:rPr>
        <w:t>Выводы</w:t>
      </w:r>
    </w:p>
    <w:p w:rsidR="00F223BD" w:rsidRPr="007A675E" w:rsidRDefault="00F223BD" w:rsidP="00F223BD">
      <w:pPr>
        <w:pStyle w:val="afe"/>
        <w:widowControl w:val="0"/>
        <w:autoSpaceDE w:val="0"/>
        <w:autoSpaceDN w:val="0"/>
        <w:adjustRightInd w:val="0"/>
        <w:ind w:left="1259"/>
        <w:rPr>
          <w:rFonts w:ascii="Times New Roman" w:hAnsi="Times New Roman"/>
          <w:b/>
          <w:sz w:val="24"/>
          <w:szCs w:val="24"/>
        </w:rPr>
      </w:pPr>
    </w:p>
    <w:p w:rsidR="00DC4405" w:rsidRPr="00B50EEC" w:rsidRDefault="00DC4405" w:rsidP="005A07E1">
      <w:pPr>
        <w:pStyle w:val="a4"/>
        <w:spacing w:before="0" w:beforeAutospacing="0" w:after="0" w:afterAutospacing="0"/>
        <w:ind w:firstLine="720"/>
        <w:jc w:val="both"/>
      </w:pPr>
      <w:r w:rsidRPr="00B50EEC">
        <w:t>В отчетном периоде деятельность КСП осуществлялась в соответствии с  планом работы КСП на 201</w:t>
      </w:r>
      <w:r w:rsidR="007D0E3F">
        <w:t>7</w:t>
      </w:r>
      <w:r w:rsidRPr="00B50EEC">
        <w:t xml:space="preserve"> год.</w:t>
      </w:r>
    </w:p>
    <w:p w:rsidR="00DC4405" w:rsidRPr="00B90A63" w:rsidRDefault="00DC4405" w:rsidP="007319E8">
      <w:pPr>
        <w:widowControl w:val="0"/>
        <w:ind w:firstLine="720"/>
        <w:jc w:val="both"/>
      </w:pPr>
      <w:r w:rsidRPr="00B90A63">
        <w:t xml:space="preserve">Оценивая в целом экспертно-аналитическую деятельность КСП, можно сделать вывод, что уровень  проведения финансовой экспертизы проектов характеризуется достаточно большим объемом проверенных средств </w:t>
      </w:r>
      <w:r w:rsidR="007D0E3F">
        <w:t>733 410</w:t>
      </w:r>
      <w:r w:rsidR="00F83322" w:rsidRPr="00B90A63">
        <w:t>,</w:t>
      </w:r>
      <w:r w:rsidR="007D0E3F">
        <w:t>2</w:t>
      </w:r>
      <w:r w:rsidRPr="00B90A63">
        <w:t xml:space="preserve"> тыс. руб. (количеством замечаний составило </w:t>
      </w:r>
      <w:r w:rsidR="007D0E3F">
        <w:t>43</w:t>
      </w:r>
      <w:r w:rsidRPr="00B90A63">
        <w:t xml:space="preserve">), отраженных в экспертных заключениях, при этом процент учета замечаний КСП со стороны депутатского корпуса составил </w:t>
      </w:r>
      <w:r w:rsidR="00282B71" w:rsidRPr="00B90A63">
        <w:t>7</w:t>
      </w:r>
      <w:r w:rsidR="007D0E3F">
        <w:t>9</w:t>
      </w:r>
      <w:r w:rsidR="00282B71" w:rsidRPr="00B90A63">
        <w:t>,</w:t>
      </w:r>
      <w:r w:rsidR="007D0E3F">
        <w:t>1</w:t>
      </w:r>
      <w:r w:rsidRPr="00B90A63">
        <w:t xml:space="preserve">%. </w:t>
      </w:r>
    </w:p>
    <w:p w:rsidR="00DC4405" w:rsidRPr="00B90A63" w:rsidRDefault="00DC4405" w:rsidP="007319E8">
      <w:pPr>
        <w:widowControl w:val="0"/>
        <w:ind w:firstLine="720"/>
        <w:jc w:val="both"/>
      </w:pPr>
      <w:r w:rsidRPr="00B90A63">
        <w:t>КСП отмечает, что выявленные нарушения можно отнести к разряду систематических, поскольку аналогичные  нарушения были выявлены в 201</w:t>
      </w:r>
      <w:r w:rsidR="000D4439">
        <w:t>5</w:t>
      </w:r>
      <w:r w:rsidRPr="00B90A63">
        <w:t xml:space="preserve"> и 201</w:t>
      </w:r>
      <w:r w:rsidR="000D4439">
        <w:t>6</w:t>
      </w:r>
      <w:r w:rsidRPr="00B90A63">
        <w:t xml:space="preserve"> годах. По мнению КСП, данные факты свидетельствуют об отсутствии значимой административной работы со стороны руководителей учреждений и администрации района. Направляемая  в адрес КСП информация о принятых мерах по устранению нарушений, носит декларативный и формальный характер.</w:t>
      </w:r>
    </w:p>
    <w:p w:rsidR="00DC4405" w:rsidRPr="0040050F" w:rsidRDefault="00DC4405" w:rsidP="007319E8">
      <w:pPr>
        <w:pStyle w:val="afe"/>
        <w:tabs>
          <w:tab w:val="num" w:pos="0"/>
          <w:tab w:val="left" w:pos="540"/>
          <w:tab w:val="left" w:pos="900"/>
        </w:tabs>
        <w:ind w:left="0" w:firstLine="720"/>
        <w:rPr>
          <w:rFonts w:ascii="Times New Roman" w:hAnsi="Times New Roman"/>
          <w:sz w:val="24"/>
          <w:szCs w:val="24"/>
        </w:rPr>
      </w:pPr>
      <w:r w:rsidRPr="00506387">
        <w:rPr>
          <w:rFonts w:ascii="Times New Roman" w:hAnsi="Times New Roman"/>
          <w:sz w:val="24"/>
          <w:szCs w:val="24"/>
        </w:rPr>
        <w:t>Основные показатели, характеризующие работу КСП в разрезе контрольных мероприятий, представлены приложением 1 к настоящему Отчету.</w:t>
      </w:r>
    </w:p>
    <w:p w:rsidR="00DC4405" w:rsidRPr="0040050F" w:rsidRDefault="00DC4405" w:rsidP="005A07E1">
      <w:pPr>
        <w:widowControl w:val="0"/>
        <w:ind w:firstLine="720"/>
        <w:jc w:val="both"/>
      </w:pPr>
      <w:r w:rsidRPr="0040050F">
        <w:t xml:space="preserve">В бюджет района возмещено по результатам проверок  - </w:t>
      </w:r>
      <w:r w:rsidR="00CC0B12">
        <w:t>83</w:t>
      </w:r>
      <w:r w:rsidR="00FE1C98">
        <w:t>,</w:t>
      </w:r>
      <w:r w:rsidR="00CC0B12">
        <w:t>0</w:t>
      </w:r>
      <w:r w:rsidRPr="0040050F">
        <w:t xml:space="preserve"> тыс. руб.</w:t>
      </w:r>
    </w:p>
    <w:p w:rsidR="00DC4405" w:rsidRPr="00B90A63" w:rsidRDefault="00DC4405" w:rsidP="007319E8">
      <w:pPr>
        <w:tabs>
          <w:tab w:val="num" w:pos="0"/>
          <w:tab w:val="left" w:pos="540"/>
          <w:tab w:val="left" w:pos="900"/>
        </w:tabs>
        <w:ind w:firstLine="720"/>
        <w:jc w:val="both"/>
        <w:rPr>
          <w:color w:val="000000"/>
          <w:shd w:val="clear" w:color="auto" w:fill="FFFFFF"/>
        </w:rPr>
      </w:pPr>
      <w:r w:rsidRPr="00B90A63">
        <w:t>План работы КСП на 201</w:t>
      </w:r>
      <w:r w:rsidR="00CC0B12">
        <w:t>8</w:t>
      </w:r>
      <w:r w:rsidRPr="00B90A63">
        <w:t xml:space="preserve"> год сформирован. В него включены контрольные мероприятия, инициированные КСП.</w:t>
      </w:r>
    </w:p>
    <w:p w:rsidR="00DC4405" w:rsidRPr="0040050F" w:rsidRDefault="00DC4405" w:rsidP="007319E8">
      <w:pPr>
        <w:tabs>
          <w:tab w:val="num" w:pos="0"/>
          <w:tab w:val="left" w:pos="540"/>
          <w:tab w:val="left" w:pos="709"/>
          <w:tab w:val="left" w:pos="900"/>
        </w:tabs>
        <w:ind w:firstLine="720"/>
        <w:jc w:val="both"/>
      </w:pPr>
      <w:bookmarkStart w:id="1" w:name="_GoBack"/>
      <w:bookmarkEnd w:id="1"/>
      <w:r w:rsidRPr="00B90A63">
        <w:rPr>
          <w:rStyle w:val="apple-style-span"/>
          <w:color w:val="000000"/>
          <w:shd w:val="clear" w:color="auto" w:fill="FFFFFF"/>
        </w:rPr>
        <w:t>В 201</w:t>
      </w:r>
      <w:r w:rsidR="00CC0B12">
        <w:rPr>
          <w:rStyle w:val="apple-style-span"/>
          <w:color w:val="000000"/>
          <w:shd w:val="clear" w:color="auto" w:fill="FFFFFF"/>
        </w:rPr>
        <w:t>8</w:t>
      </w:r>
      <w:r w:rsidRPr="00B90A63">
        <w:rPr>
          <w:rStyle w:val="apple-style-span"/>
          <w:color w:val="000000"/>
          <w:shd w:val="clear" w:color="auto" w:fill="FFFFFF"/>
        </w:rPr>
        <w:t xml:space="preserve"> году работа КСП будет направлена на приведение в соответствие требованиям бюджетного законодательства нормативных актов, связанных с формированием  программно-целевого бюджета, качественной внешней проверке отчета об исполнении бюджетов района и поселений  за 201</w:t>
      </w:r>
      <w:r w:rsidR="00CC0B12">
        <w:rPr>
          <w:rStyle w:val="apple-style-span"/>
          <w:color w:val="000000"/>
          <w:shd w:val="clear" w:color="auto" w:fill="FFFFFF"/>
        </w:rPr>
        <w:t>7</w:t>
      </w:r>
      <w:r w:rsidRPr="00B90A63">
        <w:rPr>
          <w:rStyle w:val="apple-style-span"/>
          <w:color w:val="000000"/>
          <w:shd w:val="clear" w:color="auto" w:fill="FFFFFF"/>
        </w:rPr>
        <w:t xml:space="preserve"> год и экспертизе проектов бюджета на 201</w:t>
      </w:r>
      <w:r w:rsidR="00CC0B12">
        <w:rPr>
          <w:rStyle w:val="apple-style-span"/>
          <w:color w:val="000000"/>
          <w:shd w:val="clear" w:color="auto" w:fill="FFFFFF"/>
        </w:rPr>
        <w:t>9</w:t>
      </w:r>
      <w:r w:rsidRPr="00B90A63">
        <w:rPr>
          <w:rStyle w:val="apple-style-span"/>
          <w:color w:val="000000"/>
          <w:shd w:val="clear" w:color="auto" w:fill="FFFFFF"/>
        </w:rPr>
        <w:t>-20</w:t>
      </w:r>
      <w:r w:rsidR="00FE1C98" w:rsidRPr="00B90A63">
        <w:rPr>
          <w:rStyle w:val="apple-style-span"/>
          <w:color w:val="000000"/>
          <w:shd w:val="clear" w:color="auto" w:fill="FFFFFF"/>
        </w:rPr>
        <w:t>2</w:t>
      </w:r>
      <w:r w:rsidR="00CC0B12">
        <w:rPr>
          <w:rStyle w:val="apple-style-span"/>
          <w:color w:val="000000"/>
          <w:shd w:val="clear" w:color="auto" w:fill="FFFFFF"/>
        </w:rPr>
        <w:t>1</w:t>
      </w:r>
      <w:r w:rsidRPr="00B90A63">
        <w:rPr>
          <w:rStyle w:val="apple-style-span"/>
          <w:color w:val="000000"/>
          <w:shd w:val="clear" w:color="auto" w:fill="FFFFFF"/>
        </w:rPr>
        <w:t xml:space="preserve"> годы.</w:t>
      </w:r>
    </w:p>
    <w:p w:rsidR="00163D6B" w:rsidRPr="007A675E" w:rsidRDefault="00163D6B" w:rsidP="00DC4405">
      <w:pPr>
        <w:tabs>
          <w:tab w:val="left" w:pos="0"/>
        </w:tabs>
        <w:ind w:left="5940" w:right="-81" w:hanging="1404"/>
      </w:pPr>
    </w:p>
    <w:sectPr w:rsidR="00163D6B" w:rsidRPr="007A675E" w:rsidSect="00522D21">
      <w:headerReference w:type="even" r:id="rId8"/>
      <w:headerReference w:type="default"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4FC" w:rsidRDefault="005704FC">
      <w:r>
        <w:separator/>
      </w:r>
    </w:p>
  </w:endnote>
  <w:endnote w:type="continuationSeparator" w:id="1">
    <w:p w:rsidR="005704FC" w:rsidRDefault="00570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613"/>
      <w:docPartObj>
        <w:docPartGallery w:val="Page Numbers (Bottom of Page)"/>
        <w:docPartUnique/>
      </w:docPartObj>
    </w:sdtPr>
    <w:sdtEndPr>
      <w:rPr>
        <w:sz w:val="24"/>
        <w:szCs w:val="24"/>
      </w:rPr>
    </w:sdtEndPr>
    <w:sdtContent>
      <w:p w:rsidR="00D254D4" w:rsidRPr="00F223BD" w:rsidRDefault="00364F57">
        <w:pPr>
          <w:pStyle w:val="ad"/>
          <w:jc w:val="right"/>
          <w:rPr>
            <w:sz w:val="24"/>
            <w:szCs w:val="24"/>
          </w:rPr>
        </w:pPr>
        <w:r w:rsidRPr="00F223BD">
          <w:rPr>
            <w:sz w:val="24"/>
            <w:szCs w:val="24"/>
          </w:rPr>
          <w:fldChar w:fldCharType="begin"/>
        </w:r>
        <w:r w:rsidR="008061BE" w:rsidRPr="00F223BD">
          <w:rPr>
            <w:sz w:val="24"/>
            <w:szCs w:val="24"/>
          </w:rPr>
          <w:instrText xml:space="preserve"> PAGE   \* MERGEFORMAT </w:instrText>
        </w:r>
        <w:r w:rsidRPr="00F223BD">
          <w:rPr>
            <w:sz w:val="24"/>
            <w:szCs w:val="24"/>
          </w:rPr>
          <w:fldChar w:fldCharType="separate"/>
        </w:r>
        <w:r w:rsidR="00D614B3">
          <w:rPr>
            <w:noProof/>
            <w:sz w:val="24"/>
            <w:szCs w:val="24"/>
          </w:rPr>
          <w:t>4</w:t>
        </w:r>
        <w:r w:rsidRPr="00F223BD">
          <w:rPr>
            <w:noProof/>
            <w:sz w:val="24"/>
            <w:szCs w:val="24"/>
          </w:rPr>
          <w:fldChar w:fldCharType="end"/>
        </w:r>
      </w:p>
    </w:sdtContent>
  </w:sdt>
  <w:p w:rsidR="00D254D4" w:rsidRDefault="00D254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4FC" w:rsidRDefault="005704FC">
      <w:r>
        <w:separator/>
      </w:r>
    </w:p>
  </w:footnote>
  <w:footnote w:type="continuationSeparator" w:id="1">
    <w:p w:rsidR="005704FC" w:rsidRDefault="00570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D4" w:rsidRDefault="00364F57" w:rsidP="00730870">
    <w:pPr>
      <w:pStyle w:val="af4"/>
      <w:framePr w:wrap="around" w:vAnchor="text" w:hAnchor="margin" w:xAlign="center" w:y="1"/>
      <w:rPr>
        <w:rStyle w:val="af3"/>
      </w:rPr>
    </w:pPr>
    <w:r>
      <w:rPr>
        <w:rStyle w:val="af3"/>
      </w:rPr>
      <w:fldChar w:fldCharType="begin"/>
    </w:r>
    <w:r w:rsidR="00D254D4">
      <w:rPr>
        <w:rStyle w:val="af3"/>
      </w:rPr>
      <w:instrText xml:space="preserve">PAGE  </w:instrText>
    </w:r>
    <w:r>
      <w:rPr>
        <w:rStyle w:val="af3"/>
      </w:rPr>
      <w:fldChar w:fldCharType="end"/>
    </w:r>
  </w:p>
  <w:p w:rsidR="00D254D4" w:rsidRDefault="00D254D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D4" w:rsidRDefault="00D254D4" w:rsidP="00730870">
    <w:pPr>
      <w:pStyle w:val="af4"/>
      <w:framePr w:wrap="around" w:vAnchor="text" w:hAnchor="margin" w:xAlign="center" w:y="1"/>
      <w:rPr>
        <w:rStyle w:val="af3"/>
      </w:rPr>
    </w:pPr>
  </w:p>
  <w:p w:rsidR="00D254D4" w:rsidRDefault="00D254D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2B0"/>
      </v:shape>
    </w:pict>
  </w:numPicBullet>
  <w:numPicBullet w:numPicBulletId="1">
    <w:pict>
      <v:shape id="_x0000_i1031" type="#_x0000_t75" style="width:2.7pt;height:2.7pt" o:bullet="t">
        <v:imagedata r:id="rId2" o:title="submenu_act"/>
      </v:shape>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42810AD"/>
    <w:multiLevelType w:val="hybridMultilevel"/>
    <w:tmpl w:val="94AC04BC"/>
    <w:lvl w:ilvl="0" w:tplc="43EE6D4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079212A1"/>
    <w:multiLevelType w:val="hybridMultilevel"/>
    <w:tmpl w:val="3DE608EC"/>
    <w:lvl w:ilvl="0" w:tplc="8766F896">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8473767"/>
    <w:multiLevelType w:val="hybridMultilevel"/>
    <w:tmpl w:val="21AE87EC"/>
    <w:lvl w:ilvl="0" w:tplc="D5B63132">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AA6D6D"/>
    <w:multiLevelType w:val="hybridMultilevel"/>
    <w:tmpl w:val="39D06B0C"/>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552C3"/>
    <w:multiLevelType w:val="hybridMultilevel"/>
    <w:tmpl w:val="EED292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9772A2C"/>
    <w:multiLevelType w:val="hybridMultilevel"/>
    <w:tmpl w:val="359CE89E"/>
    <w:lvl w:ilvl="0" w:tplc="57BAE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6477D0"/>
    <w:multiLevelType w:val="multilevel"/>
    <w:tmpl w:val="B82C16CC"/>
    <w:lvl w:ilvl="0">
      <w:start w:val="4"/>
      <w:numFmt w:val="upperRoman"/>
      <w:lvlText w:val="%1."/>
      <w:lvlJc w:val="left"/>
      <w:pPr>
        <w:ind w:left="1259" w:hanging="720"/>
      </w:pPr>
      <w:rPr>
        <w:rFonts w:hint="default"/>
      </w:rPr>
    </w:lvl>
    <w:lvl w:ilvl="1">
      <w:start w:val="1"/>
      <w:numFmt w:val="decimal"/>
      <w:isLgl/>
      <w:lvlText w:val="%1.%2."/>
      <w:lvlJc w:val="left"/>
      <w:pPr>
        <w:ind w:left="1070" w:hanging="360"/>
      </w:pPr>
      <w:rPr>
        <w:rFonts w:ascii="Times New Roman" w:hAnsi="Times New Roman" w:cs="Times New Roman" w:hint="default"/>
        <w:sz w:val="24"/>
        <w:szCs w:val="24"/>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7">
    <w:nsid w:val="23325AFA"/>
    <w:multiLevelType w:val="hybridMultilevel"/>
    <w:tmpl w:val="02864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1678DD"/>
    <w:multiLevelType w:val="hybridMultilevel"/>
    <w:tmpl w:val="96DE2E3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75B0F58"/>
    <w:multiLevelType w:val="hybridMultilevel"/>
    <w:tmpl w:val="883CF5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76F09E0"/>
    <w:multiLevelType w:val="hybridMultilevel"/>
    <w:tmpl w:val="8F5C5E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85037D6"/>
    <w:multiLevelType w:val="hybridMultilevel"/>
    <w:tmpl w:val="BA1C56E6"/>
    <w:lvl w:ilvl="0" w:tplc="33F6D0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C252CE"/>
    <w:multiLevelType w:val="hybridMultilevel"/>
    <w:tmpl w:val="FF24D52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A3E5898"/>
    <w:multiLevelType w:val="hybridMultilevel"/>
    <w:tmpl w:val="717C2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5B3A65"/>
    <w:multiLevelType w:val="hybridMultilevel"/>
    <w:tmpl w:val="21F62E2C"/>
    <w:lvl w:ilvl="0" w:tplc="4E4E67B0">
      <w:start w:val="1"/>
      <w:numFmt w:val="bullet"/>
      <w:lvlText w:val=""/>
      <w:lvlJc w:val="left"/>
      <w:pPr>
        <w:tabs>
          <w:tab w:val="num" w:pos="1260"/>
        </w:tabs>
        <w:ind w:left="1260" w:hanging="360"/>
      </w:pPr>
      <w:rPr>
        <w:rFonts w:ascii="Symbol" w:hAnsi="Symbol" w:hint="default"/>
        <w:b w:val="0"/>
        <w:i w:val="0"/>
        <w:sz w:val="16"/>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37F4B1A"/>
    <w:multiLevelType w:val="hybridMultilevel"/>
    <w:tmpl w:val="DA907492"/>
    <w:lvl w:ilvl="0" w:tplc="94B097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C970B7"/>
    <w:multiLevelType w:val="hybridMultilevel"/>
    <w:tmpl w:val="069E4E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FFA146D"/>
    <w:multiLevelType w:val="hybridMultilevel"/>
    <w:tmpl w:val="C22CB35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nsid w:val="43072361"/>
    <w:multiLevelType w:val="hybridMultilevel"/>
    <w:tmpl w:val="03FC5780"/>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5FD40C3"/>
    <w:multiLevelType w:val="hybridMultilevel"/>
    <w:tmpl w:val="7BAA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5520E"/>
    <w:multiLevelType w:val="hybridMultilevel"/>
    <w:tmpl w:val="7F5436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8A6EA2"/>
    <w:multiLevelType w:val="hybridMultilevel"/>
    <w:tmpl w:val="DE364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2408AF"/>
    <w:multiLevelType w:val="hybridMultilevel"/>
    <w:tmpl w:val="AFF609A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3AB04B1"/>
    <w:multiLevelType w:val="hybridMultilevel"/>
    <w:tmpl w:val="2696B414"/>
    <w:lvl w:ilvl="0" w:tplc="2F589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9C7BDB"/>
    <w:multiLevelType w:val="multilevel"/>
    <w:tmpl w:val="E708E488"/>
    <w:lvl w:ilvl="0">
      <w:start w:val="1"/>
      <w:numFmt w:val="upperRoman"/>
      <w:lvlText w:val="%1."/>
      <w:lvlJc w:val="left"/>
      <w:pPr>
        <w:tabs>
          <w:tab w:val="num" w:pos="1259"/>
        </w:tabs>
        <w:ind w:left="1259" w:hanging="720"/>
      </w:pPr>
      <w:rPr>
        <w:rFonts w:ascii="Times New Roman" w:hAnsi="Times New Roman" w:cs="Times New Roman" w:hint="default"/>
        <w:b/>
      </w:rPr>
    </w:lvl>
    <w:lvl w:ilvl="1">
      <w:start w:val="1"/>
      <w:numFmt w:val="decimal"/>
      <w:isLgl/>
      <w:lvlText w:val="%1.%2."/>
      <w:lvlJc w:val="left"/>
      <w:pPr>
        <w:ind w:left="1129" w:hanging="420"/>
      </w:pPr>
      <w:rPr>
        <w:rFonts w:hint="default"/>
        <w:b w:val="0"/>
        <w:sz w:val="24"/>
        <w:szCs w:val="24"/>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25">
    <w:nsid w:val="5A2D2E44"/>
    <w:multiLevelType w:val="hybridMultilevel"/>
    <w:tmpl w:val="CCF2E312"/>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5FD238ED"/>
    <w:multiLevelType w:val="hybridMultilevel"/>
    <w:tmpl w:val="1DEC4A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20F29B1"/>
    <w:multiLevelType w:val="hybridMultilevel"/>
    <w:tmpl w:val="561A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734F5D"/>
    <w:multiLevelType w:val="hybridMultilevel"/>
    <w:tmpl w:val="67EAD310"/>
    <w:lvl w:ilvl="0" w:tplc="254E756C">
      <w:start w:val="1"/>
      <w:numFmt w:val="decimal"/>
      <w:lvlText w:val="%1."/>
      <w:lvlJc w:val="left"/>
      <w:pPr>
        <w:tabs>
          <w:tab w:val="num" w:pos="397"/>
        </w:tabs>
        <w:ind w:left="0" w:firstLine="0"/>
      </w:pPr>
      <w:rPr>
        <w:rFonts w:hint="default"/>
        <w:b/>
      </w:rPr>
    </w:lvl>
    <w:lvl w:ilvl="1" w:tplc="1EBC632E">
      <w:numFmt w:val="none"/>
      <w:lvlText w:val=""/>
      <w:lvlJc w:val="left"/>
      <w:pPr>
        <w:tabs>
          <w:tab w:val="num" w:pos="360"/>
        </w:tabs>
      </w:pPr>
    </w:lvl>
    <w:lvl w:ilvl="2" w:tplc="3C04EE22">
      <w:numFmt w:val="none"/>
      <w:lvlText w:val=""/>
      <w:lvlJc w:val="left"/>
      <w:pPr>
        <w:tabs>
          <w:tab w:val="num" w:pos="360"/>
        </w:tabs>
      </w:pPr>
    </w:lvl>
    <w:lvl w:ilvl="3" w:tplc="1EDC4876">
      <w:numFmt w:val="none"/>
      <w:lvlText w:val=""/>
      <w:lvlJc w:val="left"/>
      <w:pPr>
        <w:tabs>
          <w:tab w:val="num" w:pos="360"/>
        </w:tabs>
      </w:pPr>
    </w:lvl>
    <w:lvl w:ilvl="4" w:tplc="6A3AC030">
      <w:numFmt w:val="none"/>
      <w:lvlText w:val=""/>
      <w:lvlJc w:val="left"/>
      <w:pPr>
        <w:tabs>
          <w:tab w:val="num" w:pos="360"/>
        </w:tabs>
      </w:pPr>
    </w:lvl>
    <w:lvl w:ilvl="5" w:tplc="A04E53F0">
      <w:numFmt w:val="none"/>
      <w:lvlText w:val=""/>
      <w:lvlJc w:val="left"/>
      <w:pPr>
        <w:tabs>
          <w:tab w:val="num" w:pos="360"/>
        </w:tabs>
      </w:pPr>
    </w:lvl>
    <w:lvl w:ilvl="6" w:tplc="B8B0DFA2">
      <w:numFmt w:val="none"/>
      <w:lvlText w:val=""/>
      <w:lvlJc w:val="left"/>
      <w:pPr>
        <w:tabs>
          <w:tab w:val="num" w:pos="360"/>
        </w:tabs>
      </w:pPr>
    </w:lvl>
    <w:lvl w:ilvl="7" w:tplc="C646DF98">
      <w:numFmt w:val="none"/>
      <w:lvlText w:val=""/>
      <w:lvlJc w:val="left"/>
      <w:pPr>
        <w:tabs>
          <w:tab w:val="num" w:pos="360"/>
        </w:tabs>
      </w:pPr>
    </w:lvl>
    <w:lvl w:ilvl="8" w:tplc="45F6838C">
      <w:numFmt w:val="none"/>
      <w:lvlText w:val=""/>
      <w:lvlJc w:val="left"/>
      <w:pPr>
        <w:tabs>
          <w:tab w:val="num" w:pos="360"/>
        </w:tabs>
      </w:pPr>
    </w:lvl>
  </w:abstractNum>
  <w:abstractNum w:abstractNumId="29">
    <w:nsid w:val="6FAD2280"/>
    <w:multiLevelType w:val="hybridMultilevel"/>
    <w:tmpl w:val="9CD07A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098435F"/>
    <w:multiLevelType w:val="hybridMultilevel"/>
    <w:tmpl w:val="C33C657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160421C"/>
    <w:multiLevelType w:val="hybridMultilevel"/>
    <w:tmpl w:val="529693A6"/>
    <w:lvl w:ilvl="0" w:tplc="CD385A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D7559"/>
    <w:multiLevelType w:val="hybridMultilevel"/>
    <w:tmpl w:val="3F50310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73294E85"/>
    <w:multiLevelType w:val="hybridMultilevel"/>
    <w:tmpl w:val="8984337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4">
    <w:nsid w:val="75D539DC"/>
    <w:multiLevelType w:val="hybridMultilevel"/>
    <w:tmpl w:val="8A70884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A9E546F"/>
    <w:multiLevelType w:val="hybridMultilevel"/>
    <w:tmpl w:val="FDB80246"/>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6">
    <w:nsid w:val="7CC61963"/>
    <w:multiLevelType w:val="hybridMultilevel"/>
    <w:tmpl w:val="61D6A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3"/>
  </w:num>
  <w:num w:numId="4">
    <w:abstractNumId w:val="16"/>
  </w:num>
  <w:num w:numId="5">
    <w:abstractNumId w:val="18"/>
  </w:num>
  <w:num w:numId="6">
    <w:abstractNumId w:val="36"/>
  </w:num>
  <w:num w:numId="7">
    <w:abstractNumId w:val="29"/>
  </w:num>
  <w:num w:numId="8">
    <w:abstractNumId w:val="33"/>
  </w:num>
  <w:num w:numId="9">
    <w:abstractNumId w:val="21"/>
  </w:num>
  <w:num w:numId="10">
    <w:abstractNumId w:val="15"/>
  </w:num>
  <w:num w:numId="11">
    <w:abstractNumId w:val="13"/>
  </w:num>
  <w:num w:numId="12">
    <w:abstractNumId w:val="25"/>
  </w:num>
  <w:num w:numId="13">
    <w:abstractNumId w:val="32"/>
  </w:num>
  <w:num w:numId="14">
    <w:abstractNumId w:val="12"/>
  </w:num>
  <w:num w:numId="15">
    <w:abstractNumId w:val="34"/>
  </w:num>
  <w:num w:numId="16">
    <w:abstractNumId w:val="17"/>
  </w:num>
  <w:num w:numId="17">
    <w:abstractNumId w:val="4"/>
  </w:num>
  <w:num w:numId="18">
    <w:abstractNumId w:val="2"/>
  </w:num>
  <w:num w:numId="19">
    <w:abstractNumId w:val="11"/>
  </w:num>
  <w:num w:numId="20">
    <w:abstractNumId w:val="28"/>
  </w:num>
  <w:num w:numId="21">
    <w:abstractNumId w:val="26"/>
  </w:num>
  <w:num w:numId="22">
    <w:abstractNumId w:val="30"/>
  </w:num>
  <w:num w:numId="23">
    <w:abstractNumId w:val="9"/>
  </w:num>
  <w:num w:numId="24">
    <w:abstractNumId w:val="10"/>
  </w:num>
  <w:num w:numId="25">
    <w:abstractNumId w:val="20"/>
  </w:num>
  <w:num w:numId="26">
    <w:abstractNumId w:val="22"/>
  </w:num>
  <w:num w:numId="27">
    <w:abstractNumId w:val="24"/>
  </w:num>
  <w:num w:numId="28">
    <w:abstractNumId w:val="35"/>
  </w:num>
  <w:num w:numId="29">
    <w:abstractNumId w:val="8"/>
  </w:num>
  <w:num w:numId="30">
    <w:abstractNumId w:val="1"/>
  </w:num>
  <w:num w:numId="31">
    <w:abstractNumId w:val="27"/>
  </w:num>
  <w:num w:numId="32">
    <w:abstractNumId w:val="19"/>
  </w:num>
  <w:num w:numId="33">
    <w:abstractNumId w:val="6"/>
  </w:num>
  <w:num w:numId="34">
    <w:abstractNumId w:val="0"/>
  </w:num>
  <w:num w:numId="35">
    <w:abstractNumId w:val="31"/>
  </w:num>
  <w:num w:numId="36">
    <w:abstractNumId w:val="5"/>
  </w:num>
  <w:num w:numId="37">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D47C57"/>
    <w:rsid w:val="000002D7"/>
    <w:rsid w:val="000009F8"/>
    <w:rsid w:val="0000218B"/>
    <w:rsid w:val="00002590"/>
    <w:rsid w:val="0000267B"/>
    <w:rsid w:val="00002F53"/>
    <w:rsid w:val="00002FDF"/>
    <w:rsid w:val="000040B4"/>
    <w:rsid w:val="000049AA"/>
    <w:rsid w:val="00004B6F"/>
    <w:rsid w:val="000052FA"/>
    <w:rsid w:val="00005BEF"/>
    <w:rsid w:val="00006864"/>
    <w:rsid w:val="00011412"/>
    <w:rsid w:val="000121A6"/>
    <w:rsid w:val="00012A65"/>
    <w:rsid w:val="00012B20"/>
    <w:rsid w:val="00012D0A"/>
    <w:rsid w:val="00013344"/>
    <w:rsid w:val="0001353E"/>
    <w:rsid w:val="000138FE"/>
    <w:rsid w:val="00013AEB"/>
    <w:rsid w:val="0001421A"/>
    <w:rsid w:val="00014BBD"/>
    <w:rsid w:val="0001606B"/>
    <w:rsid w:val="00016B64"/>
    <w:rsid w:val="00016C25"/>
    <w:rsid w:val="00017965"/>
    <w:rsid w:val="00017A26"/>
    <w:rsid w:val="00017C3B"/>
    <w:rsid w:val="00021C50"/>
    <w:rsid w:val="00021EA9"/>
    <w:rsid w:val="00022328"/>
    <w:rsid w:val="00022ABF"/>
    <w:rsid w:val="0002304A"/>
    <w:rsid w:val="00023A4E"/>
    <w:rsid w:val="00025041"/>
    <w:rsid w:val="000260A8"/>
    <w:rsid w:val="00026A2A"/>
    <w:rsid w:val="00026CED"/>
    <w:rsid w:val="00026CEF"/>
    <w:rsid w:val="000271F4"/>
    <w:rsid w:val="00027A57"/>
    <w:rsid w:val="00027DF3"/>
    <w:rsid w:val="000303AF"/>
    <w:rsid w:val="00030720"/>
    <w:rsid w:val="0003076F"/>
    <w:rsid w:val="00031783"/>
    <w:rsid w:val="000324D6"/>
    <w:rsid w:val="0003269B"/>
    <w:rsid w:val="0003387B"/>
    <w:rsid w:val="00033BD1"/>
    <w:rsid w:val="000345CB"/>
    <w:rsid w:val="00034CE2"/>
    <w:rsid w:val="00034E29"/>
    <w:rsid w:val="000354F6"/>
    <w:rsid w:val="00035657"/>
    <w:rsid w:val="000359E2"/>
    <w:rsid w:val="00035D8E"/>
    <w:rsid w:val="00036010"/>
    <w:rsid w:val="0003705C"/>
    <w:rsid w:val="00037192"/>
    <w:rsid w:val="00037BD3"/>
    <w:rsid w:val="00037C99"/>
    <w:rsid w:val="000407B1"/>
    <w:rsid w:val="0004102A"/>
    <w:rsid w:val="0004187D"/>
    <w:rsid w:val="00042159"/>
    <w:rsid w:val="0004218A"/>
    <w:rsid w:val="00042D03"/>
    <w:rsid w:val="00043486"/>
    <w:rsid w:val="0004408D"/>
    <w:rsid w:val="0004494E"/>
    <w:rsid w:val="00045427"/>
    <w:rsid w:val="000465A1"/>
    <w:rsid w:val="00046A1B"/>
    <w:rsid w:val="00047A9F"/>
    <w:rsid w:val="00050CFF"/>
    <w:rsid w:val="00051A12"/>
    <w:rsid w:val="0005260C"/>
    <w:rsid w:val="000528BA"/>
    <w:rsid w:val="00053161"/>
    <w:rsid w:val="00053545"/>
    <w:rsid w:val="000536D0"/>
    <w:rsid w:val="00053780"/>
    <w:rsid w:val="00053901"/>
    <w:rsid w:val="00053991"/>
    <w:rsid w:val="00053A8B"/>
    <w:rsid w:val="00053E8C"/>
    <w:rsid w:val="00054DF7"/>
    <w:rsid w:val="00055198"/>
    <w:rsid w:val="0005632A"/>
    <w:rsid w:val="00056668"/>
    <w:rsid w:val="00056CE0"/>
    <w:rsid w:val="0005708C"/>
    <w:rsid w:val="00057F22"/>
    <w:rsid w:val="00060119"/>
    <w:rsid w:val="00060723"/>
    <w:rsid w:val="00060847"/>
    <w:rsid w:val="00060884"/>
    <w:rsid w:val="00060C50"/>
    <w:rsid w:val="00060F9C"/>
    <w:rsid w:val="00061110"/>
    <w:rsid w:val="0006117E"/>
    <w:rsid w:val="00061ABA"/>
    <w:rsid w:val="00061BFD"/>
    <w:rsid w:val="00062329"/>
    <w:rsid w:val="00062BE5"/>
    <w:rsid w:val="00062BEB"/>
    <w:rsid w:val="0006426B"/>
    <w:rsid w:val="00064833"/>
    <w:rsid w:val="00064A80"/>
    <w:rsid w:val="0006678E"/>
    <w:rsid w:val="0006760B"/>
    <w:rsid w:val="00070433"/>
    <w:rsid w:val="00071202"/>
    <w:rsid w:val="00071E5F"/>
    <w:rsid w:val="00071F7C"/>
    <w:rsid w:val="00072647"/>
    <w:rsid w:val="00072D9D"/>
    <w:rsid w:val="00072FD0"/>
    <w:rsid w:val="000738A2"/>
    <w:rsid w:val="00073CEF"/>
    <w:rsid w:val="00074230"/>
    <w:rsid w:val="0007427D"/>
    <w:rsid w:val="00074600"/>
    <w:rsid w:val="000746DD"/>
    <w:rsid w:val="0007504F"/>
    <w:rsid w:val="00075348"/>
    <w:rsid w:val="000760D7"/>
    <w:rsid w:val="00076203"/>
    <w:rsid w:val="00076CCE"/>
    <w:rsid w:val="0007712D"/>
    <w:rsid w:val="00080379"/>
    <w:rsid w:val="000806C2"/>
    <w:rsid w:val="000808BD"/>
    <w:rsid w:val="0008093E"/>
    <w:rsid w:val="00081191"/>
    <w:rsid w:val="00082D05"/>
    <w:rsid w:val="00083805"/>
    <w:rsid w:val="00083862"/>
    <w:rsid w:val="00084B44"/>
    <w:rsid w:val="00084C0E"/>
    <w:rsid w:val="000866BD"/>
    <w:rsid w:val="00087064"/>
    <w:rsid w:val="00087306"/>
    <w:rsid w:val="00087805"/>
    <w:rsid w:val="00090096"/>
    <w:rsid w:val="00091FF1"/>
    <w:rsid w:val="00092AB1"/>
    <w:rsid w:val="00092D91"/>
    <w:rsid w:val="00092E56"/>
    <w:rsid w:val="00093230"/>
    <w:rsid w:val="00093725"/>
    <w:rsid w:val="00093DBA"/>
    <w:rsid w:val="00094871"/>
    <w:rsid w:val="00095B63"/>
    <w:rsid w:val="00095C2A"/>
    <w:rsid w:val="000968B0"/>
    <w:rsid w:val="00096E66"/>
    <w:rsid w:val="0009788E"/>
    <w:rsid w:val="000A01CF"/>
    <w:rsid w:val="000A02BE"/>
    <w:rsid w:val="000A0DC4"/>
    <w:rsid w:val="000A2392"/>
    <w:rsid w:val="000A25D3"/>
    <w:rsid w:val="000A3074"/>
    <w:rsid w:val="000A4372"/>
    <w:rsid w:val="000A5A9A"/>
    <w:rsid w:val="000A678D"/>
    <w:rsid w:val="000A6C2A"/>
    <w:rsid w:val="000A6C6E"/>
    <w:rsid w:val="000A6CA1"/>
    <w:rsid w:val="000A6D2A"/>
    <w:rsid w:val="000A78F5"/>
    <w:rsid w:val="000A7B43"/>
    <w:rsid w:val="000B044B"/>
    <w:rsid w:val="000B09F8"/>
    <w:rsid w:val="000B0EE0"/>
    <w:rsid w:val="000B121C"/>
    <w:rsid w:val="000B12CC"/>
    <w:rsid w:val="000B1850"/>
    <w:rsid w:val="000B1EDC"/>
    <w:rsid w:val="000B206F"/>
    <w:rsid w:val="000B24E1"/>
    <w:rsid w:val="000B2CD9"/>
    <w:rsid w:val="000B3119"/>
    <w:rsid w:val="000B31F9"/>
    <w:rsid w:val="000B3568"/>
    <w:rsid w:val="000B367D"/>
    <w:rsid w:val="000B3B01"/>
    <w:rsid w:val="000B4C54"/>
    <w:rsid w:val="000B5523"/>
    <w:rsid w:val="000B6CC5"/>
    <w:rsid w:val="000C0055"/>
    <w:rsid w:val="000C23D0"/>
    <w:rsid w:val="000C3583"/>
    <w:rsid w:val="000C379F"/>
    <w:rsid w:val="000C39B1"/>
    <w:rsid w:val="000C3DFA"/>
    <w:rsid w:val="000C40AA"/>
    <w:rsid w:val="000C4B5F"/>
    <w:rsid w:val="000C5CE1"/>
    <w:rsid w:val="000C6495"/>
    <w:rsid w:val="000C73E8"/>
    <w:rsid w:val="000C7724"/>
    <w:rsid w:val="000C7B3E"/>
    <w:rsid w:val="000C7F9B"/>
    <w:rsid w:val="000D042A"/>
    <w:rsid w:val="000D17AA"/>
    <w:rsid w:val="000D230C"/>
    <w:rsid w:val="000D2C41"/>
    <w:rsid w:val="000D4439"/>
    <w:rsid w:val="000D4F4A"/>
    <w:rsid w:val="000D5634"/>
    <w:rsid w:val="000D59AA"/>
    <w:rsid w:val="000D5A17"/>
    <w:rsid w:val="000D6D20"/>
    <w:rsid w:val="000E0208"/>
    <w:rsid w:val="000E0CA1"/>
    <w:rsid w:val="000E1598"/>
    <w:rsid w:val="000E2B2D"/>
    <w:rsid w:val="000E3114"/>
    <w:rsid w:val="000E325A"/>
    <w:rsid w:val="000E449D"/>
    <w:rsid w:val="000E4790"/>
    <w:rsid w:val="000E4E03"/>
    <w:rsid w:val="000E5FFF"/>
    <w:rsid w:val="000E675D"/>
    <w:rsid w:val="000E7C38"/>
    <w:rsid w:val="000F0CBB"/>
    <w:rsid w:val="000F15CA"/>
    <w:rsid w:val="000F1734"/>
    <w:rsid w:val="000F1A4B"/>
    <w:rsid w:val="000F1DED"/>
    <w:rsid w:val="000F2429"/>
    <w:rsid w:val="000F250E"/>
    <w:rsid w:val="000F2721"/>
    <w:rsid w:val="000F29B2"/>
    <w:rsid w:val="000F3A73"/>
    <w:rsid w:val="000F457B"/>
    <w:rsid w:val="000F46C3"/>
    <w:rsid w:val="000F4BE1"/>
    <w:rsid w:val="000F561D"/>
    <w:rsid w:val="000F63FC"/>
    <w:rsid w:val="000F6C1F"/>
    <w:rsid w:val="000F6D6E"/>
    <w:rsid w:val="000F74C9"/>
    <w:rsid w:val="000F78A0"/>
    <w:rsid w:val="000F7DB5"/>
    <w:rsid w:val="00100107"/>
    <w:rsid w:val="00100BBB"/>
    <w:rsid w:val="0010137C"/>
    <w:rsid w:val="00102812"/>
    <w:rsid w:val="00102E98"/>
    <w:rsid w:val="00102FE2"/>
    <w:rsid w:val="00103033"/>
    <w:rsid w:val="001032BF"/>
    <w:rsid w:val="00103471"/>
    <w:rsid w:val="00104AB0"/>
    <w:rsid w:val="00104AFE"/>
    <w:rsid w:val="0010550D"/>
    <w:rsid w:val="001059C1"/>
    <w:rsid w:val="00105CA1"/>
    <w:rsid w:val="00106198"/>
    <w:rsid w:val="001061F5"/>
    <w:rsid w:val="00106F10"/>
    <w:rsid w:val="00107F3B"/>
    <w:rsid w:val="00110F5B"/>
    <w:rsid w:val="0011211F"/>
    <w:rsid w:val="00112687"/>
    <w:rsid w:val="0011279F"/>
    <w:rsid w:val="00112E5F"/>
    <w:rsid w:val="001133A1"/>
    <w:rsid w:val="00113468"/>
    <w:rsid w:val="00114C77"/>
    <w:rsid w:val="00115448"/>
    <w:rsid w:val="001156CA"/>
    <w:rsid w:val="00115967"/>
    <w:rsid w:val="00115F9A"/>
    <w:rsid w:val="00116B75"/>
    <w:rsid w:val="001174B7"/>
    <w:rsid w:val="0012052F"/>
    <w:rsid w:val="0012089E"/>
    <w:rsid w:val="00120B26"/>
    <w:rsid w:val="00120C7A"/>
    <w:rsid w:val="001233CB"/>
    <w:rsid w:val="00124333"/>
    <w:rsid w:val="00125176"/>
    <w:rsid w:val="00126950"/>
    <w:rsid w:val="001271F5"/>
    <w:rsid w:val="0012767A"/>
    <w:rsid w:val="0012788F"/>
    <w:rsid w:val="001308B3"/>
    <w:rsid w:val="00132521"/>
    <w:rsid w:val="001326ED"/>
    <w:rsid w:val="00132B16"/>
    <w:rsid w:val="00132EEC"/>
    <w:rsid w:val="001337DB"/>
    <w:rsid w:val="00133946"/>
    <w:rsid w:val="00133E8B"/>
    <w:rsid w:val="00134C30"/>
    <w:rsid w:val="00134E4F"/>
    <w:rsid w:val="00134EAB"/>
    <w:rsid w:val="00134EBD"/>
    <w:rsid w:val="00135591"/>
    <w:rsid w:val="001373B8"/>
    <w:rsid w:val="00140151"/>
    <w:rsid w:val="001411B3"/>
    <w:rsid w:val="00141FED"/>
    <w:rsid w:val="0014253B"/>
    <w:rsid w:val="00143786"/>
    <w:rsid w:val="001437A4"/>
    <w:rsid w:val="00143970"/>
    <w:rsid w:val="00143D9B"/>
    <w:rsid w:val="00143E83"/>
    <w:rsid w:val="00143FEC"/>
    <w:rsid w:val="00144487"/>
    <w:rsid w:val="00144659"/>
    <w:rsid w:val="00144AA4"/>
    <w:rsid w:val="00144B2B"/>
    <w:rsid w:val="00145301"/>
    <w:rsid w:val="00146235"/>
    <w:rsid w:val="001464BB"/>
    <w:rsid w:val="00146D50"/>
    <w:rsid w:val="0015028F"/>
    <w:rsid w:val="00150788"/>
    <w:rsid w:val="001508A7"/>
    <w:rsid w:val="00150E76"/>
    <w:rsid w:val="00151ECC"/>
    <w:rsid w:val="0015213F"/>
    <w:rsid w:val="00153264"/>
    <w:rsid w:val="00153F44"/>
    <w:rsid w:val="0015500F"/>
    <w:rsid w:val="00155A7B"/>
    <w:rsid w:val="0015641D"/>
    <w:rsid w:val="001564E1"/>
    <w:rsid w:val="0015662A"/>
    <w:rsid w:val="001601BC"/>
    <w:rsid w:val="00160949"/>
    <w:rsid w:val="00160B6B"/>
    <w:rsid w:val="00161242"/>
    <w:rsid w:val="00162959"/>
    <w:rsid w:val="00163D6B"/>
    <w:rsid w:val="00163D97"/>
    <w:rsid w:val="00164C95"/>
    <w:rsid w:val="00164F2F"/>
    <w:rsid w:val="00165DE6"/>
    <w:rsid w:val="00166DAE"/>
    <w:rsid w:val="0016719C"/>
    <w:rsid w:val="00167C93"/>
    <w:rsid w:val="0017043E"/>
    <w:rsid w:val="00170728"/>
    <w:rsid w:val="0017126C"/>
    <w:rsid w:val="001723D7"/>
    <w:rsid w:val="0017272B"/>
    <w:rsid w:val="00172D77"/>
    <w:rsid w:val="00172E57"/>
    <w:rsid w:val="001732BA"/>
    <w:rsid w:val="00173DAA"/>
    <w:rsid w:val="0017467A"/>
    <w:rsid w:val="00174F47"/>
    <w:rsid w:val="00175287"/>
    <w:rsid w:val="001762A2"/>
    <w:rsid w:val="00176BB4"/>
    <w:rsid w:val="00176DB6"/>
    <w:rsid w:val="00177CDA"/>
    <w:rsid w:val="00180A90"/>
    <w:rsid w:val="00181C09"/>
    <w:rsid w:val="00182806"/>
    <w:rsid w:val="00183305"/>
    <w:rsid w:val="001834C2"/>
    <w:rsid w:val="00184CB5"/>
    <w:rsid w:val="00185670"/>
    <w:rsid w:val="0018636F"/>
    <w:rsid w:val="001866F9"/>
    <w:rsid w:val="0018696A"/>
    <w:rsid w:val="00186A8D"/>
    <w:rsid w:val="0018724F"/>
    <w:rsid w:val="00187528"/>
    <w:rsid w:val="00187B0D"/>
    <w:rsid w:val="00187C06"/>
    <w:rsid w:val="00190D42"/>
    <w:rsid w:val="001919D7"/>
    <w:rsid w:val="00193669"/>
    <w:rsid w:val="0019396B"/>
    <w:rsid w:val="0019401F"/>
    <w:rsid w:val="00194A2A"/>
    <w:rsid w:val="0019628F"/>
    <w:rsid w:val="001965AC"/>
    <w:rsid w:val="00196B1F"/>
    <w:rsid w:val="00197E9F"/>
    <w:rsid w:val="001A08FE"/>
    <w:rsid w:val="001A1CA2"/>
    <w:rsid w:val="001A2776"/>
    <w:rsid w:val="001A2C35"/>
    <w:rsid w:val="001A3A33"/>
    <w:rsid w:val="001A3B3E"/>
    <w:rsid w:val="001A401B"/>
    <w:rsid w:val="001A4C0C"/>
    <w:rsid w:val="001A4EFB"/>
    <w:rsid w:val="001A5F8B"/>
    <w:rsid w:val="001A6168"/>
    <w:rsid w:val="001A6649"/>
    <w:rsid w:val="001A6D3B"/>
    <w:rsid w:val="001A7A9B"/>
    <w:rsid w:val="001A7F45"/>
    <w:rsid w:val="001B0AB0"/>
    <w:rsid w:val="001B0EC1"/>
    <w:rsid w:val="001B0F1C"/>
    <w:rsid w:val="001B1A7A"/>
    <w:rsid w:val="001B3498"/>
    <w:rsid w:val="001B3585"/>
    <w:rsid w:val="001B3615"/>
    <w:rsid w:val="001B3E41"/>
    <w:rsid w:val="001B3ECD"/>
    <w:rsid w:val="001B55BB"/>
    <w:rsid w:val="001B69D0"/>
    <w:rsid w:val="001B6D5C"/>
    <w:rsid w:val="001B7CBC"/>
    <w:rsid w:val="001C0807"/>
    <w:rsid w:val="001C17CB"/>
    <w:rsid w:val="001C17CD"/>
    <w:rsid w:val="001C1871"/>
    <w:rsid w:val="001C25CB"/>
    <w:rsid w:val="001C2915"/>
    <w:rsid w:val="001C2C1E"/>
    <w:rsid w:val="001C2E5D"/>
    <w:rsid w:val="001C2EE6"/>
    <w:rsid w:val="001C3EA7"/>
    <w:rsid w:val="001C519C"/>
    <w:rsid w:val="001C51D8"/>
    <w:rsid w:val="001C5CD7"/>
    <w:rsid w:val="001C5D32"/>
    <w:rsid w:val="001C72B6"/>
    <w:rsid w:val="001C75AF"/>
    <w:rsid w:val="001C773A"/>
    <w:rsid w:val="001C7C85"/>
    <w:rsid w:val="001D000C"/>
    <w:rsid w:val="001D00B7"/>
    <w:rsid w:val="001D1C04"/>
    <w:rsid w:val="001D28D1"/>
    <w:rsid w:val="001D31A3"/>
    <w:rsid w:val="001D38A4"/>
    <w:rsid w:val="001D5908"/>
    <w:rsid w:val="001D65E3"/>
    <w:rsid w:val="001D663A"/>
    <w:rsid w:val="001D6B58"/>
    <w:rsid w:val="001D709C"/>
    <w:rsid w:val="001D7357"/>
    <w:rsid w:val="001E0F28"/>
    <w:rsid w:val="001E130C"/>
    <w:rsid w:val="001E1332"/>
    <w:rsid w:val="001E1635"/>
    <w:rsid w:val="001E1B8D"/>
    <w:rsid w:val="001E22B9"/>
    <w:rsid w:val="001E230B"/>
    <w:rsid w:val="001E242B"/>
    <w:rsid w:val="001E2687"/>
    <w:rsid w:val="001E2E93"/>
    <w:rsid w:val="001E3445"/>
    <w:rsid w:val="001E3867"/>
    <w:rsid w:val="001E3A41"/>
    <w:rsid w:val="001E42CB"/>
    <w:rsid w:val="001E4CFF"/>
    <w:rsid w:val="001E5B6E"/>
    <w:rsid w:val="001E60D0"/>
    <w:rsid w:val="001E6E96"/>
    <w:rsid w:val="001E6FD8"/>
    <w:rsid w:val="001E7F0A"/>
    <w:rsid w:val="001F0438"/>
    <w:rsid w:val="001F0D5B"/>
    <w:rsid w:val="001F1032"/>
    <w:rsid w:val="001F118C"/>
    <w:rsid w:val="001F3489"/>
    <w:rsid w:val="001F3AF5"/>
    <w:rsid w:val="001F4A12"/>
    <w:rsid w:val="001F55E7"/>
    <w:rsid w:val="001F5609"/>
    <w:rsid w:val="001F5858"/>
    <w:rsid w:val="001F5D1F"/>
    <w:rsid w:val="001F5FC5"/>
    <w:rsid w:val="001F71F1"/>
    <w:rsid w:val="001F777E"/>
    <w:rsid w:val="001F79B5"/>
    <w:rsid w:val="00200FF7"/>
    <w:rsid w:val="00201AB4"/>
    <w:rsid w:val="00201EEF"/>
    <w:rsid w:val="002022B9"/>
    <w:rsid w:val="0020313F"/>
    <w:rsid w:val="00203BE8"/>
    <w:rsid w:val="00203D62"/>
    <w:rsid w:val="00203F74"/>
    <w:rsid w:val="002040E5"/>
    <w:rsid w:val="002049A5"/>
    <w:rsid w:val="00205CA9"/>
    <w:rsid w:val="00205DC3"/>
    <w:rsid w:val="00206A42"/>
    <w:rsid w:val="00207D2F"/>
    <w:rsid w:val="00211100"/>
    <w:rsid w:val="00211189"/>
    <w:rsid w:val="00211B02"/>
    <w:rsid w:val="00211B27"/>
    <w:rsid w:val="00211B61"/>
    <w:rsid w:val="00211DCA"/>
    <w:rsid w:val="00211FE8"/>
    <w:rsid w:val="00212152"/>
    <w:rsid w:val="00213A80"/>
    <w:rsid w:val="00213E55"/>
    <w:rsid w:val="002140E7"/>
    <w:rsid w:val="002144BD"/>
    <w:rsid w:val="0021687A"/>
    <w:rsid w:val="00221540"/>
    <w:rsid w:val="00221F7C"/>
    <w:rsid w:val="0022295E"/>
    <w:rsid w:val="00222D33"/>
    <w:rsid w:val="00222ED7"/>
    <w:rsid w:val="00223614"/>
    <w:rsid w:val="00224FBA"/>
    <w:rsid w:val="002259E9"/>
    <w:rsid w:val="00226192"/>
    <w:rsid w:val="00226357"/>
    <w:rsid w:val="002266DD"/>
    <w:rsid w:val="00226BAB"/>
    <w:rsid w:val="002270F4"/>
    <w:rsid w:val="00227581"/>
    <w:rsid w:val="002278AD"/>
    <w:rsid w:val="00227FCF"/>
    <w:rsid w:val="0023000D"/>
    <w:rsid w:val="0023092E"/>
    <w:rsid w:val="00231E65"/>
    <w:rsid w:val="00233154"/>
    <w:rsid w:val="0023426F"/>
    <w:rsid w:val="00234769"/>
    <w:rsid w:val="002351C7"/>
    <w:rsid w:val="002352C1"/>
    <w:rsid w:val="00236556"/>
    <w:rsid w:val="00240542"/>
    <w:rsid w:val="002412E8"/>
    <w:rsid w:val="0024185F"/>
    <w:rsid w:val="00241B86"/>
    <w:rsid w:val="00242348"/>
    <w:rsid w:val="0024291F"/>
    <w:rsid w:val="00243253"/>
    <w:rsid w:val="00243C72"/>
    <w:rsid w:val="0024480A"/>
    <w:rsid w:val="002456B5"/>
    <w:rsid w:val="00245905"/>
    <w:rsid w:val="002469F3"/>
    <w:rsid w:val="00246C17"/>
    <w:rsid w:val="002477D4"/>
    <w:rsid w:val="00247F64"/>
    <w:rsid w:val="002506DF"/>
    <w:rsid w:val="00250A24"/>
    <w:rsid w:val="002514D0"/>
    <w:rsid w:val="00251AD1"/>
    <w:rsid w:val="002528B4"/>
    <w:rsid w:val="00254DAC"/>
    <w:rsid w:val="002551EA"/>
    <w:rsid w:val="00255586"/>
    <w:rsid w:val="002561C8"/>
    <w:rsid w:val="00256D29"/>
    <w:rsid w:val="0026067B"/>
    <w:rsid w:val="00261262"/>
    <w:rsid w:val="00261F06"/>
    <w:rsid w:val="0026279E"/>
    <w:rsid w:val="00262C9A"/>
    <w:rsid w:val="0026313E"/>
    <w:rsid w:val="0026387C"/>
    <w:rsid w:val="00263DD1"/>
    <w:rsid w:val="0026449F"/>
    <w:rsid w:val="002654BE"/>
    <w:rsid w:val="0026556E"/>
    <w:rsid w:val="00265758"/>
    <w:rsid w:val="00265EB5"/>
    <w:rsid w:val="00266F22"/>
    <w:rsid w:val="00266F46"/>
    <w:rsid w:val="0026721B"/>
    <w:rsid w:val="00267239"/>
    <w:rsid w:val="002703B1"/>
    <w:rsid w:val="0027090D"/>
    <w:rsid w:val="00270AA3"/>
    <w:rsid w:val="00270BBF"/>
    <w:rsid w:val="00270D27"/>
    <w:rsid w:val="00270F4F"/>
    <w:rsid w:val="002710C8"/>
    <w:rsid w:val="0027172B"/>
    <w:rsid w:val="00271A3A"/>
    <w:rsid w:val="002724B0"/>
    <w:rsid w:val="0027333D"/>
    <w:rsid w:val="00273B5D"/>
    <w:rsid w:val="00274037"/>
    <w:rsid w:val="00274482"/>
    <w:rsid w:val="00275697"/>
    <w:rsid w:val="0027799B"/>
    <w:rsid w:val="0028096A"/>
    <w:rsid w:val="00280B81"/>
    <w:rsid w:val="00281673"/>
    <w:rsid w:val="00282B71"/>
    <w:rsid w:val="00282C78"/>
    <w:rsid w:val="0028355D"/>
    <w:rsid w:val="00283A46"/>
    <w:rsid w:val="00284256"/>
    <w:rsid w:val="00285767"/>
    <w:rsid w:val="00285AA1"/>
    <w:rsid w:val="00285ACC"/>
    <w:rsid w:val="00285ACD"/>
    <w:rsid w:val="002864B8"/>
    <w:rsid w:val="002869EF"/>
    <w:rsid w:val="00287655"/>
    <w:rsid w:val="00287F82"/>
    <w:rsid w:val="0029044C"/>
    <w:rsid w:val="0029102E"/>
    <w:rsid w:val="0029367C"/>
    <w:rsid w:val="00293B44"/>
    <w:rsid w:val="00294FDC"/>
    <w:rsid w:val="002950D3"/>
    <w:rsid w:val="00295332"/>
    <w:rsid w:val="00295369"/>
    <w:rsid w:val="002955DF"/>
    <w:rsid w:val="00295E6E"/>
    <w:rsid w:val="00295F65"/>
    <w:rsid w:val="00297993"/>
    <w:rsid w:val="002A01AD"/>
    <w:rsid w:val="002A0285"/>
    <w:rsid w:val="002A03F6"/>
    <w:rsid w:val="002A0C47"/>
    <w:rsid w:val="002A1B1E"/>
    <w:rsid w:val="002A2A32"/>
    <w:rsid w:val="002A32BA"/>
    <w:rsid w:val="002A3C8F"/>
    <w:rsid w:val="002A3D5C"/>
    <w:rsid w:val="002A4795"/>
    <w:rsid w:val="002A5C79"/>
    <w:rsid w:val="002A6300"/>
    <w:rsid w:val="002A6B09"/>
    <w:rsid w:val="002A74A8"/>
    <w:rsid w:val="002A7591"/>
    <w:rsid w:val="002A75D5"/>
    <w:rsid w:val="002A75ED"/>
    <w:rsid w:val="002A7A04"/>
    <w:rsid w:val="002A7BE2"/>
    <w:rsid w:val="002A7FDD"/>
    <w:rsid w:val="002B00C8"/>
    <w:rsid w:val="002B09DD"/>
    <w:rsid w:val="002B0DCB"/>
    <w:rsid w:val="002B251B"/>
    <w:rsid w:val="002B2AF8"/>
    <w:rsid w:val="002B34EF"/>
    <w:rsid w:val="002B5F7E"/>
    <w:rsid w:val="002B66BE"/>
    <w:rsid w:val="002B6936"/>
    <w:rsid w:val="002B694D"/>
    <w:rsid w:val="002B6DC0"/>
    <w:rsid w:val="002B7604"/>
    <w:rsid w:val="002B7844"/>
    <w:rsid w:val="002C0782"/>
    <w:rsid w:val="002C107A"/>
    <w:rsid w:val="002C3821"/>
    <w:rsid w:val="002C3C16"/>
    <w:rsid w:val="002C416D"/>
    <w:rsid w:val="002C4339"/>
    <w:rsid w:val="002C4A03"/>
    <w:rsid w:val="002C4C7C"/>
    <w:rsid w:val="002C587D"/>
    <w:rsid w:val="002C5A35"/>
    <w:rsid w:val="002C755E"/>
    <w:rsid w:val="002C7E33"/>
    <w:rsid w:val="002D002F"/>
    <w:rsid w:val="002D028A"/>
    <w:rsid w:val="002D0397"/>
    <w:rsid w:val="002D084B"/>
    <w:rsid w:val="002D1D10"/>
    <w:rsid w:val="002D2765"/>
    <w:rsid w:val="002D2DFF"/>
    <w:rsid w:val="002D2F8D"/>
    <w:rsid w:val="002D31BC"/>
    <w:rsid w:val="002D3872"/>
    <w:rsid w:val="002D4BB7"/>
    <w:rsid w:val="002D5369"/>
    <w:rsid w:val="002D54C7"/>
    <w:rsid w:val="002D6BDA"/>
    <w:rsid w:val="002D6EFC"/>
    <w:rsid w:val="002D7EE2"/>
    <w:rsid w:val="002E0579"/>
    <w:rsid w:val="002E08EA"/>
    <w:rsid w:val="002E09C6"/>
    <w:rsid w:val="002E0EAA"/>
    <w:rsid w:val="002E1BF5"/>
    <w:rsid w:val="002E1C20"/>
    <w:rsid w:val="002E2022"/>
    <w:rsid w:val="002E21F8"/>
    <w:rsid w:val="002E254B"/>
    <w:rsid w:val="002E2D7A"/>
    <w:rsid w:val="002E2F68"/>
    <w:rsid w:val="002E3550"/>
    <w:rsid w:val="002E4247"/>
    <w:rsid w:val="002E559B"/>
    <w:rsid w:val="002E71B2"/>
    <w:rsid w:val="002E7817"/>
    <w:rsid w:val="002E7D32"/>
    <w:rsid w:val="002F00A3"/>
    <w:rsid w:val="002F0323"/>
    <w:rsid w:val="002F0393"/>
    <w:rsid w:val="002F0A6D"/>
    <w:rsid w:val="002F1380"/>
    <w:rsid w:val="002F1429"/>
    <w:rsid w:val="002F16EF"/>
    <w:rsid w:val="002F19B3"/>
    <w:rsid w:val="002F34CB"/>
    <w:rsid w:val="002F379E"/>
    <w:rsid w:val="002F472A"/>
    <w:rsid w:val="002F49E3"/>
    <w:rsid w:val="002F4AA9"/>
    <w:rsid w:val="002F5C43"/>
    <w:rsid w:val="002F5D83"/>
    <w:rsid w:val="002F6275"/>
    <w:rsid w:val="002F6AB4"/>
    <w:rsid w:val="00300ED1"/>
    <w:rsid w:val="00301894"/>
    <w:rsid w:val="00301C04"/>
    <w:rsid w:val="00301F9D"/>
    <w:rsid w:val="003022AE"/>
    <w:rsid w:val="00303A1A"/>
    <w:rsid w:val="00303AC0"/>
    <w:rsid w:val="00303EA2"/>
    <w:rsid w:val="003040AA"/>
    <w:rsid w:val="0030478B"/>
    <w:rsid w:val="0030567F"/>
    <w:rsid w:val="0030596D"/>
    <w:rsid w:val="00305A3A"/>
    <w:rsid w:val="00305A76"/>
    <w:rsid w:val="00306B27"/>
    <w:rsid w:val="00307B7B"/>
    <w:rsid w:val="00310816"/>
    <w:rsid w:val="003108BA"/>
    <w:rsid w:val="00310F40"/>
    <w:rsid w:val="00310F99"/>
    <w:rsid w:val="0031172E"/>
    <w:rsid w:val="00312641"/>
    <w:rsid w:val="003128DD"/>
    <w:rsid w:val="003133BB"/>
    <w:rsid w:val="00313526"/>
    <w:rsid w:val="00314CCE"/>
    <w:rsid w:val="00315F8B"/>
    <w:rsid w:val="00316D83"/>
    <w:rsid w:val="00316DD6"/>
    <w:rsid w:val="00317706"/>
    <w:rsid w:val="00320D31"/>
    <w:rsid w:val="00321072"/>
    <w:rsid w:val="003228EC"/>
    <w:rsid w:val="003229CE"/>
    <w:rsid w:val="00323265"/>
    <w:rsid w:val="0032398D"/>
    <w:rsid w:val="00324779"/>
    <w:rsid w:val="0032504C"/>
    <w:rsid w:val="00327585"/>
    <w:rsid w:val="00330279"/>
    <w:rsid w:val="0033178E"/>
    <w:rsid w:val="0033202E"/>
    <w:rsid w:val="003329A9"/>
    <w:rsid w:val="00333A1E"/>
    <w:rsid w:val="00333C8F"/>
    <w:rsid w:val="003349BA"/>
    <w:rsid w:val="00334F01"/>
    <w:rsid w:val="0033596A"/>
    <w:rsid w:val="0033646E"/>
    <w:rsid w:val="00336C0E"/>
    <w:rsid w:val="003370A5"/>
    <w:rsid w:val="00340496"/>
    <w:rsid w:val="00340C20"/>
    <w:rsid w:val="003431E0"/>
    <w:rsid w:val="003433FD"/>
    <w:rsid w:val="00344C05"/>
    <w:rsid w:val="00344C98"/>
    <w:rsid w:val="00345936"/>
    <w:rsid w:val="00345B22"/>
    <w:rsid w:val="00345EAA"/>
    <w:rsid w:val="003467E1"/>
    <w:rsid w:val="00347A50"/>
    <w:rsid w:val="00347AC0"/>
    <w:rsid w:val="0035038E"/>
    <w:rsid w:val="00351C3C"/>
    <w:rsid w:val="00351C47"/>
    <w:rsid w:val="00351E40"/>
    <w:rsid w:val="003526A3"/>
    <w:rsid w:val="00353795"/>
    <w:rsid w:val="00354705"/>
    <w:rsid w:val="00354869"/>
    <w:rsid w:val="00355FBC"/>
    <w:rsid w:val="00357997"/>
    <w:rsid w:val="00360372"/>
    <w:rsid w:val="00360C54"/>
    <w:rsid w:val="003616B4"/>
    <w:rsid w:val="00361C94"/>
    <w:rsid w:val="003624F3"/>
    <w:rsid w:val="00362768"/>
    <w:rsid w:val="00362BE8"/>
    <w:rsid w:val="00363B91"/>
    <w:rsid w:val="00364B44"/>
    <w:rsid w:val="00364BA9"/>
    <w:rsid w:val="00364F57"/>
    <w:rsid w:val="00365193"/>
    <w:rsid w:val="003651B6"/>
    <w:rsid w:val="0036621B"/>
    <w:rsid w:val="00366598"/>
    <w:rsid w:val="00366629"/>
    <w:rsid w:val="00366F97"/>
    <w:rsid w:val="003706E5"/>
    <w:rsid w:val="00371220"/>
    <w:rsid w:val="003717C8"/>
    <w:rsid w:val="00372091"/>
    <w:rsid w:val="0037305C"/>
    <w:rsid w:val="003730D2"/>
    <w:rsid w:val="00373CB8"/>
    <w:rsid w:val="00374C8F"/>
    <w:rsid w:val="00375310"/>
    <w:rsid w:val="0037596A"/>
    <w:rsid w:val="003767D9"/>
    <w:rsid w:val="00377077"/>
    <w:rsid w:val="0037758E"/>
    <w:rsid w:val="003806C0"/>
    <w:rsid w:val="003807C8"/>
    <w:rsid w:val="00380F45"/>
    <w:rsid w:val="00381241"/>
    <w:rsid w:val="00381EFE"/>
    <w:rsid w:val="00382E27"/>
    <w:rsid w:val="0038350C"/>
    <w:rsid w:val="00383A6B"/>
    <w:rsid w:val="00384060"/>
    <w:rsid w:val="00384761"/>
    <w:rsid w:val="003856BC"/>
    <w:rsid w:val="003860C4"/>
    <w:rsid w:val="003865FC"/>
    <w:rsid w:val="0038746D"/>
    <w:rsid w:val="00387DC8"/>
    <w:rsid w:val="003904A4"/>
    <w:rsid w:val="003914F8"/>
    <w:rsid w:val="00392898"/>
    <w:rsid w:val="00393072"/>
    <w:rsid w:val="003930C8"/>
    <w:rsid w:val="00393FC9"/>
    <w:rsid w:val="00394006"/>
    <w:rsid w:val="003949AB"/>
    <w:rsid w:val="00394B35"/>
    <w:rsid w:val="003978DE"/>
    <w:rsid w:val="00397FAD"/>
    <w:rsid w:val="003A0710"/>
    <w:rsid w:val="003A1779"/>
    <w:rsid w:val="003A197A"/>
    <w:rsid w:val="003A2402"/>
    <w:rsid w:val="003A322C"/>
    <w:rsid w:val="003A34B5"/>
    <w:rsid w:val="003A368B"/>
    <w:rsid w:val="003A4EA4"/>
    <w:rsid w:val="003A4FD4"/>
    <w:rsid w:val="003A532F"/>
    <w:rsid w:val="003A6590"/>
    <w:rsid w:val="003A6AA1"/>
    <w:rsid w:val="003A6D46"/>
    <w:rsid w:val="003A7D51"/>
    <w:rsid w:val="003B0528"/>
    <w:rsid w:val="003B2C8D"/>
    <w:rsid w:val="003B2FC4"/>
    <w:rsid w:val="003B3392"/>
    <w:rsid w:val="003B3A1D"/>
    <w:rsid w:val="003B3FAE"/>
    <w:rsid w:val="003B6140"/>
    <w:rsid w:val="003B67C8"/>
    <w:rsid w:val="003B6DA2"/>
    <w:rsid w:val="003B6EC5"/>
    <w:rsid w:val="003C109C"/>
    <w:rsid w:val="003C17B9"/>
    <w:rsid w:val="003C28A6"/>
    <w:rsid w:val="003C2D03"/>
    <w:rsid w:val="003C3996"/>
    <w:rsid w:val="003C4586"/>
    <w:rsid w:val="003C4D26"/>
    <w:rsid w:val="003C6174"/>
    <w:rsid w:val="003C7587"/>
    <w:rsid w:val="003D0ABC"/>
    <w:rsid w:val="003D155C"/>
    <w:rsid w:val="003D16E3"/>
    <w:rsid w:val="003D1871"/>
    <w:rsid w:val="003D26F7"/>
    <w:rsid w:val="003D2FFE"/>
    <w:rsid w:val="003D4881"/>
    <w:rsid w:val="003D4A0B"/>
    <w:rsid w:val="003D4E42"/>
    <w:rsid w:val="003D5235"/>
    <w:rsid w:val="003D5CF5"/>
    <w:rsid w:val="003D64A9"/>
    <w:rsid w:val="003D6549"/>
    <w:rsid w:val="003D6E07"/>
    <w:rsid w:val="003D7147"/>
    <w:rsid w:val="003D74B4"/>
    <w:rsid w:val="003E0339"/>
    <w:rsid w:val="003E0B3F"/>
    <w:rsid w:val="003E0FDD"/>
    <w:rsid w:val="003E10DD"/>
    <w:rsid w:val="003E117B"/>
    <w:rsid w:val="003E17C5"/>
    <w:rsid w:val="003E19EF"/>
    <w:rsid w:val="003E2744"/>
    <w:rsid w:val="003E2961"/>
    <w:rsid w:val="003E36C6"/>
    <w:rsid w:val="003E3BB5"/>
    <w:rsid w:val="003E45AA"/>
    <w:rsid w:val="003E693E"/>
    <w:rsid w:val="003E71C8"/>
    <w:rsid w:val="003E78C5"/>
    <w:rsid w:val="003F0394"/>
    <w:rsid w:val="003F089E"/>
    <w:rsid w:val="003F20D7"/>
    <w:rsid w:val="003F2D0A"/>
    <w:rsid w:val="003F31F1"/>
    <w:rsid w:val="003F3785"/>
    <w:rsid w:val="003F38A1"/>
    <w:rsid w:val="003F3C40"/>
    <w:rsid w:val="003F4103"/>
    <w:rsid w:val="003F5C0F"/>
    <w:rsid w:val="003F6E6F"/>
    <w:rsid w:val="003F708E"/>
    <w:rsid w:val="003F755B"/>
    <w:rsid w:val="00401DED"/>
    <w:rsid w:val="004027CA"/>
    <w:rsid w:val="0040295D"/>
    <w:rsid w:val="00402B72"/>
    <w:rsid w:val="00404227"/>
    <w:rsid w:val="004045C8"/>
    <w:rsid w:val="00404A1C"/>
    <w:rsid w:val="00404B99"/>
    <w:rsid w:val="00404CAD"/>
    <w:rsid w:val="00406EB4"/>
    <w:rsid w:val="0040700E"/>
    <w:rsid w:val="0040776A"/>
    <w:rsid w:val="00407A74"/>
    <w:rsid w:val="004100C4"/>
    <w:rsid w:val="00410525"/>
    <w:rsid w:val="00410DE6"/>
    <w:rsid w:val="00410FCA"/>
    <w:rsid w:val="00411EAA"/>
    <w:rsid w:val="0041262D"/>
    <w:rsid w:val="00412CC0"/>
    <w:rsid w:val="00412E64"/>
    <w:rsid w:val="004140CC"/>
    <w:rsid w:val="0041460F"/>
    <w:rsid w:val="004168CC"/>
    <w:rsid w:val="004170BA"/>
    <w:rsid w:val="0041746C"/>
    <w:rsid w:val="00420025"/>
    <w:rsid w:val="004200DD"/>
    <w:rsid w:val="004216AD"/>
    <w:rsid w:val="0042205F"/>
    <w:rsid w:val="004222A8"/>
    <w:rsid w:val="0042309E"/>
    <w:rsid w:val="004235C3"/>
    <w:rsid w:val="00423E1E"/>
    <w:rsid w:val="00424147"/>
    <w:rsid w:val="004244B4"/>
    <w:rsid w:val="004247E9"/>
    <w:rsid w:val="00424C91"/>
    <w:rsid w:val="00426930"/>
    <w:rsid w:val="00426E8D"/>
    <w:rsid w:val="004302C8"/>
    <w:rsid w:val="00431E40"/>
    <w:rsid w:val="00431F5C"/>
    <w:rsid w:val="004338FF"/>
    <w:rsid w:val="00433C64"/>
    <w:rsid w:val="004344B7"/>
    <w:rsid w:val="004347A6"/>
    <w:rsid w:val="00435C16"/>
    <w:rsid w:val="00436C06"/>
    <w:rsid w:val="00436F28"/>
    <w:rsid w:val="004374E3"/>
    <w:rsid w:val="00437CB4"/>
    <w:rsid w:val="00437E29"/>
    <w:rsid w:val="00440C7E"/>
    <w:rsid w:val="00440F2B"/>
    <w:rsid w:val="0044154F"/>
    <w:rsid w:val="00442AD8"/>
    <w:rsid w:val="0044395F"/>
    <w:rsid w:val="00443E05"/>
    <w:rsid w:val="0044483C"/>
    <w:rsid w:val="00446449"/>
    <w:rsid w:val="004475B1"/>
    <w:rsid w:val="00450CBA"/>
    <w:rsid w:val="00451691"/>
    <w:rsid w:val="0045247B"/>
    <w:rsid w:val="00453A50"/>
    <w:rsid w:val="00454141"/>
    <w:rsid w:val="004543C7"/>
    <w:rsid w:val="00454451"/>
    <w:rsid w:val="004552BC"/>
    <w:rsid w:val="004554BE"/>
    <w:rsid w:val="004563CF"/>
    <w:rsid w:val="00457FA6"/>
    <w:rsid w:val="00460A05"/>
    <w:rsid w:val="00460A1D"/>
    <w:rsid w:val="00460F91"/>
    <w:rsid w:val="00462343"/>
    <w:rsid w:val="004625C6"/>
    <w:rsid w:val="00462656"/>
    <w:rsid w:val="00463280"/>
    <w:rsid w:val="00463DD5"/>
    <w:rsid w:val="004652D6"/>
    <w:rsid w:val="004665F5"/>
    <w:rsid w:val="00466AE6"/>
    <w:rsid w:val="00466FDE"/>
    <w:rsid w:val="004676C4"/>
    <w:rsid w:val="00467D47"/>
    <w:rsid w:val="004700B1"/>
    <w:rsid w:val="004708FA"/>
    <w:rsid w:val="00471808"/>
    <w:rsid w:val="004719EE"/>
    <w:rsid w:val="0047227E"/>
    <w:rsid w:val="004724F3"/>
    <w:rsid w:val="004739B2"/>
    <w:rsid w:val="00473C95"/>
    <w:rsid w:val="0047412D"/>
    <w:rsid w:val="00474282"/>
    <w:rsid w:val="00474285"/>
    <w:rsid w:val="00474969"/>
    <w:rsid w:val="004757E1"/>
    <w:rsid w:val="004768F8"/>
    <w:rsid w:val="00477BDF"/>
    <w:rsid w:val="0048060E"/>
    <w:rsid w:val="0048275D"/>
    <w:rsid w:val="004849D5"/>
    <w:rsid w:val="00484D1F"/>
    <w:rsid w:val="0048539F"/>
    <w:rsid w:val="00486227"/>
    <w:rsid w:val="004869DC"/>
    <w:rsid w:val="00487A0F"/>
    <w:rsid w:val="00487A3D"/>
    <w:rsid w:val="00490748"/>
    <w:rsid w:val="0049269C"/>
    <w:rsid w:val="00492BD1"/>
    <w:rsid w:val="00493740"/>
    <w:rsid w:val="00493DFC"/>
    <w:rsid w:val="00493F78"/>
    <w:rsid w:val="004947DD"/>
    <w:rsid w:val="00494BD4"/>
    <w:rsid w:val="00495BC2"/>
    <w:rsid w:val="004963BF"/>
    <w:rsid w:val="004969E5"/>
    <w:rsid w:val="00496A1C"/>
    <w:rsid w:val="00497255"/>
    <w:rsid w:val="00497E6F"/>
    <w:rsid w:val="00497F87"/>
    <w:rsid w:val="004A02A9"/>
    <w:rsid w:val="004A0379"/>
    <w:rsid w:val="004A14A9"/>
    <w:rsid w:val="004A1E6E"/>
    <w:rsid w:val="004A2732"/>
    <w:rsid w:val="004A3646"/>
    <w:rsid w:val="004A3FD7"/>
    <w:rsid w:val="004A5DDE"/>
    <w:rsid w:val="004A6A95"/>
    <w:rsid w:val="004A6EFA"/>
    <w:rsid w:val="004A7086"/>
    <w:rsid w:val="004A78FF"/>
    <w:rsid w:val="004B0C2C"/>
    <w:rsid w:val="004B1494"/>
    <w:rsid w:val="004B23A3"/>
    <w:rsid w:val="004B376B"/>
    <w:rsid w:val="004B3A01"/>
    <w:rsid w:val="004B3ABB"/>
    <w:rsid w:val="004B44BC"/>
    <w:rsid w:val="004B4C3E"/>
    <w:rsid w:val="004B5498"/>
    <w:rsid w:val="004B6087"/>
    <w:rsid w:val="004B6AD4"/>
    <w:rsid w:val="004B6B9F"/>
    <w:rsid w:val="004B6CEC"/>
    <w:rsid w:val="004B6E37"/>
    <w:rsid w:val="004B73BF"/>
    <w:rsid w:val="004C0324"/>
    <w:rsid w:val="004C2EBA"/>
    <w:rsid w:val="004C3583"/>
    <w:rsid w:val="004C39F4"/>
    <w:rsid w:val="004C47EE"/>
    <w:rsid w:val="004C4F49"/>
    <w:rsid w:val="004C544D"/>
    <w:rsid w:val="004C5587"/>
    <w:rsid w:val="004C5894"/>
    <w:rsid w:val="004C5A17"/>
    <w:rsid w:val="004C5C06"/>
    <w:rsid w:val="004C5E3D"/>
    <w:rsid w:val="004C6303"/>
    <w:rsid w:val="004C78D3"/>
    <w:rsid w:val="004C7DF4"/>
    <w:rsid w:val="004D1BAB"/>
    <w:rsid w:val="004D29DF"/>
    <w:rsid w:val="004D3583"/>
    <w:rsid w:val="004D35AA"/>
    <w:rsid w:val="004D3FD8"/>
    <w:rsid w:val="004D438C"/>
    <w:rsid w:val="004D49C0"/>
    <w:rsid w:val="004D5FD2"/>
    <w:rsid w:val="004D6613"/>
    <w:rsid w:val="004E05E1"/>
    <w:rsid w:val="004E0633"/>
    <w:rsid w:val="004E0882"/>
    <w:rsid w:val="004E09C1"/>
    <w:rsid w:val="004E12F1"/>
    <w:rsid w:val="004E1E26"/>
    <w:rsid w:val="004E340F"/>
    <w:rsid w:val="004E3653"/>
    <w:rsid w:val="004E386D"/>
    <w:rsid w:val="004E4091"/>
    <w:rsid w:val="004E52E5"/>
    <w:rsid w:val="004E6072"/>
    <w:rsid w:val="004E6131"/>
    <w:rsid w:val="004E759A"/>
    <w:rsid w:val="004E75AC"/>
    <w:rsid w:val="004F02E7"/>
    <w:rsid w:val="004F08A0"/>
    <w:rsid w:val="004F1464"/>
    <w:rsid w:val="004F16EB"/>
    <w:rsid w:val="004F19AB"/>
    <w:rsid w:val="004F1B53"/>
    <w:rsid w:val="004F29DF"/>
    <w:rsid w:val="004F3FC0"/>
    <w:rsid w:val="004F50CC"/>
    <w:rsid w:val="004F6846"/>
    <w:rsid w:val="004F6878"/>
    <w:rsid w:val="004F7448"/>
    <w:rsid w:val="004F771D"/>
    <w:rsid w:val="004F7908"/>
    <w:rsid w:val="00500D90"/>
    <w:rsid w:val="005021D3"/>
    <w:rsid w:val="00502215"/>
    <w:rsid w:val="00502F4C"/>
    <w:rsid w:val="00503470"/>
    <w:rsid w:val="00503506"/>
    <w:rsid w:val="00503683"/>
    <w:rsid w:val="00503E28"/>
    <w:rsid w:val="005043EA"/>
    <w:rsid w:val="00504FBA"/>
    <w:rsid w:val="00505E5A"/>
    <w:rsid w:val="00506263"/>
    <w:rsid w:val="00506387"/>
    <w:rsid w:val="00506636"/>
    <w:rsid w:val="00510F2F"/>
    <w:rsid w:val="00511300"/>
    <w:rsid w:val="005114D8"/>
    <w:rsid w:val="005125D1"/>
    <w:rsid w:val="005125DA"/>
    <w:rsid w:val="0051266D"/>
    <w:rsid w:val="00512881"/>
    <w:rsid w:val="00512E83"/>
    <w:rsid w:val="005138A5"/>
    <w:rsid w:val="005140CF"/>
    <w:rsid w:val="005150C3"/>
    <w:rsid w:val="00515C53"/>
    <w:rsid w:val="0051611D"/>
    <w:rsid w:val="005161A2"/>
    <w:rsid w:val="00516BBA"/>
    <w:rsid w:val="0051700D"/>
    <w:rsid w:val="00520CF3"/>
    <w:rsid w:val="00521F2A"/>
    <w:rsid w:val="0052283E"/>
    <w:rsid w:val="00522B00"/>
    <w:rsid w:val="00522C4E"/>
    <w:rsid w:val="00522D21"/>
    <w:rsid w:val="00522F4A"/>
    <w:rsid w:val="005258B0"/>
    <w:rsid w:val="00525D57"/>
    <w:rsid w:val="00525F74"/>
    <w:rsid w:val="005261DA"/>
    <w:rsid w:val="005266BD"/>
    <w:rsid w:val="005266EB"/>
    <w:rsid w:val="0052689F"/>
    <w:rsid w:val="00527E33"/>
    <w:rsid w:val="005301D8"/>
    <w:rsid w:val="00531C64"/>
    <w:rsid w:val="00531D13"/>
    <w:rsid w:val="00531E80"/>
    <w:rsid w:val="005325F9"/>
    <w:rsid w:val="005329BD"/>
    <w:rsid w:val="00534B95"/>
    <w:rsid w:val="00535648"/>
    <w:rsid w:val="00535832"/>
    <w:rsid w:val="0053691C"/>
    <w:rsid w:val="0053703E"/>
    <w:rsid w:val="00537E8B"/>
    <w:rsid w:val="00541BD0"/>
    <w:rsid w:val="00541F4D"/>
    <w:rsid w:val="00544868"/>
    <w:rsid w:val="005448CF"/>
    <w:rsid w:val="00545498"/>
    <w:rsid w:val="00545677"/>
    <w:rsid w:val="0054573E"/>
    <w:rsid w:val="00545753"/>
    <w:rsid w:val="00545D0E"/>
    <w:rsid w:val="00545E59"/>
    <w:rsid w:val="00545EEF"/>
    <w:rsid w:val="005465D5"/>
    <w:rsid w:val="00546BD3"/>
    <w:rsid w:val="00546C36"/>
    <w:rsid w:val="00546C7A"/>
    <w:rsid w:val="00547ABB"/>
    <w:rsid w:val="00547BA8"/>
    <w:rsid w:val="00551508"/>
    <w:rsid w:val="00551606"/>
    <w:rsid w:val="0055168B"/>
    <w:rsid w:val="005518CA"/>
    <w:rsid w:val="00551B0F"/>
    <w:rsid w:val="00551C9F"/>
    <w:rsid w:val="00552A96"/>
    <w:rsid w:val="005531F1"/>
    <w:rsid w:val="00553C5A"/>
    <w:rsid w:val="00553FBD"/>
    <w:rsid w:val="00553FD9"/>
    <w:rsid w:val="00554367"/>
    <w:rsid w:val="00554581"/>
    <w:rsid w:val="00554E99"/>
    <w:rsid w:val="00555A07"/>
    <w:rsid w:val="00555BF3"/>
    <w:rsid w:val="00556C1D"/>
    <w:rsid w:val="0055734F"/>
    <w:rsid w:val="00560340"/>
    <w:rsid w:val="00560593"/>
    <w:rsid w:val="005608BE"/>
    <w:rsid w:val="00560C63"/>
    <w:rsid w:val="00560EB4"/>
    <w:rsid w:val="0056102A"/>
    <w:rsid w:val="0056111D"/>
    <w:rsid w:val="00561B9D"/>
    <w:rsid w:val="0056218D"/>
    <w:rsid w:val="00562222"/>
    <w:rsid w:val="00562B61"/>
    <w:rsid w:val="005634AA"/>
    <w:rsid w:val="005648FC"/>
    <w:rsid w:val="0056545A"/>
    <w:rsid w:val="005669E8"/>
    <w:rsid w:val="00567F65"/>
    <w:rsid w:val="005704FC"/>
    <w:rsid w:val="00570773"/>
    <w:rsid w:val="00570944"/>
    <w:rsid w:val="00571055"/>
    <w:rsid w:val="0057189C"/>
    <w:rsid w:val="00571955"/>
    <w:rsid w:val="0057363B"/>
    <w:rsid w:val="00575009"/>
    <w:rsid w:val="00575D55"/>
    <w:rsid w:val="00575FB9"/>
    <w:rsid w:val="00576EA6"/>
    <w:rsid w:val="00576F7B"/>
    <w:rsid w:val="005776A7"/>
    <w:rsid w:val="00577AA8"/>
    <w:rsid w:val="00577E45"/>
    <w:rsid w:val="00580F6C"/>
    <w:rsid w:val="00582AA3"/>
    <w:rsid w:val="00583148"/>
    <w:rsid w:val="005836AE"/>
    <w:rsid w:val="00583756"/>
    <w:rsid w:val="00583D2D"/>
    <w:rsid w:val="00584048"/>
    <w:rsid w:val="00584B95"/>
    <w:rsid w:val="00585A6E"/>
    <w:rsid w:val="00586226"/>
    <w:rsid w:val="00586334"/>
    <w:rsid w:val="005874C4"/>
    <w:rsid w:val="00587687"/>
    <w:rsid w:val="0058771B"/>
    <w:rsid w:val="00587CFE"/>
    <w:rsid w:val="00590A63"/>
    <w:rsid w:val="00590AC1"/>
    <w:rsid w:val="00590C1A"/>
    <w:rsid w:val="00592A2D"/>
    <w:rsid w:val="00593A7E"/>
    <w:rsid w:val="00594676"/>
    <w:rsid w:val="00595A73"/>
    <w:rsid w:val="005A05D0"/>
    <w:rsid w:val="005A07E1"/>
    <w:rsid w:val="005A0A23"/>
    <w:rsid w:val="005A0C7E"/>
    <w:rsid w:val="005A2FD2"/>
    <w:rsid w:val="005A493D"/>
    <w:rsid w:val="005A5A53"/>
    <w:rsid w:val="005A62F7"/>
    <w:rsid w:val="005A70FD"/>
    <w:rsid w:val="005A7288"/>
    <w:rsid w:val="005A7A0A"/>
    <w:rsid w:val="005B1180"/>
    <w:rsid w:val="005B18E9"/>
    <w:rsid w:val="005B2E91"/>
    <w:rsid w:val="005B3750"/>
    <w:rsid w:val="005B46DE"/>
    <w:rsid w:val="005B4BBC"/>
    <w:rsid w:val="005B5301"/>
    <w:rsid w:val="005B5424"/>
    <w:rsid w:val="005B58DF"/>
    <w:rsid w:val="005B5E53"/>
    <w:rsid w:val="005B5F76"/>
    <w:rsid w:val="005B713E"/>
    <w:rsid w:val="005B7525"/>
    <w:rsid w:val="005B7DDD"/>
    <w:rsid w:val="005C0EB0"/>
    <w:rsid w:val="005C17B7"/>
    <w:rsid w:val="005C1864"/>
    <w:rsid w:val="005C1EE0"/>
    <w:rsid w:val="005C2242"/>
    <w:rsid w:val="005C37C6"/>
    <w:rsid w:val="005C3DD6"/>
    <w:rsid w:val="005C3E25"/>
    <w:rsid w:val="005C44B9"/>
    <w:rsid w:val="005C594D"/>
    <w:rsid w:val="005C65D5"/>
    <w:rsid w:val="005C6E21"/>
    <w:rsid w:val="005C6ED4"/>
    <w:rsid w:val="005C7205"/>
    <w:rsid w:val="005C7512"/>
    <w:rsid w:val="005D0434"/>
    <w:rsid w:val="005D0E73"/>
    <w:rsid w:val="005D136C"/>
    <w:rsid w:val="005D1508"/>
    <w:rsid w:val="005D18A5"/>
    <w:rsid w:val="005D1B08"/>
    <w:rsid w:val="005D221B"/>
    <w:rsid w:val="005D2A67"/>
    <w:rsid w:val="005D43FA"/>
    <w:rsid w:val="005D4D26"/>
    <w:rsid w:val="005D523A"/>
    <w:rsid w:val="005D550B"/>
    <w:rsid w:val="005D6375"/>
    <w:rsid w:val="005D6E4A"/>
    <w:rsid w:val="005E0095"/>
    <w:rsid w:val="005E17B5"/>
    <w:rsid w:val="005E17D1"/>
    <w:rsid w:val="005E20AC"/>
    <w:rsid w:val="005E33C5"/>
    <w:rsid w:val="005E3FC4"/>
    <w:rsid w:val="005E587A"/>
    <w:rsid w:val="005E5C3B"/>
    <w:rsid w:val="005E60CB"/>
    <w:rsid w:val="005E6763"/>
    <w:rsid w:val="005F0609"/>
    <w:rsid w:val="005F0FBA"/>
    <w:rsid w:val="005F12E8"/>
    <w:rsid w:val="005F45E2"/>
    <w:rsid w:val="005F5AA5"/>
    <w:rsid w:val="005F6239"/>
    <w:rsid w:val="005F69E3"/>
    <w:rsid w:val="005F6CE2"/>
    <w:rsid w:val="005F6E25"/>
    <w:rsid w:val="005F7004"/>
    <w:rsid w:val="005F789B"/>
    <w:rsid w:val="005F78F2"/>
    <w:rsid w:val="00602045"/>
    <w:rsid w:val="0060232A"/>
    <w:rsid w:val="00602848"/>
    <w:rsid w:val="00602A9A"/>
    <w:rsid w:val="0060416B"/>
    <w:rsid w:val="00604C91"/>
    <w:rsid w:val="00604D3E"/>
    <w:rsid w:val="006062DA"/>
    <w:rsid w:val="0060653B"/>
    <w:rsid w:val="006067AA"/>
    <w:rsid w:val="0060687B"/>
    <w:rsid w:val="00606A0D"/>
    <w:rsid w:val="00610BDB"/>
    <w:rsid w:val="00611330"/>
    <w:rsid w:val="00612113"/>
    <w:rsid w:val="00612256"/>
    <w:rsid w:val="00612A66"/>
    <w:rsid w:val="00615680"/>
    <w:rsid w:val="006156E9"/>
    <w:rsid w:val="00615BB1"/>
    <w:rsid w:val="00615C02"/>
    <w:rsid w:val="0061694C"/>
    <w:rsid w:val="006170AE"/>
    <w:rsid w:val="00620CEB"/>
    <w:rsid w:val="0062185A"/>
    <w:rsid w:val="00622C85"/>
    <w:rsid w:val="0062338B"/>
    <w:rsid w:val="0062490B"/>
    <w:rsid w:val="00625338"/>
    <w:rsid w:val="00625480"/>
    <w:rsid w:val="00625F2D"/>
    <w:rsid w:val="006264FF"/>
    <w:rsid w:val="00626FE6"/>
    <w:rsid w:val="00630BEB"/>
    <w:rsid w:val="0063138F"/>
    <w:rsid w:val="00631EA7"/>
    <w:rsid w:val="00632457"/>
    <w:rsid w:val="0063341D"/>
    <w:rsid w:val="00633C7A"/>
    <w:rsid w:val="00633E06"/>
    <w:rsid w:val="006345F2"/>
    <w:rsid w:val="00634622"/>
    <w:rsid w:val="00640C7A"/>
    <w:rsid w:val="006414F0"/>
    <w:rsid w:val="00641604"/>
    <w:rsid w:val="00641E55"/>
    <w:rsid w:val="00642B92"/>
    <w:rsid w:val="00643BB1"/>
    <w:rsid w:val="0064459B"/>
    <w:rsid w:val="0064472D"/>
    <w:rsid w:val="00645884"/>
    <w:rsid w:val="00645983"/>
    <w:rsid w:val="00650B4D"/>
    <w:rsid w:val="00652640"/>
    <w:rsid w:val="006529B8"/>
    <w:rsid w:val="00653561"/>
    <w:rsid w:val="00654A82"/>
    <w:rsid w:val="006553DF"/>
    <w:rsid w:val="00655AE6"/>
    <w:rsid w:val="0065793B"/>
    <w:rsid w:val="00657BDA"/>
    <w:rsid w:val="00660030"/>
    <w:rsid w:val="006602D7"/>
    <w:rsid w:val="006609C8"/>
    <w:rsid w:val="0066152B"/>
    <w:rsid w:val="006618BF"/>
    <w:rsid w:val="00661A01"/>
    <w:rsid w:val="00661B3B"/>
    <w:rsid w:val="00661B79"/>
    <w:rsid w:val="00661BAF"/>
    <w:rsid w:val="00663405"/>
    <w:rsid w:val="00663BC8"/>
    <w:rsid w:val="00663EB8"/>
    <w:rsid w:val="0066469A"/>
    <w:rsid w:val="00665534"/>
    <w:rsid w:val="0066593C"/>
    <w:rsid w:val="00667B7D"/>
    <w:rsid w:val="0067036E"/>
    <w:rsid w:val="0067253A"/>
    <w:rsid w:val="0067578B"/>
    <w:rsid w:val="00675B83"/>
    <w:rsid w:val="00675F00"/>
    <w:rsid w:val="006761B7"/>
    <w:rsid w:val="00676A05"/>
    <w:rsid w:val="00676BEC"/>
    <w:rsid w:val="006771C2"/>
    <w:rsid w:val="00680AFF"/>
    <w:rsid w:val="00681245"/>
    <w:rsid w:val="00681925"/>
    <w:rsid w:val="006833C8"/>
    <w:rsid w:val="0068472B"/>
    <w:rsid w:val="00684A1D"/>
    <w:rsid w:val="00684C88"/>
    <w:rsid w:val="00684EBD"/>
    <w:rsid w:val="00684FF1"/>
    <w:rsid w:val="0068507C"/>
    <w:rsid w:val="00685569"/>
    <w:rsid w:val="00685A80"/>
    <w:rsid w:val="00686236"/>
    <w:rsid w:val="006867FE"/>
    <w:rsid w:val="00687C8B"/>
    <w:rsid w:val="00690002"/>
    <w:rsid w:val="00690A43"/>
    <w:rsid w:val="006911D0"/>
    <w:rsid w:val="006911EB"/>
    <w:rsid w:val="00692070"/>
    <w:rsid w:val="0069252A"/>
    <w:rsid w:val="0069252D"/>
    <w:rsid w:val="00692569"/>
    <w:rsid w:val="00692DF5"/>
    <w:rsid w:val="00695501"/>
    <w:rsid w:val="0069568A"/>
    <w:rsid w:val="006957B0"/>
    <w:rsid w:val="006958C8"/>
    <w:rsid w:val="00695B1E"/>
    <w:rsid w:val="0069618D"/>
    <w:rsid w:val="00696AE5"/>
    <w:rsid w:val="006975D9"/>
    <w:rsid w:val="00697A52"/>
    <w:rsid w:val="006A0CE4"/>
    <w:rsid w:val="006A12CE"/>
    <w:rsid w:val="006A20EA"/>
    <w:rsid w:val="006A246D"/>
    <w:rsid w:val="006A367E"/>
    <w:rsid w:val="006A7B12"/>
    <w:rsid w:val="006A7DC6"/>
    <w:rsid w:val="006B0278"/>
    <w:rsid w:val="006B0F14"/>
    <w:rsid w:val="006B17CC"/>
    <w:rsid w:val="006B19D1"/>
    <w:rsid w:val="006B1D00"/>
    <w:rsid w:val="006B3C5C"/>
    <w:rsid w:val="006B419B"/>
    <w:rsid w:val="006B4228"/>
    <w:rsid w:val="006B4C01"/>
    <w:rsid w:val="006B5E86"/>
    <w:rsid w:val="006B6D80"/>
    <w:rsid w:val="006C1363"/>
    <w:rsid w:val="006C256E"/>
    <w:rsid w:val="006C2E55"/>
    <w:rsid w:val="006C2FB4"/>
    <w:rsid w:val="006C3512"/>
    <w:rsid w:val="006C3D33"/>
    <w:rsid w:val="006C3DEA"/>
    <w:rsid w:val="006C41EF"/>
    <w:rsid w:val="006C4ACC"/>
    <w:rsid w:val="006C533F"/>
    <w:rsid w:val="006C73BF"/>
    <w:rsid w:val="006C77C9"/>
    <w:rsid w:val="006D073B"/>
    <w:rsid w:val="006D074C"/>
    <w:rsid w:val="006D0FED"/>
    <w:rsid w:val="006D1090"/>
    <w:rsid w:val="006D111A"/>
    <w:rsid w:val="006D14A9"/>
    <w:rsid w:val="006D2858"/>
    <w:rsid w:val="006D2B08"/>
    <w:rsid w:val="006D30C1"/>
    <w:rsid w:val="006D3C6C"/>
    <w:rsid w:val="006D40C6"/>
    <w:rsid w:val="006D49D0"/>
    <w:rsid w:val="006D4D3C"/>
    <w:rsid w:val="006D504C"/>
    <w:rsid w:val="006D5259"/>
    <w:rsid w:val="006D5750"/>
    <w:rsid w:val="006D73E7"/>
    <w:rsid w:val="006E03BB"/>
    <w:rsid w:val="006E1B46"/>
    <w:rsid w:val="006E241E"/>
    <w:rsid w:val="006E27B7"/>
    <w:rsid w:val="006E2F1F"/>
    <w:rsid w:val="006E4813"/>
    <w:rsid w:val="006E56B6"/>
    <w:rsid w:val="006E7E12"/>
    <w:rsid w:val="006F0236"/>
    <w:rsid w:val="006F053C"/>
    <w:rsid w:val="006F3197"/>
    <w:rsid w:val="006F37E4"/>
    <w:rsid w:val="006F7462"/>
    <w:rsid w:val="006F7FC2"/>
    <w:rsid w:val="007000E6"/>
    <w:rsid w:val="00700152"/>
    <w:rsid w:val="007006E2"/>
    <w:rsid w:val="0070095C"/>
    <w:rsid w:val="00700B73"/>
    <w:rsid w:val="00701021"/>
    <w:rsid w:val="00701965"/>
    <w:rsid w:val="0070223B"/>
    <w:rsid w:val="007041A0"/>
    <w:rsid w:val="007057BF"/>
    <w:rsid w:val="00705EBC"/>
    <w:rsid w:val="00705F8A"/>
    <w:rsid w:val="00706C49"/>
    <w:rsid w:val="00710C72"/>
    <w:rsid w:val="00711642"/>
    <w:rsid w:val="0071188D"/>
    <w:rsid w:val="00711F84"/>
    <w:rsid w:val="0071235C"/>
    <w:rsid w:val="00713358"/>
    <w:rsid w:val="0071399F"/>
    <w:rsid w:val="007145F0"/>
    <w:rsid w:val="007152E9"/>
    <w:rsid w:val="00715BC5"/>
    <w:rsid w:val="00715C10"/>
    <w:rsid w:val="00716144"/>
    <w:rsid w:val="00716CCB"/>
    <w:rsid w:val="00717C58"/>
    <w:rsid w:val="00721397"/>
    <w:rsid w:val="00721D51"/>
    <w:rsid w:val="00722C66"/>
    <w:rsid w:val="00723200"/>
    <w:rsid w:val="00723427"/>
    <w:rsid w:val="007243F1"/>
    <w:rsid w:val="007247EF"/>
    <w:rsid w:val="007252B8"/>
    <w:rsid w:val="00725712"/>
    <w:rsid w:val="007261DA"/>
    <w:rsid w:val="00727774"/>
    <w:rsid w:val="00727FA7"/>
    <w:rsid w:val="0073066B"/>
    <w:rsid w:val="007306CC"/>
    <w:rsid w:val="00730812"/>
    <w:rsid w:val="00730870"/>
    <w:rsid w:val="0073127F"/>
    <w:rsid w:val="00731281"/>
    <w:rsid w:val="007319E8"/>
    <w:rsid w:val="00731E99"/>
    <w:rsid w:val="007328D6"/>
    <w:rsid w:val="007339FE"/>
    <w:rsid w:val="00735155"/>
    <w:rsid w:val="00735297"/>
    <w:rsid w:val="00735A33"/>
    <w:rsid w:val="00735D25"/>
    <w:rsid w:val="00735DCE"/>
    <w:rsid w:val="00736F68"/>
    <w:rsid w:val="00737B74"/>
    <w:rsid w:val="00737CA9"/>
    <w:rsid w:val="00742BFA"/>
    <w:rsid w:val="0074330A"/>
    <w:rsid w:val="00743800"/>
    <w:rsid w:val="007438A3"/>
    <w:rsid w:val="007446C8"/>
    <w:rsid w:val="007450ED"/>
    <w:rsid w:val="00745528"/>
    <w:rsid w:val="00745668"/>
    <w:rsid w:val="007460CC"/>
    <w:rsid w:val="00746340"/>
    <w:rsid w:val="007463A8"/>
    <w:rsid w:val="007469AB"/>
    <w:rsid w:val="00747779"/>
    <w:rsid w:val="00747BF2"/>
    <w:rsid w:val="00752053"/>
    <w:rsid w:val="007529B1"/>
    <w:rsid w:val="00753507"/>
    <w:rsid w:val="00753D32"/>
    <w:rsid w:val="007541EB"/>
    <w:rsid w:val="007544F5"/>
    <w:rsid w:val="00756258"/>
    <w:rsid w:val="00756C1E"/>
    <w:rsid w:val="00756D02"/>
    <w:rsid w:val="00756F98"/>
    <w:rsid w:val="00757A8B"/>
    <w:rsid w:val="00757FD9"/>
    <w:rsid w:val="007603BA"/>
    <w:rsid w:val="00761058"/>
    <w:rsid w:val="007617C5"/>
    <w:rsid w:val="007621EE"/>
    <w:rsid w:val="007629BF"/>
    <w:rsid w:val="00762F3D"/>
    <w:rsid w:val="007630E2"/>
    <w:rsid w:val="00763629"/>
    <w:rsid w:val="0076477C"/>
    <w:rsid w:val="007653A2"/>
    <w:rsid w:val="00765403"/>
    <w:rsid w:val="0076561F"/>
    <w:rsid w:val="00765C4A"/>
    <w:rsid w:val="00766676"/>
    <w:rsid w:val="007667F9"/>
    <w:rsid w:val="00766C8B"/>
    <w:rsid w:val="00770154"/>
    <w:rsid w:val="007703D9"/>
    <w:rsid w:val="007718B7"/>
    <w:rsid w:val="007722ED"/>
    <w:rsid w:val="007737E1"/>
    <w:rsid w:val="00773987"/>
    <w:rsid w:val="0077443C"/>
    <w:rsid w:val="0077479D"/>
    <w:rsid w:val="00775F5E"/>
    <w:rsid w:val="00776439"/>
    <w:rsid w:val="0077660C"/>
    <w:rsid w:val="007768F4"/>
    <w:rsid w:val="00776C40"/>
    <w:rsid w:val="007770A9"/>
    <w:rsid w:val="007774FD"/>
    <w:rsid w:val="00777591"/>
    <w:rsid w:val="00781C92"/>
    <w:rsid w:val="00782280"/>
    <w:rsid w:val="00784A41"/>
    <w:rsid w:val="0078517A"/>
    <w:rsid w:val="00785516"/>
    <w:rsid w:val="00786B23"/>
    <w:rsid w:val="00787176"/>
    <w:rsid w:val="00787AB4"/>
    <w:rsid w:val="0079014D"/>
    <w:rsid w:val="0079079E"/>
    <w:rsid w:val="00790AC5"/>
    <w:rsid w:val="00790EEF"/>
    <w:rsid w:val="00791D3A"/>
    <w:rsid w:val="00791F7A"/>
    <w:rsid w:val="00792835"/>
    <w:rsid w:val="007929A7"/>
    <w:rsid w:val="0079324D"/>
    <w:rsid w:val="007933F5"/>
    <w:rsid w:val="007942E4"/>
    <w:rsid w:val="00794F42"/>
    <w:rsid w:val="0079522C"/>
    <w:rsid w:val="0079552C"/>
    <w:rsid w:val="00796437"/>
    <w:rsid w:val="007975AC"/>
    <w:rsid w:val="00797842"/>
    <w:rsid w:val="007A01BF"/>
    <w:rsid w:val="007A078D"/>
    <w:rsid w:val="007A0904"/>
    <w:rsid w:val="007A22CD"/>
    <w:rsid w:val="007A3755"/>
    <w:rsid w:val="007A4DD9"/>
    <w:rsid w:val="007A5043"/>
    <w:rsid w:val="007A545F"/>
    <w:rsid w:val="007A5CBE"/>
    <w:rsid w:val="007A5E3E"/>
    <w:rsid w:val="007A6567"/>
    <w:rsid w:val="007A65FE"/>
    <w:rsid w:val="007A675E"/>
    <w:rsid w:val="007A68C8"/>
    <w:rsid w:val="007A7F91"/>
    <w:rsid w:val="007B03F4"/>
    <w:rsid w:val="007B06B6"/>
    <w:rsid w:val="007B0A83"/>
    <w:rsid w:val="007B0A85"/>
    <w:rsid w:val="007B10D9"/>
    <w:rsid w:val="007B11CE"/>
    <w:rsid w:val="007B1A47"/>
    <w:rsid w:val="007B1EC7"/>
    <w:rsid w:val="007B2A1D"/>
    <w:rsid w:val="007B2C81"/>
    <w:rsid w:val="007B3807"/>
    <w:rsid w:val="007B3FBD"/>
    <w:rsid w:val="007B4556"/>
    <w:rsid w:val="007B4811"/>
    <w:rsid w:val="007B495D"/>
    <w:rsid w:val="007B5AC8"/>
    <w:rsid w:val="007B677E"/>
    <w:rsid w:val="007B7AF9"/>
    <w:rsid w:val="007C0427"/>
    <w:rsid w:val="007C0438"/>
    <w:rsid w:val="007C0C53"/>
    <w:rsid w:val="007C1957"/>
    <w:rsid w:val="007C26D4"/>
    <w:rsid w:val="007C2D58"/>
    <w:rsid w:val="007C3372"/>
    <w:rsid w:val="007C410A"/>
    <w:rsid w:val="007C477D"/>
    <w:rsid w:val="007C5158"/>
    <w:rsid w:val="007C5DEB"/>
    <w:rsid w:val="007C661F"/>
    <w:rsid w:val="007C67E7"/>
    <w:rsid w:val="007C6FE0"/>
    <w:rsid w:val="007C7171"/>
    <w:rsid w:val="007C74C1"/>
    <w:rsid w:val="007C75C7"/>
    <w:rsid w:val="007C75DF"/>
    <w:rsid w:val="007D026A"/>
    <w:rsid w:val="007D05E1"/>
    <w:rsid w:val="007D0E3F"/>
    <w:rsid w:val="007D0EC4"/>
    <w:rsid w:val="007D10E5"/>
    <w:rsid w:val="007D1146"/>
    <w:rsid w:val="007D2339"/>
    <w:rsid w:val="007D25D2"/>
    <w:rsid w:val="007D3359"/>
    <w:rsid w:val="007D3EAD"/>
    <w:rsid w:val="007D3F67"/>
    <w:rsid w:val="007D5401"/>
    <w:rsid w:val="007D5C40"/>
    <w:rsid w:val="007D5CFF"/>
    <w:rsid w:val="007D5FA4"/>
    <w:rsid w:val="007D6812"/>
    <w:rsid w:val="007E0039"/>
    <w:rsid w:val="007E03F1"/>
    <w:rsid w:val="007E079A"/>
    <w:rsid w:val="007E19BF"/>
    <w:rsid w:val="007E1BB2"/>
    <w:rsid w:val="007E21A2"/>
    <w:rsid w:val="007E22C6"/>
    <w:rsid w:val="007E27BD"/>
    <w:rsid w:val="007E2860"/>
    <w:rsid w:val="007E2CB6"/>
    <w:rsid w:val="007E3B63"/>
    <w:rsid w:val="007E4D79"/>
    <w:rsid w:val="007E516A"/>
    <w:rsid w:val="007E63E4"/>
    <w:rsid w:val="007E6B71"/>
    <w:rsid w:val="007E7069"/>
    <w:rsid w:val="007F00DA"/>
    <w:rsid w:val="007F04F5"/>
    <w:rsid w:val="007F0AAB"/>
    <w:rsid w:val="007F0D87"/>
    <w:rsid w:val="007F1353"/>
    <w:rsid w:val="007F185C"/>
    <w:rsid w:val="007F2483"/>
    <w:rsid w:val="007F2930"/>
    <w:rsid w:val="007F2AB1"/>
    <w:rsid w:val="007F2DA8"/>
    <w:rsid w:val="007F3979"/>
    <w:rsid w:val="007F3E4E"/>
    <w:rsid w:val="007F4128"/>
    <w:rsid w:val="007F5F59"/>
    <w:rsid w:val="007F77B4"/>
    <w:rsid w:val="007F7CC2"/>
    <w:rsid w:val="0080074E"/>
    <w:rsid w:val="00800AD9"/>
    <w:rsid w:val="0080199E"/>
    <w:rsid w:val="00801CBC"/>
    <w:rsid w:val="00801D5B"/>
    <w:rsid w:val="00801DA3"/>
    <w:rsid w:val="00801F8F"/>
    <w:rsid w:val="00802B49"/>
    <w:rsid w:val="0080425C"/>
    <w:rsid w:val="008042F5"/>
    <w:rsid w:val="0080444D"/>
    <w:rsid w:val="00804B00"/>
    <w:rsid w:val="00804FD1"/>
    <w:rsid w:val="0080517B"/>
    <w:rsid w:val="00805A27"/>
    <w:rsid w:val="00805A7E"/>
    <w:rsid w:val="00805FBA"/>
    <w:rsid w:val="008061BE"/>
    <w:rsid w:val="00806977"/>
    <w:rsid w:val="00807B50"/>
    <w:rsid w:val="008101A0"/>
    <w:rsid w:val="008105FE"/>
    <w:rsid w:val="00811351"/>
    <w:rsid w:val="00811376"/>
    <w:rsid w:val="00811732"/>
    <w:rsid w:val="008125F9"/>
    <w:rsid w:val="0081281C"/>
    <w:rsid w:val="00812922"/>
    <w:rsid w:val="00812CF6"/>
    <w:rsid w:val="008133C3"/>
    <w:rsid w:val="00813412"/>
    <w:rsid w:val="00814C89"/>
    <w:rsid w:val="00815597"/>
    <w:rsid w:val="00815698"/>
    <w:rsid w:val="0081592E"/>
    <w:rsid w:val="00815BE0"/>
    <w:rsid w:val="00815F93"/>
    <w:rsid w:val="0081722D"/>
    <w:rsid w:val="008173D0"/>
    <w:rsid w:val="00817AA0"/>
    <w:rsid w:val="00817F7E"/>
    <w:rsid w:val="008210D2"/>
    <w:rsid w:val="00821419"/>
    <w:rsid w:val="00821FA6"/>
    <w:rsid w:val="0082271F"/>
    <w:rsid w:val="00822F39"/>
    <w:rsid w:val="00823009"/>
    <w:rsid w:val="0082304A"/>
    <w:rsid w:val="0082335F"/>
    <w:rsid w:val="0082342B"/>
    <w:rsid w:val="00823763"/>
    <w:rsid w:val="00825463"/>
    <w:rsid w:val="00825FB7"/>
    <w:rsid w:val="008264FF"/>
    <w:rsid w:val="008266D8"/>
    <w:rsid w:val="0082725B"/>
    <w:rsid w:val="00827D47"/>
    <w:rsid w:val="00827ED2"/>
    <w:rsid w:val="0083128E"/>
    <w:rsid w:val="00831382"/>
    <w:rsid w:val="00832BE5"/>
    <w:rsid w:val="008332DF"/>
    <w:rsid w:val="00833D58"/>
    <w:rsid w:val="00834990"/>
    <w:rsid w:val="00834D89"/>
    <w:rsid w:val="0083688A"/>
    <w:rsid w:val="008377F0"/>
    <w:rsid w:val="00837FDE"/>
    <w:rsid w:val="0084080B"/>
    <w:rsid w:val="00840D70"/>
    <w:rsid w:val="00841C7A"/>
    <w:rsid w:val="00843834"/>
    <w:rsid w:val="0084479A"/>
    <w:rsid w:val="00844EAC"/>
    <w:rsid w:val="00845CBF"/>
    <w:rsid w:val="00846407"/>
    <w:rsid w:val="00850DEF"/>
    <w:rsid w:val="00851EA0"/>
    <w:rsid w:val="008521A3"/>
    <w:rsid w:val="00852E3C"/>
    <w:rsid w:val="0085331D"/>
    <w:rsid w:val="0085332F"/>
    <w:rsid w:val="008539ED"/>
    <w:rsid w:val="00854EB9"/>
    <w:rsid w:val="008550F6"/>
    <w:rsid w:val="00855AA8"/>
    <w:rsid w:val="00855C2B"/>
    <w:rsid w:val="00855CCC"/>
    <w:rsid w:val="00855EF8"/>
    <w:rsid w:val="00856299"/>
    <w:rsid w:val="00856472"/>
    <w:rsid w:val="00856CB5"/>
    <w:rsid w:val="00856CF6"/>
    <w:rsid w:val="008574D4"/>
    <w:rsid w:val="008578F1"/>
    <w:rsid w:val="00857E0D"/>
    <w:rsid w:val="00860DCA"/>
    <w:rsid w:val="00861BB9"/>
    <w:rsid w:val="00861F33"/>
    <w:rsid w:val="008628F9"/>
    <w:rsid w:val="00862A0C"/>
    <w:rsid w:val="00862F47"/>
    <w:rsid w:val="00862F58"/>
    <w:rsid w:val="00867BD0"/>
    <w:rsid w:val="00871119"/>
    <w:rsid w:val="00871D08"/>
    <w:rsid w:val="0087373B"/>
    <w:rsid w:val="0087502A"/>
    <w:rsid w:val="00875C70"/>
    <w:rsid w:val="00875DA9"/>
    <w:rsid w:val="00876518"/>
    <w:rsid w:val="00876918"/>
    <w:rsid w:val="00881174"/>
    <w:rsid w:val="008826A2"/>
    <w:rsid w:val="00882C19"/>
    <w:rsid w:val="00882D48"/>
    <w:rsid w:val="0088309C"/>
    <w:rsid w:val="008838BB"/>
    <w:rsid w:val="00883E35"/>
    <w:rsid w:val="008845F2"/>
    <w:rsid w:val="0088470D"/>
    <w:rsid w:val="00884F73"/>
    <w:rsid w:val="0088579A"/>
    <w:rsid w:val="00885D62"/>
    <w:rsid w:val="00886CE0"/>
    <w:rsid w:val="00887009"/>
    <w:rsid w:val="008875A6"/>
    <w:rsid w:val="00887805"/>
    <w:rsid w:val="00887E36"/>
    <w:rsid w:val="00892725"/>
    <w:rsid w:val="008927FD"/>
    <w:rsid w:val="00892A75"/>
    <w:rsid w:val="00892BBB"/>
    <w:rsid w:val="008945E8"/>
    <w:rsid w:val="00894B85"/>
    <w:rsid w:val="008953E8"/>
    <w:rsid w:val="00895A68"/>
    <w:rsid w:val="0089627F"/>
    <w:rsid w:val="00896AA6"/>
    <w:rsid w:val="0089710A"/>
    <w:rsid w:val="008978BE"/>
    <w:rsid w:val="008979EF"/>
    <w:rsid w:val="008A0160"/>
    <w:rsid w:val="008A0B4F"/>
    <w:rsid w:val="008A0E95"/>
    <w:rsid w:val="008A1816"/>
    <w:rsid w:val="008A18DA"/>
    <w:rsid w:val="008A196C"/>
    <w:rsid w:val="008A225E"/>
    <w:rsid w:val="008A2A1C"/>
    <w:rsid w:val="008A2B8F"/>
    <w:rsid w:val="008A48D4"/>
    <w:rsid w:val="008A5948"/>
    <w:rsid w:val="008A5B5B"/>
    <w:rsid w:val="008A5FD1"/>
    <w:rsid w:val="008A6E7B"/>
    <w:rsid w:val="008A7A8A"/>
    <w:rsid w:val="008B34ED"/>
    <w:rsid w:val="008B3AE4"/>
    <w:rsid w:val="008B4621"/>
    <w:rsid w:val="008B4909"/>
    <w:rsid w:val="008B51F4"/>
    <w:rsid w:val="008B7262"/>
    <w:rsid w:val="008B7328"/>
    <w:rsid w:val="008B7BC6"/>
    <w:rsid w:val="008B7D08"/>
    <w:rsid w:val="008B7D18"/>
    <w:rsid w:val="008C0480"/>
    <w:rsid w:val="008C0A6D"/>
    <w:rsid w:val="008C0A77"/>
    <w:rsid w:val="008C0E91"/>
    <w:rsid w:val="008C11C2"/>
    <w:rsid w:val="008C1959"/>
    <w:rsid w:val="008C1B61"/>
    <w:rsid w:val="008C1D8C"/>
    <w:rsid w:val="008C255B"/>
    <w:rsid w:val="008C28AA"/>
    <w:rsid w:val="008C30B9"/>
    <w:rsid w:val="008C3538"/>
    <w:rsid w:val="008C541B"/>
    <w:rsid w:val="008C67AF"/>
    <w:rsid w:val="008C6D7F"/>
    <w:rsid w:val="008D02BC"/>
    <w:rsid w:val="008D05A3"/>
    <w:rsid w:val="008D112E"/>
    <w:rsid w:val="008D1197"/>
    <w:rsid w:val="008D1332"/>
    <w:rsid w:val="008D53B4"/>
    <w:rsid w:val="008D564D"/>
    <w:rsid w:val="008D732A"/>
    <w:rsid w:val="008D77F0"/>
    <w:rsid w:val="008D7988"/>
    <w:rsid w:val="008D79A6"/>
    <w:rsid w:val="008E0645"/>
    <w:rsid w:val="008E25B8"/>
    <w:rsid w:val="008E486D"/>
    <w:rsid w:val="008E559E"/>
    <w:rsid w:val="008E5971"/>
    <w:rsid w:val="008E6222"/>
    <w:rsid w:val="008E6D63"/>
    <w:rsid w:val="008E7666"/>
    <w:rsid w:val="008E78D1"/>
    <w:rsid w:val="008F0B21"/>
    <w:rsid w:val="008F0E7B"/>
    <w:rsid w:val="008F298C"/>
    <w:rsid w:val="008F33F1"/>
    <w:rsid w:val="008F3E1A"/>
    <w:rsid w:val="008F4C65"/>
    <w:rsid w:val="008F6138"/>
    <w:rsid w:val="008F6383"/>
    <w:rsid w:val="008F68B8"/>
    <w:rsid w:val="008F7B84"/>
    <w:rsid w:val="009019F1"/>
    <w:rsid w:val="00903BC9"/>
    <w:rsid w:val="009053C8"/>
    <w:rsid w:val="00905663"/>
    <w:rsid w:val="00905B42"/>
    <w:rsid w:val="00905E1E"/>
    <w:rsid w:val="0090619E"/>
    <w:rsid w:val="00906640"/>
    <w:rsid w:val="00907C1C"/>
    <w:rsid w:val="009101CC"/>
    <w:rsid w:val="00910E8C"/>
    <w:rsid w:val="00912830"/>
    <w:rsid w:val="00912D54"/>
    <w:rsid w:val="00913337"/>
    <w:rsid w:val="0091434D"/>
    <w:rsid w:val="00915524"/>
    <w:rsid w:val="0091590B"/>
    <w:rsid w:val="00915940"/>
    <w:rsid w:val="00915AFE"/>
    <w:rsid w:val="0092082D"/>
    <w:rsid w:val="00920C87"/>
    <w:rsid w:val="00920CCC"/>
    <w:rsid w:val="0092101F"/>
    <w:rsid w:val="00921111"/>
    <w:rsid w:val="009215AF"/>
    <w:rsid w:val="00921858"/>
    <w:rsid w:val="00922007"/>
    <w:rsid w:val="0092256E"/>
    <w:rsid w:val="00922E8F"/>
    <w:rsid w:val="00923D84"/>
    <w:rsid w:val="00924152"/>
    <w:rsid w:val="00924173"/>
    <w:rsid w:val="0092466F"/>
    <w:rsid w:val="00924932"/>
    <w:rsid w:val="009252B6"/>
    <w:rsid w:val="00926430"/>
    <w:rsid w:val="009270C4"/>
    <w:rsid w:val="00927D2E"/>
    <w:rsid w:val="00927FE2"/>
    <w:rsid w:val="00930CF9"/>
    <w:rsid w:val="00931BD3"/>
    <w:rsid w:val="00933319"/>
    <w:rsid w:val="00933350"/>
    <w:rsid w:val="009333AD"/>
    <w:rsid w:val="00933594"/>
    <w:rsid w:val="00933E0D"/>
    <w:rsid w:val="00934162"/>
    <w:rsid w:val="0093438C"/>
    <w:rsid w:val="00934508"/>
    <w:rsid w:val="00934AEF"/>
    <w:rsid w:val="00935827"/>
    <w:rsid w:val="0093587B"/>
    <w:rsid w:val="00935F69"/>
    <w:rsid w:val="0093625A"/>
    <w:rsid w:val="00937A7D"/>
    <w:rsid w:val="0094084B"/>
    <w:rsid w:val="00940C26"/>
    <w:rsid w:val="00942690"/>
    <w:rsid w:val="00942D00"/>
    <w:rsid w:val="00943D82"/>
    <w:rsid w:val="00943F87"/>
    <w:rsid w:val="009444BD"/>
    <w:rsid w:val="00944FE7"/>
    <w:rsid w:val="00945098"/>
    <w:rsid w:val="009453BF"/>
    <w:rsid w:val="00945E65"/>
    <w:rsid w:val="00946602"/>
    <w:rsid w:val="00946B74"/>
    <w:rsid w:val="009479A6"/>
    <w:rsid w:val="00947A4A"/>
    <w:rsid w:val="00951739"/>
    <w:rsid w:val="00951832"/>
    <w:rsid w:val="00951B4A"/>
    <w:rsid w:val="00951C4B"/>
    <w:rsid w:val="00952536"/>
    <w:rsid w:val="00952F89"/>
    <w:rsid w:val="00953674"/>
    <w:rsid w:val="00954339"/>
    <w:rsid w:val="0095475E"/>
    <w:rsid w:val="00954E78"/>
    <w:rsid w:val="00955448"/>
    <w:rsid w:val="009556F0"/>
    <w:rsid w:val="00955F09"/>
    <w:rsid w:val="009568E5"/>
    <w:rsid w:val="00957CDD"/>
    <w:rsid w:val="00957F16"/>
    <w:rsid w:val="00960345"/>
    <w:rsid w:val="00960A34"/>
    <w:rsid w:val="00960CA9"/>
    <w:rsid w:val="00960D1D"/>
    <w:rsid w:val="00960DE0"/>
    <w:rsid w:val="0096105E"/>
    <w:rsid w:val="0096151A"/>
    <w:rsid w:val="0096291A"/>
    <w:rsid w:val="00963481"/>
    <w:rsid w:val="00964CEE"/>
    <w:rsid w:val="00965E33"/>
    <w:rsid w:val="0096616A"/>
    <w:rsid w:val="00967441"/>
    <w:rsid w:val="00967776"/>
    <w:rsid w:val="00967D9A"/>
    <w:rsid w:val="0097018B"/>
    <w:rsid w:val="00970D30"/>
    <w:rsid w:val="009722CC"/>
    <w:rsid w:val="00973E7F"/>
    <w:rsid w:val="00974A9E"/>
    <w:rsid w:val="00974FB1"/>
    <w:rsid w:val="00975684"/>
    <w:rsid w:val="00975E05"/>
    <w:rsid w:val="00976720"/>
    <w:rsid w:val="00976899"/>
    <w:rsid w:val="009776A0"/>
    <w:rsid w:val="0098029B"/>
    <w:rsid w:val="00980C8E"/>
    <w:rsid w:val="009829A5"/>
    <w:rsid w:val="009844C8"/>
    <w:rsid w:val="009845B0"/>
    <w:rsid w:val="00985BB6"/>
    <w:rsid w:val="00985C1C"/>
    <w:rsid w:val="00986529"/>
    <w:rsid w:val="009872DF"/>
    <w:rsid w:val="00987BE2"/>
    <w:rsid w:val="009914F4"/>
    <w:rsid w:val="00991607"/>
    <w:rsid w:val="00991BDA"/>
    <w:rsid w:val="009923B0"/>
    <w:rsid w:val="0099376F"/>
    <w:rsid w:val="00993D7B"/>
    <w:rsid w:val="00994EBA"/>
    <w:rsid w:val="0099534A"/>
    <w:rsid w:val="009963E4"/>
    <w:rsid w:val="00996623"/>
    <w:rsid w:val="00997C67"/>
    <w:rsid w:val="009A1D86"/>
    <w:rsid w:val="009A27AF"/>
    <w:rsid w:val="009A2890"/>
    <w:rsid w:val="009A2BE7"/>
    <w:rsid w:val="009A361E"/>
    <w:rsid w:val="009A3A47"/>
    <w:rsid w:val="009A3FAA"/>
    <w:rsid w:val="009A4827"/>
    <w:rsid w:val="009A4C6C"/>
    <w:rsid w:val="009A4D69"/>
    <w:rsid w:val="009A55C4"/>
    <w:rsid w:val="009A5B88"/>
    <w:rsid w:val="009A608A"/>
    <w:rsid w:val="009A62F0"/>
    <w:rsid w:val="009A6B5A"/>
    <w:rsid w:val="009A7E1A"/>
    <w:rsid w:val="009B035A"/>
    <w:rsid w:val="009B072F"/>
    <w:rsid w:val="009B0D3D"/>
    <w:rsid w:val="009B2066"/>
    <w:rsid w:val="009B23CE"/>
    <w:rsid w:val="009B26C2"/>
    <w:rsid w:val="009B27B3"/>
    <w:rsid w:val="009B388A"/>
    <w:rsid w:val="009B4341"/>
    <w:rsid w:val="009B459E"/>
    <w:rsid w:val="009B477A"/>
    <w:rsid w:val="009B6419"/>
    <w:rsid w:val="009B7BAB"/>
    <w:rsid w:val="009C0108"/>
    <w:rsid w:val="009C023A"/>
    <w:rsid w:val="009C03DD"/>
    <w:rsid w:val="009C049F"/>
    <w:rsid w:val="009C088E"/>
    <w:rsid w:val="009C180C"/>
    <w:rsid w:val="009C23FA"/>
    <w:rsid w:val="009C2D7F"/>
    <w:rsid w:val="009C2E64"/>
    <w:rsid w:val="009C37DC"/>
    <w:rsid w:val="009C380C"/>
    <w:rsid w:val="009C6A6B"/>
    <w:rsid w:val="009C7178"/>
    <w:rsid w:val="009D0546"/>
    <w:rsid w:val="009D2644"/>
    <w:rsid w:val="009D26C8"/>
    <w:rsid w:val="009D2F7A"/>
    <w:rsid w:val="009D371B"/>
    <w:rsid w:val="009D460E"/>
    <w:rsid w:val="009D4CD4"/>
    <w:rsid w:val="009D5489"/>
    <w:rsid w:val="009D59F7"/>
    <w:rsid w:val="009D601E"/>
    <w:rsid w:val="009D7817"/>
    <w:rsid w:val="009D7A0C"/>
    <w:rsid w:val="009E01FC"/>
    <w:rsid w:val="009E05C8"/>
    <w:rsid w:val="009E0892"/>
    <w:rsid w:val="009E0D54"/>
    <w:rsid w:val="009E0E6F"/>
    <w:rsid w:val="009E103C"/>
    <w:rsid w:val="009E122E"/>
    <w:rsid w:val="009E2DBD"/>
    <w:rsid w:val="009E462F"/>
    <w:rsid w:val="009E53C3"/>
    <w:rsid w:val="009E6497"/>
    <w:rsid w:val="009E6658"/>
    <w:rsid w:val="009E669E"/>
    <w:rsid w:val="009E6825"/>
    <w:rsid w:val="009E6B6C"/>
    <w:rsid w:val="009E73B7"/>
    <w:rsid w:val="009E74AA"/>
    <w:rsid w:val="009F0C84"/>
    <w:rsid w:val="009F1000"/>
    <w:rsid w:val="009F131E"/>
    <w:rsid w:val="009F175D"/>
    <w:rsid w:val="009F2113"/>
    <w:rsid w:val="009F271F"/>
    <w:rsid w:val="009F2C20"/>
    <w:rsid w:val="009F2DCA"/>
    <w:rsid w:val="009F3D9B"/>
    <w:rsid w:val="009F42D6"/>
    <w:rsid w:val="009F4404"/>
    <w:rsid w:val="009F4ACB"/>
    <w:rsid w:val="009F5C90"/>
    <w:rsid w:val="009F66C7"/>
    <w:rsid w:val="00A006E6"/>
    <w:rsid w:val="00A00835"/>
    <w:rsid w:val="00A00CE3"/>
    <w:rsid w:val="00A016CF"/>
    <w:rsid w:val="00A01B5B"/>
    <w:rsid w:val="00A020C4"/>
    <w:rsid w:val="00A03284"/>
    <w:rsid w:val="00A03711"/>
    <w:rsid w:val="00A038A7"/>
    <w:rsid w:val="00A04E2A"/>
    <w:rsid w:val="00A0512F"/>
    <w:rsid w:val="00A072D3"/>
    <w:rsid w:val="00A07856"/>
    <w:rsid w:val="00A115B6"/>
    <w:rsid w:val="00A130C4"/>
    <w:rsid w:val="00A1348E"/>
    <w:rsid w:val="00A139B3"/>
    <w:rsid w:val="00A145D6"/>
    <w:rsid w:val="00A148CE"/>
    <w:rsid w:val="00A14ECA"/>
    <w:rsid w:val="00A152EE"/>
    <w:rsid w:val="00A156C5"/>
    <w:rsid w:val="00A15D3D"/>
    <w:rsid w:val="00A1628A"/>
    <w:rsid w:val="00A16D91"/>
    <w:rsid w:val="00A1761C"/>
    <w:rsid w:val="00A21F73"/>
    <w:rsid w:val="00A22337"/>
    <w:rsid w:val="00A228C7"/>
    <w:rsid w:val="00A23CA7"/>
    <w:rsid w:val="00A2496D"/>
    <w:rsid w:val="00A24FC7"/>
    <w:rsid w:val="00A25065"/>
    <w:rsid w:val="00A2579F"/>
    <w:rsid w:val="00A25A7D"/>
    <w:rsid w:val="00A26A50"/>
    <w:rsid w:val="00A26B62"/>
    <w:rsid w:val="00A307D2"/>
    <w:rsid w:val="00A30BCD"/>
    <w:rsid w:val="00A30C74"/>
    <w:rsid w:val="00A31401"/>
    <w:rsid w:val="00A3141D"/>
    <w:rsid w:val="00A31D72"/>
    <w:rsid w:val="00A32431"/>
    <w:rsid w:val="00A32D07"/>
    <w:rsid w:val="00A33AD7"/>
    <w:rsid w:val="00A345AC"/>
    <w:rsid w:val="00A345B3"/>
    <w:rsid w:val="00A35D95"/>
    <w:rsid w:val="00A35EF4"/>
    <w:rsid w:val="00A36113"/>
    <w:rsid w:val="00A36184"/>
    <w:rsid w:val="00A379A3"/>
    <w:rsid w:val="00A37C66"/>
    <w:rsid w:val="00A40C40"/>
    <w:rsid w:val="00A41799"/>
    <w:rsid w:val="00A41887"/>
    <w:rsid w:val="00A429E6"/>
    <w:rsid w:val="00A42A4B"/>
    <w:rsid w:val="00A42DC1"/>
    <w:rsid w:val="00A42E5E"/>
    <w:rsid w:val="00A43A5E"/>
    <w:rsid w:val="00A44260"/>
    <w:rsid w:val="00A448DB"/>
    <w:rsid w:val="00A45C31"/>
    <w:rsid w:val="00A50C84"/>
    <w:rsid w:val="00A5112C"/>
    <w:rsid w:val="00A51948"/>
    <w:rsid w:val="00A53263"/>
    <w:rsid w:val="00A53375"/>
    <w:rsid w:val="00A5387C"/>
    <w:rsid w:val="00A53D2D"/>
    <w:rsid w:val="00A53F0B"/>
    <w:rsid w:val="00A540FD"/>
    <w:rsid w:val="00A54A48"/>
    <w:rsid w:val="00A55009"/>
    <w:rsid w:val="00A55F51"/>
    <w:rsid w:val="00A562B5"/>
    <w:rsid w:val="00A57BB3"/>
    <w:rsid w:val="00A6073A"/>
    <w:rsid w:val="00A608B7"/>
    <w:rsid w:val="00A61B29"/>
    <w:rsid w:val="00A65491"/>
    <w:rsid w:val="00A655BF"/>
    <w:rsid w:val="00A664D1"/>
    <w:rsid w:val="00A66B6C"/>
    <w:rsid w:val="00A66F6F"/>
    <w:rsid w:val="00A679CC"/>
    <w:rsid w:val="00A7008F"/>
    <w:rsid w:val="00A700C1"/>
    <w:rsid w:val="00A70282"/>
    <w:rsid w:val="00A70CC9"/>
    <w:rsid w:val="00A730C3"/>
    <w:rsid w:val="00A735E8"/>
    <w:rsid w:val="00A73AC5"/>
    <w:rsid w:val="00A75846"/>
    <w:rsid w:val="00A75C21"/>
    <w:rsid w:val="00A77D7E"/>
    <w:rsid w:val="00A804CB"/>
    <w:rsid w:val="00A80A85"/>
    <w:rsid w:val="00A81D2E"/>
    <w:rsid w:val="00A821BD"/>
    <w:rsid w:val="00A82901"/>
    <w:rsid w:val="00A83D94"/>
    <w:rsid w:val="00A83E00"/>
    <w:rsid w:val="00A8405B"/>
    <w:rsid w:val="00A841DF"/>
    <w:rsid w:val="00A85B88"/>
    <w:rsid w:val="00A85F54"/>
    <w:rsid w:val="00A8676F"/>
    <w:rsid w:val="00A90DE8"/>
    <w:rsid w:val="00A91199"/>
    <w:rsid w:val="00A9187B"/>
    <w:rsid w:val="00A91A11"/>
    <w:rsid w:val="00A9223F"/>
    <w:rsid w:val="00A92291"/>
    <w:rsid w:val="00A937D2"/>
    <w:rsid w:val="00A939E6"/>
    <w:rsid w:val="00A961A8"/>
    <w:rsid w:val="00A9620A"/>
    <w:rsid w:val="00A965A0"/>
    <w:rsid w:val="00AA0045"/>
    <w:rsid w:val="00AA01A8"/>
    <w:rsid w:val="00AA0C8C"/>
    <w:rsid w:val="00AA0D7C"/>
    <w:rsid w:val="00AA168E"/>
    <w:rsid w:val="00AA1BA1"/>
    <w:rsid w:val="00AA32DD"/>
    <w:rsid w:val="00AA3806"/>
    <w:rsid w:val="00AA59F1"/>
    <w:rsid w:val="00AA6C55"/>
    <w:rsid w:val="00AA6D04"/>
    <w:rsid w:val="00AA71D7"/>
    <w:rsid w:val="00AA731A"/>
    <w:rsid w:val="00AB05B3"/>
    <w:rsid w:val="00AB071F"/>
    <w:rsid w:val="00AB1802"/>
    <w:rsid w:val="00AB1A8D"/>
    <w:rsid w:val="00AB1F88"/>
    <w:rsid w:val="00AB4228"/>
    <w:rsid w:val="00AB4558"/>
    <w:rsid w:val="00AB4702"/>
    <w:rsid w:val="00AB5059"/>
    <w:rsid w:val="00AB5173"/>
    <w:rsid w:val="00AB530A"/>
    <w:rsid w:val="00AB56BF"/>
    <w:rsid w:val="00AB5858"/>
    <w:rsid w:val="00AB638A"/>
    <w:rsid w:val="00AB6B8D"/>
    <w:rsid w:val="00AB6CF3"/>
    <w:rsid w:val="00AB6FE4"/>
    <w:rsid w:val="00AC0F35"/>
    <w:rsid w:val="00AC1AF6"/>
    <w:rsid w:val="00AC29F0"/>
    <w:rsid w:val="00AC36EF"/>
    <w:rsid w:val="00AC378A"/>
    <w:rsid w:val="00AC3AFD"/>
    <w:rsid w:val="00AC3C5F"/>
    <w:rsid w:val="00AC5181"/>
    <w:rsid w:val="00AC5199"/>
    <w:rsid w:val="00AC6121"/>
    <w:rsid w:val="00AD0FC2"/>
    <w:rsid w:val="00AD1481"/>
    <w:rsid w:val="00AD2600"/>
    <w:rsid w:val="00AD2622"/>
    <w:rsid w:val="00AD2759"/>
    <w:rsid w:val="00AD2CC4"/>
    <w:rsid w:val="00AD2D58"/>
    <w:rsid w:val="00AD4F46"/>
    <w:rsid w:val="00AD50C0"/>
    <w:rsid w:val="00AD5BA8"/>
    <w:rsid w:val="00AD5F9A"/>
    <w:rsid w:val="00AD6BF9"/>
    <w:rsid w:val="00AE0DCF"/>
    <w:rsid w:val="00AE1A13"/>
    <w:rsid w:val="00AE296C"/>
    <w:rsid w:val="00AE3866"/>
    <w:rsid w:val="00AE3A69"/>
    <w:rsid w:val="00AE4638"/>
    <w:rsid w:val="00AE4AD4"/>
    <w:rsid w:val="00AE6925"/>
    <w:rsid w:val="00AE713A"/>
    <w:rsid w:val="00AE72EE"/>
    <w:rsid w:val="00AE78CB"/>
    <w:rsid w:val="00AE7B8D"/>
    <w:rsid w:val="00AF01CF"/>
    <w:rsid w:val="00AF07B6"/>
    <w:rsid w:val="00AF0959"/>
    <w:rsid w:val="00AF0BCE"/>
    <w:rsid w:val="00AF1615"/>
    <w:rsid w:val="00AF1B61"/>
    <w:rsid w:val="00AF37B1"/>
    <w:rsid w:val="00AF3DF1"/>
    <w:rsid w:val="00AF52A1"/>
    <w:rsid w:val="00AF5DE8"/>
    <w:rsid w:val="00AF6FE9"/>
    <w:rsid w:val="00AF74CF"/>
    <w:rsid w:val="00AF7B31"/>
    <w:rsid w:val="00B000DA"/>
    <w:rsid w:val="00B01BED"/>
    <w:rsid w:val="00B026A6"/>
    <w:rsid w:val="00B03CB0"/>
    <w:rsid w:val="00B03F87"/>
    <w:rsid w:val="00B050C0"/>
    <w:rsid w:val="00B0612B"/>
    <w:rsid w:val="00B06203"/>
    <w:rsid w:val="00B062F1"/>
    <w:rsid w:val="00B071AF"/>
    <w:rsid w:val="00B07237"/>
    <w:rsid w:val="00B073D6"/>
    <w:rsid w:val="00B105F0"/>
    <w:rsid w:val="00B12A03"/>
    <w:rsid w:val="00B12D73"/>
    <w:rsid w:val="00B1402F"/>
    <w:rsid w:val="00B14230"/>
    <w:rsid w:val="00B144B7"/>
    <w:rsid w:val="00B164CF"/>
    <w:rsid w:val="00B16869"/>
    <w:rsid w:val="00B2076E"/>
    <w:rsid w:val="00B20AC6"/>
    <w:rsid w:val="00B20F3F"/>
    <w:rsid w:val="00B2161F"/>
    <w:rsid w:val="00B220A7"/>
    <w:rsid w:val="00B22A92"/>
    <w:rsid w:val="00B23793"/>
    <w:rsid w:val="00B23EFD"/>
    <w:rsid w:val="00B24295"/>
    <w:rsid w:val="00B2470A"/>
    <w:rsid w:val="00B25361"/>
    <w:rsid w:val="00B262A6"/>
    <w:rsid w:val="00B269A1"/>
    <w:rsid w:val="00B26E0D"/>
    <w:rsid w:val="00B273A6"/>
    <w:rsid w:val="00B30105"/>
    <w:rsid w:val="00B3018D"/>
    <w:rsid w:val="00B30716"/>
    <w:rsid w:val="00B30B5D"/>
    <w:rsid w:val="00B31979"/>
    <w:rsid w:val="00B31CB7"/>
    <w:rsid w:val="00B323B5"/>
    <w:rsid w:val="00B323D1"/>
    <w:rsid w:val="00B330C6"/>
    <w:rsid w:val="00B33B12"/>
    <w:rsid w:val="00B33C34"/>
    <w:rsid w:val="00B342C8"/>
    <w:rsid w:val="00B3493F"/>
    <w:rsid w:val="00B34A10"/>
    <w:rsid w:val="00B356A1"/>
    <w:rsid w:val="00B405C7"/>
    <w:rsid w:val="00B40D19"/>
    <w:rsid w:val="00B41847"/>
    <w:rsid w:val="00B41918"/>
    <w:rsid w:val="00B41A31"/>
    <w:rsid w:val="00B41CE9"/>
    <w:rsid w:val="00B4286B"/>
    <w:rsid w:val="00B42CDC"/>
    <w:rsid w:val="00B43025"/>
    <w:rsid w:val="00B43CEC"/>
    <w:rsid w:val="00B447D9"/>
    <w:rsid w:val="00B45442"/>
    <w:rsid w:val="00B459B7"/>
    <w:rsid w:val="00B46664"/>
    <w:rsid w:val="00B46D3C"/>
    <w:rsid w:val="00B47BDE"/>
    <w:rsid w:val="00B50159"/>
    <w:rsid w:val="00B50401"/>
    <w:rsid w:val="00B50C60"/>
    <w:rsid w:val="00B50EEC"/>
    <w:rsid w:val="00B51425"/>
    <w:rsid w:val="00B526DD"/>
    <w:rsid w:val="00B53EFD"/>
    <w:rsid w:val="00B5445A"/>
    <w:rsid w:val="00B544F5"/>
    <w:rsid w:val="00B55F39"/>
    <w:rsid w:val="00B562A4"/>
    <w:rsid w:val="00B56907"/>
    <w:rsid w:val="00B56A07"/>
    <w:rsid w:val="00B56A20"/>
    <w:rsid w:val="00B56ED5"/>
    <w:rsid w:val="00B573CE"/>
    <w:rsid w:val="00B57628"/>
    <w:rsid w:val="00B576F4"/>
    <w:rsid w:val="00B57808"/>
    <w:rsid w:val="00B57AEA"/>
    <w:rsid w:val="00B57D24"/>
    <w:rsid w:val="00B57EC9"/>
    <w:rsid w:val="00B6031E"/>
    <w:rsid w:val="00B6107D"/>
    <w:rsid w:val="00B61467"/>
    <w:rsid w:val="00B61D35"/>
    <w:rsid w:val="00B61E6C"/>
    <w:rsid w:val="00B627B0"/>
    <w:rsid w:val="00B62955"/>
    <w:rsid w:val="00B630F0"/>
    <w:rsid w:val="00B6459C"/>
    <w:rsid w:val="00B64AC1"/>
    <w:rsid w:val="00B64ED1"/>
    <w:rsid w:val="00B64F8D"/>
    <w:rsid w:val="00B65171"/>
    <w:rsid w:val="00B65BFC"/>
    <w:rsid w:val="00B65D1F"/>
    <w:rsid w:val="00B65D46"/>
    <w:rsid w:val="00B66395"/>
    <w:rsid w:val="00B6651F"/>
    <w:rsid w:val="00B674E5"/>
    <w:rsid w:val="00B675F7"/>
    <w:rsid w:val="00B67CB5"/>
    <w:rsid w:val="00B67EDC"/>
    <w:rsid w:val="00B704C4"/>
    <w:rsid w:val="00B71436"/>
    <w:rsid w:val="00B7230B"/>
    <w:rsid w:val="00B72FE5"/>
    <w:rsid w:val="00B73796"/>
    <w:rsid w:val="00B7557C"/>
    <w:rsid w:val="00B765DE"/>
    <w:rsid w:val="00B76F86"/>
    <w:rsid w:val="00B80599"/>
    <w:rsid w:val="00B8238E"/>
    <w:rsid w:val="00B8277F"/>
    <w:rsid w:val="00B833BF"/>
    <w:rsid w:val="00B83918"/>
    <w:rsid w:val="00B84641"/>
    <w:rsid w:val="00B84FDC"/>
    <w:rsid w:val="00B86525"/>
    <w:rsid w:val="00B8776A"/>
    <w:rsid w:val="00B90A63"/>
    <w:rsid w:val="00B91D83"/>
    <w:rsid w:val="00B92300"/>
    <w:rsid w:val="00B9239C"/>
    <w:rsid w:val="00B92523"/>
    <w:rsid w:val="00B92BCC"/>
    <w:rsid w:val="00B93219"/>
    <w:rsid w:val="00B9355E"/>
    <w:rsid w:val="00B937A2"/>
    <w:rsid w:val="00B94621"/>
    <w:rsid w:val="00B94675"/>
    <w:rsid w:val="00B949CF"/>
    <w:rsid w:val="00B954BA"/>
    <w:rsid w:val="00B96E61"/>
    <w:rsid w:val="00BA0355"/>
    <w:rsid w:val="00BA17F3"/>
    <w:rsid w:val="00BA2C44"/>
    <w:rsid w:val="00BA2E56"/>
    <w:rsid w:val="00BA2E5A"/>
    <w:rsid w:val="00BA3754"/>
    <w:rsid w:val="00BA3C8E"/>
    <w:rsid w:val="00BA501B"/>
    <w:rsid w:val="00BA6D0A"/>
    <w:rsid w:val="00BA6E6A"/>
    <w:rsid w:val="00BA76EE"/>
    <w:rsid w:val="00BB1C10"/>
    <w:rsid w:val="00BB3290"/>
    <w:rsid w:val="00BB32AD"/>
    <w:rsid w:val="00BB3AF3"/>
    <w:rsid w:val="00BB436B"/>
    <w:rsid w:val="00BB4F8A"/>
    <w:rsid w:val="00BB5010"/>
    <w:rsid w:val="00BB5145"/>
    <w:rsid w:val="00BB5769"/>
    <w:rsid w:val="00BB6143"/>
    <w:rsid w:val="00BB664E"/>
    <w:rsid w:val="00BB7285"/>
    <w:rsid w:val="00BB7EF9"/>
    <w:rsid w:val="00BC15CB"/>
    <w:rsid w:val="00BC282E"/>
    <w:rsid w:val="00BC2D44"/>
    <w:rsid w:val="00BC3504"/>
    <w:rsid w:val="00BC35B5"/>
    <w:rsid w:val="00BC4BDD"/>
    <w:rsid w:val="00BC520F"/>
    <w:rsid w:val="00BC5721"/>
    <w:rsid w:val="00BC64F0"/>
    <w:rsid w:val="00BC693C"/>
    <w:rsid w:val="00BC7844"/>
    <w:rsid w:val="00BD008C"/>
    <w:rsid w:val="00BD298F"/>
    <w:rsid w:val="00BD29D2"/>
    <w:rsid w:val="00BD2A7D"/>
    <w:rsid w:val="00BD40B5"/>
    <w:rsid w:val="00BD41FA"/>
    <w:rsid w:val="00BD46D2"/>
    <w:rsid w:val="00BD4A35"/>
    <w:rsid w:val="00BD5556"/>
    <w:rsid w:val="00BD5952"/>
    <w:rsid w:val="00BD597E"/>
    <w:rsid w:val="00BD793E"/>
    <w:rsid w:val="00BE037E"/>
    <w:rsid w:val="00BE0D7D"/>
    <w:rsid w:val="00BE1A5C"/>
    <w:rsid w:val="00BE1F6D"/>
    <w:rsid w:val="00BE273D"/>
    <w:rsid w:val="00BE2E53"/>
    <w:rsid w:val="00BE33B2"/>
    <w:rsid w:val="00BE361D"/>
    <w:rsid w:val="00BE399C"/>
    <w:rsid w:val="00BE3F7F"/>
    <w:rsid w:val="00BE51D7"/>
    <w:rsid w:val="00BE53C5"/>
    <w:rsid w:val="00BE573F"/>
    <w:rsid w:val="00BE68E7"/>
    <w:rsid w:val="00BE6BF8"/>
    <w:rsid w:val="00BE7BDA"/>
    <w:rsid w:val="00BF0088"/>
    <w:rsid w:val="00BF00FC"/>
    <w:rsid w:val="00BF30E5"/>
    <w:rsid w:val="00BF41D7"/>
    <w:rsid w:val="00BF5074"/>
    <w:rsid w:val="00BF5531"/>
    <w:rsid w:val="00BF66A7"/>
    <w:rsid w:val="00BF7693"/>
    <w:rsid w:val="00BF777C"/>
    <w:rsid w:val="00C004BB"/>
    <w:rsid w:val="00C0098A"/>
    <w:rsid w:val="00C011EF"/>
    <w:rsid w:val="00C0133E"/>
    <w:rsid w:val="00C017D9"/>
    <w:rsid w:val="00C02392"/>
    <w:rsid w:val="00C02822"/>
    <w:rsid w:val="00C031A6"/>
    <w:rsid w:val="00C042E6"/>
    <w:rsid w:val="00C04737"/>
    <w:rsid w:val="00C05A2E"/>
    <w:rsid w:val="00C05E1F"/>
    <w:rsid w:val="00C060EC"/>
    <w:rsid w:val="00C07236"/>
    <w:rsid w:val="00C10828"/>
    <w:rsid w:val="00C10941"/>
    <w:rsid w:val="00C10AB7"/>
    <w:rsid w:val="00C125DB"/>
    <w:rsid w:val="00C130BD"/>
    <w:rsid w:val="00C138F5"/>
    <w:rsid w:val="00C14173"/>
    <w:rsid w:val="00C14946"/>
    <w:rsid w:val="00C14A83"/>
    <w:rsid w:val="00C15314"/>
    <w:rsid w:val="00C1698B"/>
    <w:rsid w:val="00C16C79"/>
    <w:rsid w:val="00C16D81"/>
    <w:rsid w:val="00C175F9"/>
    <w:rsid w:val="00C17846"/>
    <w:rsid w:val="00C178DA"/>
    <w:rsid w:val="00C17EC3"/>
    <w:rsid w:val="00C21B5C"/>
    <w:rsid w:val="00C21CC7"/>
    <w:rsid w:val="00C22659"/>
    <w:rsid w:val="00C22D03"/>
    <w:rsid w:val="00C22F86"/>
    <w:rsid w:val="00C237E2"/>
    <w:rsid w:val="00C24B11"/>
    <w:rsid w:val="00C259E4"/>
    <w:rsid w:val="00C267C5"/>
    <w:rsid w:val="00C26C86"/>
    <w:rsid w:val="00C26F78"/>
    <w:rsid w:val="00C32134"/>
    <w:rsid w:val="00C33210"/>
    <w:rsid w:val="00C34055"/>
    <w:rsid w:val="00C35784"/>
    <w:rsid w:val="00C35D59"/>
    <w:rsid w:val="00C36AE2"/>
    <w:rsid w:val="00C36D08"/>
    <w:rsid w:val="00C37D72"/>
    <w:rsid w:val="00C41038"/>
    <w:rsid w:val="00C414D1"/>
    <w:rsid w:val="00C41697"/>
    <w:rsid w:val="00C41C4C"/>
    <w:rsid w:val="00C429DF"/>
    <w:rsid w:val="00C42A78"/>
    <w:rsid w:val="00C42FD4"/>
    <w:rsid w:val="00C43094"/>
    <w:rsid w:val="00C431C1"/>
    <w:rsid w:val="00C43B43"/>
    <w:rsid w:val="00C43DA0"/>
    <w:rsid w:val="00C43ED2"/>
    <w:rsid w:val="00C452DC"/>
    <w:rsid w:val="00C459E2"/>
    <w:rsid w:val="00C466E7"/>
    <w:rsid w:val="00C46B4F"/>
    <w:rsid w:val="00C47E3D"/>
    <w:rsid w:val="00C5008D"/>
    <w:rsid w:val="00C5162E"/>
    <w:rsid w:val="00C5191D"/>
    <w:rsid w:val="00C5297F"/>
    <w:rsid w:val="00C529CA"/>
    <w:rsid w:val="00C54C72"/>
    <w:rsid w:val="00C5586C"/>
    <w:rsid w:val="00C55FE8"/>
    <w:rsid w:val="00C56021"/>
    <w:rsid w:val="00C56457"/>
    <w:rsid w:val="00C5707B"/>
    <w:rsid w:val="00C578F0"/>
    <w:rsid w:val="00C60B94"/>
    <w:rsid w:val="00C6159B"/>
    <w:rsid w:val="00C62358"/>
    <w:rsid w:val="00C62BE0"/>
    <w:rsid w:val="00C641BE"/>
    <w:rsid w:val="00C6484F"/>
    <w:rsid w:val="00C64B43"/>
    <w:rsid w:val="00C64EF2"/>
    <w:rsid w:val="00C652E7"/>
    <w:rsid w:val="00C654C0"/>
    <w:rsid w:val="00C66546"/>
    <w:rsid w:val="00C66AF2"/>
    <w:rsid w:val="00C66CE4"/>
    <w:rsid w:val="00C70E03"/>
    <w:rsid w:val="00C716BE"/>
    <w:rsid w:val="00C719EF"/>
    <w:rsid w:val="00C72C07"/>
    <w:rsid w:val="00C742F5"/>
    <w:rsid w:val="00C74C6D"/>
    <w:rsid w:val="00C75336"/>
    <w:rsid w:val="00C75781"/>
    <w:rsid w:val="00C763B7"/>
    <w:rsid w:val="00C771CA"/>
    <w:rsid w:val="00C773EC"/>
    <w:rsid w:val="00C778F7"/>
    <w:rsid w:val="00C8060A"/>
    <w:rsid w:val="00C80C9F"/>
    <w:rsid w:val="00C80E0C"/>
    <w:rsid w:val="00C8103F"/>
    <w:rsid w:val="00C812B2"/>
    <w:rsid w:val="00C817F5"/>
    <w:rsid w:val="00C82CB9"/>
    <w:rsid w:val="00C833EA"/>
    <w:rsid w:val="00C8354C"/>
    <w:rsid w:val="00C835E7"/>
    <w:rsid w:val="00C8497D"/>
    <w:rsid w:val="00C86724"/>
    <w:rsid w:val="00C90739"/>
    <w:rsid w:val="00C914FF"/>
    <w:rsid w:val="00C9235C"/>
    <w:rsid w:val="00C9279E"/>
    <w:rsid w:val="00C93BF4"/>
    <w:rsid w:val="00C950CF"/>
    <w:rsid w:val="00C95679"/>
    <w:rsid w:val="00C95D2D"/>
    <w:rsid w:val="00C96479"/>
    <w:rsid w:val="00C96B12"/>
    <w:rsid w:val="00CA00A5"/>
    <w:rsid w:val="00CA3268"/>
    <w:rsid w:val="00CA32F0"/>
    <w:rsid w:val="00CA48E8"/>
    <w:rsid w:val="00CA4CA0"/>
    <w:rsid w:val="00CA507A"/>
    <w:rsid w:val="00CA6EAE"/>
    <w:rsid w:val="00CA7FF5"/>
    <w:rsid w:val="00CB004E"/>
    <w:rsid w:val="00CB07EE"/>
    <w:rsid w:val="00CB1793"/>
    <w:rsid w:val="00CB2F96"/>
    <w:rsid w:val="00CB39E4"/>
    <w:rsid w:val="00CB514E"/>
    <w:rsid w:val="00CB540D"/>
    <w:rsid w:val="00CB69F9"/>
    <w:rsid w:val="00CB780A"/>
    <w:rsid w:val="00CB791A"/>
    <w:rsid w:val="00CC093C"/>
    <w:rsid w:val="00CC0B12"/>
    <w:rsid w:val="00CC12B6"/>
    <w:rsid w:val="00CC1C17"/>
    <w:rsid w:val="00CC24D7"/>
    <w:rsid w:val="00CC27B0"/>
    <w:rsid w:val="00CC28F4"/>
    <w:rsid w:val="00CC2BFC"/>
    <w:rsid w:val="00CC2C28"/>
    <w:rsid w:val="00CC31BC"/>
    <w:rsid w:val="00CC3A9B"/>
    <w:rsid w:val="00CC3CD5"/>
    <w:rsid w:val="00CC4118"/>
    <w:rsid w:val="00CC45E0"/>
    <w:rsid w:val="00CC48E8"/>
    <w:rsid w:val="00CC5864"/>
    <w:rsid w:val="00CC6010"/>
    <w:rsid w:val="00CC6342"/>
    <w:rsid w:val="00CC7B22"/>
    <w:rsid w:val="00CD2273"/>
    <w:rsid w:val="00CD2456"/>
    <w:rsid w:val="00CD3988"/>
    <w:rsid w:val="00CD41A5"/>
    <w:rsid w:val="00CD427D"/>
    <w:rsid w:val="00CD522A"/>
    <w:rsid w:val="00CD632C"/>
    <w:rsid w:val="00CD7C1B"/>
    <w:rsid w:val="00CE06A3"/>
    <w:rsid w:val="00CE3B70"/>
    <w:rsid w:val="00CE42A1"/>
    <w:rsid w:val="00CE4701"/>
    <w:rsid w:val="00CE5ACA"/>
    <w:rsid w:val="00CE5D42"/>
    <w:rsid w:val="00CE6B8A"/>
    <w:rsid w:val="00CE6BD5"/>
    <w:rsid w:val="00CE6F40"/>
    <w:rsid w:val="00CE7024"/>
    <w:rsid w:val="00CE73BF"/>
    <w:rsid w:val="00CE7468"/>
    <w:rsid w:val="00CE74E4"/>
    <w:rsid w:val="00CE79C1"/>
    <w:rsid w:val="00CE7C8A"/>
    <w:rsid w:val="00CF3164"/>
    <w:rsid w:val="00CF320D"/>
    <w:rsid w:val="00CF36DD"/>
    <w:rsid w:val="00CF371E"/>
    <w:rsid w:val="00CF4E98"/>
    <w:rsid w:val="00CF5008"/>
    <w:rsid w:val="00CF6038"/>
    <w:rsid w:val="00CF677A"/>
    <w:rsid w:val="00CF7502"/>
    <w:rsid w:val="00D00BA4"/>
    <w:rsid w:val="00D00E25"/>
    <w:rsid w:val="00D011A5"/>
    <w:rsid w:val="00D013EC"/>
    <w:rsid w:val="00D026FF"/>
    <w:rsid w:val="00D02EC2"/>
    <w:rsid w:val="00D032B2"/>
    <w:rsid w:val="00D03C41"/>
    <w:rsid w:val="00D0446E"/>
    <w:rsid w:val="00D05472"/>
    <w:rsid w:val="00D05E8D"/>
    <w:rsid w:val="00D06E83"/>
    <w:rsid w:val="00D1178E"/>
    <w:rsid w:val="00D11A3E"/>
    <w:rsid w:val="00D12408"/>
    <w:rsid w:val="00D1262D"/>
    <w:rsid w:val="00D138A2"/>
    <w:rsid w:val="00D13A8A"/>
    <w:rsid w:val="00D1454B"/>
    <w:rsid w:val="00D14B98"/>
    <w:rsid w:val="00D14E2E"/>
    <w:rsid w:val="00D14F1B"/>
    <w:rsid w:val="00D14F47"/>
    <w:rsid w:val="00D16367"/>
    <w:rsid w:val="00D16370"/>
    <w:rsid w:val="00D16381"/>
    <w:rsid w:val="00D166FF"/>
    <w:rsid w:val="00D17CD1"/>
    <w:rsid w:val="00D21591"/>
    <w:rsid w:val="00D2204A"/>
    <w:rsid w:val="00D221E0"/>
    <w:rsid w:val="00D22AC5"/>
    <w:rsid w:val="00D2305A"/>
    <w:rsid w:val="00D239B5"/>
    <w:rsid w:val="00D23B9E"/>
    <w:rsid w:val="00D243EB"/>
    <w:rsid w:val="00D24639"/>
    <w:rsid w:val="00D24810"/>
    <w:rsid w:val="00D254D4"/>
    <w:rsid w:val="00D25B5F"/>
    <w:rsid w:val="00D25E1F"/>
    <w:rsid w:val="00D260CC"/>
    <w:rsid w:val="00D26199"/>
    <w:rsid w:val="00D26668"/>
    <w:rsid w:val="00D268B8"/>
    <w:rsid w:val="00D26CEC"/>
    <w:rsid w:val="00D27BF4"/>
    <w:rsid w:val="00D27E0A"/>
    <w:rsid w:val="00D3072C"/>
    <w:rsid w:val="00D30757"/>
    <w:rsid w:val="00D31332"/>
    <w:rsid w:val="00D31559"/>
    <w:rsid w:val="00D31F89"/>
    <w:rsid w:val="00D334D1"/>
    <w:rsid w:val="00D347A1"/>
    <w:rsid w:val="00D348AD"/>
    <w:rsid w:val="00D34BB4"/>
    <w:rsid w:val="00D34E18"/>
    <w:rsid w:val="00D35B64"/>
    <w:rsid w:val="00D364DC"/>
    <w:rsid w:val="00D367AC"/>
    <w:rsid w:val="00D40202"/>
    <w:rsid w:val="00D407C5"/>
    <w:rsid w:val="00D40BF8"/>
    <w:rsid w:val="00D419B2"/>
    <w:rsid w:val="00D423C5"/>
    <w:rsid w:val="00D42671"/>
    <w:rsid w:val="00D42DF5"/>
    <w:rsid w:val="00D434A1"/>
    <w:rsid w:val="00D43DFE"/>
    <w:rsid w:val="00D443F4"/>
    <w:rsid w:val="00D447C2"/>
    <w:rsid w:val="00D44E15"/>
    <w:rsid w:val="00D44FCE"/>
    <w:rsid w:val="00D45EDE"/>
    <w:rsid w:val="00D46761"/>
    <w:rsid w:val="00D46892"/>
    <w:rsid w:val="00D46C99"/>
    <w:rsid w:val="00D4712D"/>
    <w:rsid w:val="00D4731D"/>
    <w:rsid w:val="00D47C57"/>
    <w:rsid w:val="00D502AF"/>
    <w:rsid w:val="00D5065C"/>
    <w:rsid w:val="00D510DE"/>
    <w:rsid w:val="00D51979"/>
    <w:rsid w:val="00D52452"/>
    <w:rsid w:val="00D527D3"/>
    <w:rsid w:val="00D52DA9"/>
    <w:rsid w:val="00D53063"/>
    <w:rsid w:val="00D536D6"/>
    <w:rsid w:val="00D53F9C"/>
    <w:rsid w:val="00D54E98"/>
    <w:rsid w:val="00D55037"/>
    <w:rsid w:val="00D559C1"/>
    <w:rsid w:val="00D559EC"/>
    <w:rsid w:val="00D55D65"/>
    <w:rsid w:val="00D55FB7"/>
    <w:rsid w:val="00D560BC"/>
    <w:rsid w:val="00D566DC"/>
    <w:rsid w:val="00D56AF6"/>
    <w:rsid w:val="00D56E2D"/>
    <w:rsid w:val="00D575FE"/>
    <w:rsid w:val="00D60722"/>
    <w:rsid w:val="00D61023"/>
    <w:rsid w:val="00D6121E"/>
    <w:rsid w:val="00D614B3"/>
    <w:rsid w:val="00D619BE"/>
    <w:rsid w:val="00D61ACE"/>
    <w:rsid w:val="00D61AD1"/>
    <w:rsid w:val="00D61FAA"/>
    <w:rsid w:val="00D6218C"/>
    <w:rsid w:val="00D64119"/>
    <w:rsid w:val="00D6585F"/>
    <w:rsid w:val="00D65D07"/>
    <w:rsid w:val="00D6662A"/>
    <w:rsid w:val="00D67FBB"/>
    <w:rsid w:val="00D70248"/>
    <w:rsid w:val="00D75215"/>
    <w:rsid w:val="00D75380"/>
    <w:rsid w:val="00D75682"/>
    <w:rsid w:val="00D75BAA"/>
    <w:rsid w:val="00D767AB"/>
    <w:rsid w:val="00D769D4"/>
    <w:rsid w:val="00D77CDF"/>
    <w:rsid w:val="00D77D27"/>
    <w:rsid w:val="00D80492"/>
    <w:rsid w:val="00D819A8"/>
    <w:rsid w:val="00D81B08"/>
    <w:rsid w:val="00D82779"/>
    <w:rsid w:val="00D82FBB"/>
    <w:rsid w:val="00D831C1"/>
    <w:rsid w:val="00D83C87"/>
    <w:rsid w:val="00D84F2E"/>
    <w:rsid w:val="00D85137"/>
    <w:rsid w:val="00D8514D"/>
    <w:rsid w:val="00D85FB5"/>
    <w:rsid w:val="00D90564"/>
    <w:rsid w:val="00D909B8"/>
    <w:rsid w:val="00D90FE5"/>
    <w:rsid w:val="00D9154E"/>
    <w:rsid w:val="00D9211B"/>
    <w:rsid w:val="00D9329D"/>
    <w:rsid w:val="00D93510"/>
    <w:rsid w:val="00D93CE1"/>
    <w:rsid w:val="00D9479F"/>
    <w:rsid w:val="00D95151"/>
    <w:rsid w:val="00D9627F"/>
    <w:rsid w:val="00D962DE"/>
    <w:rsid w:val="00D9655C"/>
    <w:rsid w:val="00D96936"/>
    <w:rsid w:val="00D96AB5"/>
    <w:rsid w:val="00D97E3D"/>
    <w:rsid w:val="00D97FDA"/>
    <w:rsid w:val="00DA0196"/>
    <w:rsid w:val="00DA0891"/>
    <w:rsid w:val="00DA0C65"/>
    <w:rsid w:val="00DA256F"/>
    <w:rsid w:val="00DA286C"/>
    <w:rsid w:val="00DA2CE0"/>
    <w:rsid w:val="00DA2EF9"/>
    <w:rsid w:val="00DA3F37"/>
    <w:rsid w:val="00DA409F"/>
    <w:rsid w:val="00DA45FF"/>
    <w:rsid w:val="00DA56AA"/>
    <w:rsid w:val="00DA5ECE"/>
    <w:rsid w:val="00DA699F"/>
    <w:rsid w:val="00DA69FF"/>
    <w:rsid w:val="00DA7DF0"/>
    <w:rsid w:val="00DB0797"/>
    <w:rsid w:val="00DB1A72"/>
    <w:rsid w:val="00DB1C21"/>
    <w:rsid w:val="00DB1E3C"/>
    <w:rsid w:val="00DB23FA"/>
    <w:rsid w:val="00DB3C95"/>
    <w:rsid w:val="00DB40AF"/>
    <w:rsid w:val="00DB4117"/>
    <w:rsid w:val="00DB4509"/>
    <w:rsid w:val="00DB4D40"/>
    <w:rsid w:val="00DB619B"/>
    <w:rsid w:val="00DB6CE3"/>
    <w:rsid w:val="00DB6E5E"/>
    <w:rsid w:val="00DB76A3"/>
    <w:rsid w:val="00DC00A2"/>
    <w:rsid w:val="00DC0470"/>
    <w:rsid w:val="00DC1251"/>
    <w:rsid w:val="00DC2014"/>
    <w:rsid w:val="00DC221A"/>
    <w:rsid w:val="00DC2264"/>
    <w:rsid w:val="00DC2506"/>
    <w:rsid w:val="00DC375E"/>
    <w:rsid w:val="00DC4395"/>
    <w:rsid w:val="00DC4405"/>
    <w:rsid w:val="00DC5E77"/>
    <w:rsid w:val="00DC618F"/>
    <w:rsid w:val="00DC746C"/>
    <w:rsid w:val="00DD0605"/>
    <w:rsid w:val="00DD116E"/>
    <w:rsid w:val="00DD14E1"/>
    <w:rsid w:val="00DD2D9F"/>
    <w:rsid w:val="00DD2DE5"/>
    <w:rsid w:val="00DD3B58"/>
    <w:rsid w:val="00DD4A1C"/>
    <w:rsid w:val="00DD58F9"/>
    <w:rsid w:val="00DD5B42"/>
    <w:rsid w:val="00DD6017"/>
    <w:rsid w:val="00DE15FA"/>
    <w:rsid w:val="00DE1705"/>
    <w:rsid w:val="00DE22C3"/>
    <w:rsid w:val="00DE36EC"/>
    <w:rsid w:val="00DE4277"/>
    <w:rsid w:val="00DE4817"/>
    <w:rsid w:val="00DE4B2A"/>
    <w:rsid w:val="00DE4EB2"/>
    <w:rsid w:val="00DE6051"/>
    <w:rsid w:val="00DE60CF"/>
    <w:rsid w:val="00DE6688"/>
    <w:rsid w:val="00DE714D"/>
    <w:rsid w:val="00DE729C"/>
    <w:rsid w:val="00DE7F2C"/>
    <w:rsid w:val="00DF0148"/>
    <w:rsid w:val="00DF199B"/>
    <w:rsid w:val="00DF1B60"/>
    <w:rsid w:val="00DF25A0"/>
    <w:rsid w:val="00DF2602"/>
    <w:rsid w:val="00DF3AE4"/>
    <w:rsid w:val="00DF3EEC"/>
    <w:rsid w:val="00DF5300"/>
    <w:rsid w:val="00DF55C5"/>
    <w:rsid w:val="00DF6845"/>
    <w:rsid w:val="00DF6B72"/>
    <w:rsid w:val="00E00A87"/>
    <w:rsid w:val="00E01DAC"/>
    <w:rsid w:val="00E03781"/>
    <w:rsid w:val="00E03CA3"/>
    <w:rsid w:val="00E03E9B"/>
    <w:rsid w:val="00E04860"/>
    <w:rsid w:val="00E049E0"/>
    <w:rsid w:val="00E0538E"/>
    <w:rsid w:val="00E057C1"/>
    <w:rsid w:val="00E0676A"/>
    <w:rsid w:val="00E0694A"/>
    <w:rsid w:val="00E0747E"/>
    <w:rsid w:val="00E07D30"/>
    <w:rsid w:val="00E1072B"/>
    <w:rsid w:val="00E11512"/>
    <w:rsid w:val="00E12133"/>
    <w:rsid w:val="00E12954"/>
    <w:rsid w:val="00E131E1"/>
    <w:rsid w:val="00E13861"/>
    <w:rsid w:val="00E13CB9"/>
    <w:rsid w:val="00E13EBB"/>
    <w:rsid w:val="00E14C89"/>
    <w:rsid w:val="00E14FF8"/>
    <w:rsid w:val="00E1565D"/>
    <w:rsid w:val="00E15A65"/>
    <w:rsid w:val="00E16A0C"/>
    <w:rsid w:val="00E16D4F"/>
    <w:rsid w:val="00E16E54"/>
    <w:rsid w:val="00E210B7"/>
    <w:rsid w:val="00E21AE1"/>
    <w:rsid w:val="00E231D8"/>
    <w:rsid w:val="00E24E75"/>
    <w:rsid w:val="00E24EC8"/>
    <w:rsid w:val="00E25212"/>
    <w:rsid w:val="00E2600C"/>
    <w:rsid w:val="00E260FA"/>
    <w:rsid w:val="00E264DD"/>
    <w:rsid w:val="00E27324"/>
    <w:rsid w:val="00E305FD"/>
    <w:rsid w:val="00E30E22"/>
    <w:rsid w:val="00E311EB"/>
    <w:rsid w:val="00E31522"/>
    <w:rsid w:val="00E32943"/>
    <w:rsid w:val="00E32C34"/>
    <w:rsid w:val="00E33747"/>
    <w:rsid w:val="00E33857"/>
    <w:rsid w:val="00E34962"/>
    <w:rsid w:val="00E34C3B"/>
    <w:rsid w:val="00E34D23"/>
    <w:rsid w:val="00E3520F"/>
    <w:rsid w:val="00E35758"/>
    <w:rsid w:val="00E36180"/>
    <w:rsid w:val="00E36734"/>
    <w:rsid w:val="00E36EC1"/>
    <w:rsid w:val="00E370C7"/>
    <w:rsid w:val="00E37814"/>
    <w:rsid w:val="00E4095B"/>
    <w:rsid w:val="00E42756"/>
    <w:rsid w:val="00E42CAF"/>
    <w:rsid w:val="00E42D2B"/>
    <w:rsid w:val="00E42DE6"/>
    <w:rsid w:val="00E43A3B"/>
    <w:rsid w:val="00E4456A"/>
    <w:rsid w:val="00E460B0"/>
    <w:rsid w:val="00E46522"/>
    <w:rsid w:val="00E47976"/>
    <w:rsid w:val="00E47C6D"/>
    <w:rsid w:val="00E50C86"/>
    <w:rsid w:val="00E51761"/>
    <w:rsid w:val="00E537BE"/>
    <w:rsid w:val="00E54877"/>
    <w:rsid w:val="00E54BA5"/>
    <w:rsid w:val="00E554F8"/>
    <w:rsid w:val="00E565CF"/>
    <w:rsid w:val="00E5709D"/>
    <w:rsid w:val="00E57262"/>
    <w:rsid w:val="00E57717"/>
    <w:rsid w:val="00E57AC4"/>
    <w:rsid w:val="00E6063A"/>
    <w:rsid w:val="00E61204"/>
    <w:rsid w:val="00E613B1"/>
    <w:rsid w:val="00E624ED"/>
    <w:rsid w:val="00E62970"/>
    <w:rsid w:val="00E635A1"/>
    <w:rsid w:val="00E63C0A"/>
    <w:rsid w:val="00E649B1"/>
    <w:rsid w:val="00E64F3E"/>
    <w:rsid w:val="00E659DD"/>
    <w:rsid w:val="00E65DD3"/>
    <w:rsid w:val="00E6634B"/>
    <w:rsid w:val="00E664A0"/>
    <w:rsid w:val="00E664CF"/>
    <w:rsid w:val="00E66ACC"/>
    <w:rsid w:val="00E670F3"/>
    <w:rsid w:val="00E67988"/>
    <w:rsid w:val="00E67E40"/>
    <w:rsid w:val="00E70F8B"/>
    <w:rsid w:val="00E71080"/>
    <w:rsid w:val="00E71151"/>
    <w:rsid w:val="00E7127C"/>
    <w:rsid w:val="00E71634"/>
    <w:rsid w:val="00E71EE9"/>
    <w:rsid w:val="00E7361D"/>
    <w:rsid w:val="00E741DB"/>
    <w:rsid w:val="00E750FC"/>
    <w:rsid w:val="00E75DD4"/>
    <w:rsid w:val="00E7642F"/>
    <w:rsid w:val="00E7689F"/>
    <w:rsid w:val="00E7695F"/>
    <w:rsid w:val="00E807D9"/>
    <w:rsid w:val="00E8085E"/>
    <w:rsid w:val="00E80894"/>
    <w:rsid w:val="00E8173D"/>
    <w:rsid w:val="00E81D8C"/>
    <w:rsid w:val="00E822EA"/>
    <w:rsid w:val="00E83522"/>
    <w:rsid w:val="00E85236"/>
    <w:rsid w:val="00E86722"/>
    <w:rsid w:val="00E8777D"/>
    <w:rsid w:val="00E87B0F"/>
    <w:rsid w:val="00E87C28"/>
    <w:rsid w:val="00E9048C"/>
    <w:rsid w:val="00E909FC"/>
    <w:rsid w:val="00E90B85"/>
    <w:rsid w:val="00E90DC5"/>
    <w:rsid w:val="00E90DCD"/>
    <w:rsid w:val="00E9185F"/>
    <w:rsid w:val="00E91A58"/>
    <w:rsid w:val="00E91D56"/>
    <w:rsid w:val="00E9212F"/>
    <w:rsid w:val="00E93585"/>
    <w:rsid w:val="00E94451"/>
    <w:rsid w:val="00E9514A"/>
    <w:rsid w:val="00E96834"/>
    <w:rsid w:val="00E96EE9"/>
    <w:rsid w:val="00E9769D"/>
    <w:rsid w:val="00E978FA"/>
    <w:rsid w:val="00EA1A2B"/>
    <w:rsid w:val="00EA2357"/>
    <w:rsid w:val="00EA24F0"/>
    <w:rsid w:val="00EA2F1B"/>
    <w:rsid w:val="00EA3D1E"/>
    <w:rsid w:val="00EA40E1"/>
    <w:rsid w:val="00EA49AC"/>
    <w:rsid w:val="00EA5763"/>
    <w:rsid w:val="00EA6F30"/>
    <w:rsid w:val="00EA7FC2"/>
    <w:rsid w:val="00EB05E5"/>
    <w:rsid w:val="00EB0615"/>
    <w:rsid w:val="00EB065E"/>
    <w:rsid w:val="00EB0E89"/>
    <w:rsid w:val="00EB0E9D"/>
    <w:rsid w:val="00EB1735"/>
    <w:rsid w:val="00EB1816"/>
    <w:rsid w:val="00EB2D92"/>
    <w:rsid w:val="00EB34A6"/>
    <w:rsid w:val="00EB36CF"/>
    <w:rsid w:val="00EB4CDE"/>
    <w:rsid w:val="00EB4D19"/>
    <w:rsid w:val="00EB5D7F"/>
    <w:rsid w:val="00EB63AE"/>
    <w:rsid w:val="00EB6B3B"/>
    <w:rsid w:val="00EB742A"/>
    <w:rsid w:val="00EC0382"/>
    <w:rsid w:val="00EC0B5B"/>
    <w:rsid w:val="00EC0CCF"/>
    <w:rsid w:val="00EC0E23"/>
    <w:rsid w:val="00EC124A"/>
    <w:rsid w:val="00EC1CEB"/>
    <w:rsid w:val="00EC24EA"/>
    <w:rsid w:val="00EC323A"/>
    <w:rsid w:val="00EC4457"/>
    <w:rsid w:val="00EC57EC"/>
    <w:rsid w:val="00EC623C"/>
    <w:rsid w:val="00EC721A"/>
    <w:rsid w:val="00ED04F9"/>
    <w:rsid w:val="00ED0D0A"/>
    <w:rsid w:val="00ED0DF8"/>
    <w:rsid w:val="00ED1A05"/>
    <w:rsid w:val="00ED1B8B"/>
    <w:rsid w:val="00ED38E9"/>
    <w:rsid w:val="00ED3BA9"/>
    <w:rsid w:val="00ED4B31"/>
    <w:rsid w:val="00ED58BE"/>
    <w:rsid w:val="00ED6A70"/>
    <w:rsid w:val="00ED6E84"/>
    <w:rsid w:val="00ED724B"/>
    <w:rsid w:val="00ED7820"/>
    <w:rsid w:val="00EE111B"/>
    <w:rsid w:val="00EE1302"/>
    <w:rsid w:val="00EE17BB"/>
    <w:rsid w:val="00EE1F45"/>
    <w:rsid w:val="00EE1F7E"/>
    <w:rsid w:val="00EE2088"/>
    <w:rsid w:val="00EE2371"/>
    <w:rsid w:val="00EE2583"/>
    <w:rsid w:val="00EE3D38"/>
    <w:rsid w:val="00EE50E5"/>
    <w:rsid w:val="00EE694D"/>
    <w:rsid w:val="00EE72D7"/>
    <w:rsid w:val="00EE74E0"/>
    <w:rsid w:val="00EE7700"/>
    <w:rsid w:val="00EF075D"/>
    <w:rsid w:val="00EF0E35"/>
    <w:rsid w:val="00EF1148"/>
    <w:rsid w:val="00EF1598"/>
    <w:rsid w:val="00EF2544"/>
    <w:rsid w:val="00EF38C9"/>
    <w:rsid w:val="00EF3E5B"/>
    <w:rsid w:val="00EF4087"/>
    <w:rsid w:val="00EF41AB"/>
    <w:rsid w:val="00EF420A"/>
    <w:rsid w:val="00EF509B"/>
    <w:rsid w:val="00EF50A4"/>
    <w:rsid w:val="00EF54A4"/>
    <w:rsid w:val="00EF62C7"/>
    <w:rsid w:val="00EF679C"/>
    <w:rsid w:val="00EF67B1"/>
    <w:rsid w:val="00EF6A99"/>
    <w:rsid w:val="00EF70D4"/>
    <w:rsid w:val="00F006E2"/>
    <w:rsid w:val="00F01283"/>
    <w:rsid w:val="00F019E1"/>
    <w:rsid w:val="00F01AAC"/>
    <w:rsid w:val="00F02454"/>
    <w:rsid w:val="00F02AF8"/>
    <w:rsid w:val="00F02C9C"/>
    <w:rsid w:val="00F04D97"/>
    <w:rsid w:val="00F052BC"/>
    <w:rsid w:val="00F058DD"/>
    <w:rsid w:val="00F06D30"/>
    <w:rsid w:val="00F076A7"/>
    <w:rsid w:val="00F07DBF"/>
    <w:rsid w:val="00F11300"/>
    <w:rsid w:val="00F12AD9"/>
    <w:rsid w:val="00F13093"/>
    <w:rsid w:val="00F138E0"/>
    <w:rsid w:val="00F15E74"/>
    <w:rsid w:val="00F16535"/>
    <w:rsid w:val="00F16E09"/>
    <w:rsid w:val="00F172DA"/>
    <w:rsid w:val="00F17C4B"/>
    <w:rsid w:val="00F2076D"/>
    <w:rsid w:val="00F20E0D"/>
    <w:rsid w:val="00F218A9"/>
    <w:rsid w:val="00F21CEA"/>
    <w:rsid w:val="00F223BD"/>
    <w:rsid w:val="00F22BBE"/>
    <w:rsid w:val="00F23527"/>
    <w:rsid w:val="00F2380C"/>
    <w:rsid w:val="00F2471C"/>
    <w:rsid w:val="00F249DE"/>
    <w:rsid w:val="00F25A31"/>
    <w:rsid w:val="00F25DF0"/>
    <w:rsid w:val="00F260B3"/>
    <w:rsid w:val="00F265A6"/>
    <w:rsid w:val="00F26AB4"/>
    <w:rsid w:val="00F270E4"/>
    <w:rsid w:val="00F272E2"/>
    <w:rsid w:val="00F2748C"/>
    <w:rsid w:val="00F277AE"/>
    <w:rsid w:val="00F31659"/>
    <w:rsid w:val="00F31C39"/>
    <w:rsid w:val="00F34564"/>
    <w:rsid w:val="00F352A1"/>
    <w:rsid w:val="00F35BC0"/>
    <w:rsid w:val="00F35CB1"/>
    <w:rsid w:val="00F3629C"/>
    <w:rsid w:val="00F36C32"/>
    <w:rsid w:val="00F37725"/>
    <w:rsid w:val="00F40FC6"/>
    <w:rsid w:val="00F41835"/>
    <w:rsid w:val="00F42750"/>
    <w:rsid w:val="00F4284A"/>
    <w:rsid w:val="00F45A79"/>
    <w:rsid w:val="00F4630C"/>
    <w:rsid w:val="00F4734F"/>
    <w:rsid w:val="00F475C8"/>
    <w:rsid w:val="00F476FE"/>
    <w:rsid w:val="00F47ECF"/>
    <w:rsid w:val="00F505D8"/>
    <w:rsid w:val="00F50D74"/>
    <w:rsid w:val="00F52063"/>
    <w:rsid w:val="00F5218E"/>
    <w:rsid w:val="00F5253F"/>
    <w:rsid w:val="00F53D93"/>
    <w:rsid w:val="00F54185"/>
    <w:rsid w:val="00F54586"/>
    <w:rsid w:val="00F5479A"/>
    <w:rsid w:val="00F54922"/>
    <w:rsid w:val="00F54975"/>
    <w:rsid w:val="00F56035"/>
    <w:rsid w:val="00F56102"/>
    <w:rsid w:val="00F56139"/>
    <w:rsid w:val="00F579A9"/>
    <w:rsid w:val="00F60828"/>
    <w:rsid w:val="00F60AFF"/>
    <w:rsid w:val="00F60C3B"/>
    <w:rsid w:val="00F61253"/>
    <w:rsid w:val="00F635A1"/>
    <w:rsid w:val="00F64B67"/>
    <w:rsid w:val="00F650E4"/>
    <w:rsid w:val="00F66463"/>
    <w:rsid w:val="00F66AC2"/>
    <w:rsid w:val="00F66C41"/>
    <w:rsid w:val="00F66EDC"/>
    <w:rsid w:val="00F677BB"/>
    <w:rsid w:val="00F67CD0"/>
    <w:rsid w:val="00F70819"/>
    <w:rsid w:val="00F7081C"/>
    <w:rsid w:val="00F71E87"/>
    <w:rsid w:val="00F72EE2"/>
    <w:rsid w:val="00F734F4"/>
    <w:rsid w:val="00F74262"/>
    <w:rsid w:val="00F74881"/>
    <w:rsid w:val="00F754BA"/>
    <w:rsid w:val="00F76995"/>
    <w:rsid w:val="00F77C98"/>
    <w:rsid w:val="00F8037C"/>
    <w:rsid w:val="00F806A5"/>
    <w:rsid w:val="00F80BDF"/>
    <w:rsid w:val="00F82A14"/>
    <w:rsid w:val="00F83322"/>
    <w:rsid w:val="00F83D45"/>
    <w:rsid w:val="00F84232"/>
    <w:rsid w:val="00F848B9"/>
    <w:rsid w:val="00F85425"/>
    <w:rsid w:val="00F85721"/>
    <w:rsid w:val="00F858A2"/>
    <w:rsid w:val="00F8590E"/>
    <w:rsid w:val="00F85C3C"/>
    <w:rsid w:val="00F8662D"/>
    <w:rsid w:val="00F868B6"/>
    <w:rsid w:val="00F871E3"/>
    <w:rsid w:val="00F87EA6"/>
    <w:rsid w:val="00F9047C"/>
    <w:rsid w:val="00F91A40"/>
    <w:rsid w:val="00F92BB7"/>
    <w:rsid w:val="00F93513"/>
    <w:rsid w:val="00F94176"/>
    <w:rsid w:val="00F949E2"/>
    <w:rsid w:val="00F957ED"/>
    <w:rsid w:val="00F95AD7"/>
    <w:rsid w:val="00F96068"/>
    <w:rsid w:val="00F96148"/>
    <w:rsid w:val="00F9638B"/>
    <w:rsid w:val="00F96CDB"/>
    <w:rsid w:val="00F97162"/>
    <w:rsid w:val="00F97F34"/>
    <w:rsid w:val="00FA0892"/>
    <w:rsid w:val="00FA0A96"/>
    <w:rsid w:val="00FA1411"/>
    <w:rsid w:val="00FA23FB"/>
    <w:rsid w:val="00FA2810"/>
    <w:rsid w:val="00FA2A72"/>
    <w:rsid w:val="00FA4BE0"/>
    <w:rsid w:val="00FA4D4F"/>
    <w:rsid w:val="00FA5457"/>
    <w:rsid w:val="00FA5986"/>
    <w:rsid w:val="00FA5A77"/>
    <w:rsid w:val="00FA5AD0"/>
    <w:rsid w:val="00FA5E06"/>
    <w:rsid w:val="00FA6C2A"/>
    <w:rsid w:val="00FA6FFD"/>
    <w:rsid w:val="00FA71D7"/>
    <w:rsid w:val="00FA71FB"/>
    <w:rsid w:val="00FA7419"/>
    <w:rsid w:val="00FB0B54"/>
    <w:rsid w:val="00FB1B91"/>
    <w:rsid w:val="00FB53DF"/>
    <w:rsid w:val="00FB73AF"/>
    <w:rsid w:val="00FB73CD"/>
    <w:rsid w:val="00FB7CF0"/>
    <w:rsid w:val="00FC0031"/>
    <w:rsid w:val="00FC02A2"/>
    <w:rsid w:val="00FC0380"/>
    <w:rsid w:val="00FC0783"/>
    <w:rsid w:val="00FC0D1B"/>
    <w:rsid w:val="00FC1245"/>
    <w:rsid w:val="00FC14DD"/>
    <w:rsid w:val="00FC33BA"/>
    <w:rsid w:val="00FC36C6"/>
    <w:rsid w:val="00FC3883"/>
    <w:rsid w:val="00FC3B30"/>
    <w:rsid w:val="00FC40AB"/>
    <w:rsid w:val="00FC438B"/>
    <w:rsid w:val="00FC568B"/>
    <w:rsid w:val="00FC78C5"/>
    <w:rsid w:val="00FD0221"/>
    <w:rsid w:val="00FD0833"/>
    <w:rsid w:val="00FD0CE3"/>
    <w:rsid w:val="00FD2E51"/>
    <w:rsid w:val="00FD3EBF"/>
    <w:rsid w:val="00FD5572"/>
    <w:rsid w:val="00FD5F65"/>
    <w:rsid w:val="00FD6151"/>
    <w:rsid w:val="00FD61F4"/>
    <w:rsid w:val="00FD66F3"/>
    <w:rsid w:val="00FD684B"/>
    <w:rsid w:val="00FD7323"/>
    <w:rsid w:val="00FE050D"/>
    <w:rsid w:val="00FE129F"/>
    <w:rsid w:val="00FE1C98"/>
    <w:rsid w:val="00FE2002"/>
    <w:rsid w:val="00FE2E43"/>
    <w:rsid w:val="00FE423A"/>
    <w:rsid w:val="00FE4E73"/>
    <w:rsid w:val="00FE546B"/>
    <w:rsid w:val="00FE54DA"/>
    <w:rsid w:val="00FE6167"/>
    <w:rsid w:val="00FE66DB"/>
    <w:rsid w:val="00FE6F6F"/>
    <w:rsid w:val="00FE7624"/>
    <w:rsid w:val="00FF0471"/>
    <w:rsid w:val="00FF05B6"/>
    <w:rsid w:val="00FF063F"/>
    <w:rsid w:val="00FF0832"/>
    <w:rsid w:val="00FF1412"/>
    <w:rsid w:val="00FF2ABA"/>
    <w:rsid w:val="00FF3222"/>
    <w:rsid w:val="00FF3559"/>
    <w:rsid w:val="00FF5F17"/>
    <w:rsid w:val="00FF6D0C"/>
    <w:rsid w:val="00FF6E32"/>
    <w:rsid w:val="00FF71C5"/>
    <w:rsid w:val="00FF78E6"/>
    <w:rsid w:val="00FF7A0B"/>
    <w:rsid w:val="00FF7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A1D"/>
    <w:rPr>
      <w:sz w:val="24"/>
      <w:szCs w:val="24"/>
    </w:rPr>
  </w:style>
  <w:style w:type="paragraph" w:styleId="1">
    <w:name w:val="heading 1"/>
    <w:basedOn w:val="a"/>
    <w:qFormat/>
    <w:rsid w:val="0060416B"/>
    <w:pPr>
      <w:spacing w:before="100" w:beforeAutospacing="1" w:after="100" w:afterAutospacing="1"/>
      <w:outlineLvl w:val="0"/>
    </w:pPr>
    <w:rPr>
      <w:b/>
      <w:bCs/>
      <w:kern w:val="36"/>
      <w:sz w:val="48"/>
      <w:szCs w:val="48"/>
    </w:rPr>
  </w:style>
  <w:style w:type="paragraph" w:styleId="2">
    <w:name w:val="heading 2"/>
    <w:basedOn w:val="a"/>
    <w:qFormat/>
    <w:rsid w:val="0060416B"/>
    <w:pPr>
      <w:spacing w:before="100" w:beforeAutospacing="1" w:after="100" w:afterAutospacing="1"/>
      <w:outlineLvl w:val="1"/>
    </w:pPr>
    <w:rPr>
      <w:b/>
      <w:bCs/>
      <w:sz w:val="36"/>
      <w:szCs w:val="36"/>
    </w:rPr>
  </w:style>
  <w:style w:type="paragraph" w:styleId="3">
    <w:name w:val="heading 3"/>
    <w:basedOn w:val="a"/>
    <w:next w:val="a"/>
    <w:qFormat/>
    <w:rsid w:val="0060416B"/>
    <w:pPr>
      <w:keepNext/>
      <w:spacing w:before="240" w:after="60"/>
      <w:outlineLvl w:val="2"/>
    </w:pPr>
    <w:rPr>
      <w:rFonts w:ascii="Arial" w:hAnsi="Arial" w:cs="Arial"/>
      <w:b/>
      <w:bCs/>
      <w:sz w:val="26"/>
      <w:szCs w:val="26"/>
    </w:rPr>
  </w:style>
  <w:style w:type="paragraph" w:styleId="4">
    <w:name w:val="heading 4"/>
    <w:basedOn w:val="a"/>
    <w:next w:val="a"/>
    <w:qFormat/>
    <w:rsid w:val="0060416B"/>
    <w:pPr>
      <w:keepNext/>
      <w:spacing w:before="240" w:after="60"/>
      <w:outlineLvl w:val="3"/>
    </w:pPr>
    <w:rPr>
      <w:b/>
      <w:bCs/>
      <w:sz w:val="28"/>
      <w:szCs w:val="28"/>
    </w:rPr>
  </w:style>
  <w:style w:type="paragraph" w:styleId="5">
    <w:name w:val="heading 5"/>
    <w:basedOn w:val="a"/>
    <w:next w:val="a"/>
    <w:qFormat/>
    <w:rsid w:val="0060416B"/>
    <w:pPr>
      <w:spacing w:before="240" w:after="60"/>
      <w:outlineLvl w:val="4"/>
    </w:pPr>
    <w:rPr>
      <w:b/>
      <w:bCs/>
      <w:i/>
      <w:iCs/>
      <w:sz w:val="26"/>
      <w:szCs w:val="26"/>
    </w:rPr>
  </w:style>
  <w:style w:type="paragraph" w:styleId="6">
    <w:name w:val="heading 6"/>
    <w:basedOn w:val="a"/>
    <w:next w:val="a"/>
    <w:qFormat/>
    <w:rsid w:val="006041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4817"/>
    <w:pPr>
      <w:widowControl w:val="0"/>
      <w:autoSpaceDE w:val="0"/>
      <w:autoSpaceDN w:val="0"/>
      <w:ind w:right="19772" w:firstLine="720"/>
    </w:pPr>
    <w:rPr>
      <w:rFonts w:ascii="Arial" w:hAnsi="Arial" w:cs="Arial"/>
    </w:rPr>
  </w:style>
  <w:style w:type="character" w:customStyle="1" w:styleId="a3">
    <w:name w:val="Гипертекстовая ссылка"/>
    <w:basedOn w:val="a0"/>
    <w:rsid w:val="003229CE"/>
    <w:rPr>
      <w:color w:val="008000"/>
      <w:u w:val="single"/>
    </w:rPr>
  </w:style>
  <w:style w:type="paragraph" w:customStyle="1" w:styleId="ConsPlusNormal">
    <w:name w:val="ConsPlusNormal"/>
    <w:rsid w:val="009E0E6F"/>
    <w:pPr>
      <w:autoSpaceDE w:val="0"/>
      <w:autoSpaceDN w:val="0"/>
      <w:adjustRightInd w:val="0"/>
      <w:ind w:firstLine="720"/>
    </w:pPr>
    <w:rPr>
      <w:rFonts w:ascii="Arial" w:hAnsi="Arial" w:cs="Arial"/>
    </w:rPr>
  </w:style>
  <w:style w:type="paragraph" w:styleId="a4">
    <w:name w:val="Normal (Web)"/>
    <w:basedOn w:val="a"/>
    <w:rsid w:val="00B269A1"/>
    <w:pPr>
      <w:spacing w:before="100" w:beforeAutospacing="1" w:after="100" w:afterAutospacing="1"/>
    </w:pPr>
  </w:style>
  <w:style w:type="character" w:styleId="a5">
    <w:name w:val="Strong"/>
    <w:basedOn w:val="a0"/>
    <w:uiPriority w:val="22"/>
    <w:qFormat/>
    <w:rsid w:val="00592A2D"/>
    <w:rPr>
      <w:b/>
      <w:bCs/>
    </w:rPr>
  </w:style>
  <w:style w:type="paragraph" w:customStyle="1" w:styleId="ConsPlusNonformat">
    <w:name w:val="ConsPlusNonformat"/>
    <w:rsid w:val="003E0339"/>
    <w:pPr>
      <w:autoSpaceDE w:val="0"/>
      <w:autoSpaceDN w:val="0"/>
      <w:adjustRightInd w:val="0"/>
    </w:pPr>
    <w:rPr>
      <w:rFonts w:ascii="Courier New" w:hAnsi="Courier New" w:cs="Courier New"/>
    </w:rPr>
  </w:style>
  <w:style w:type="paragraph" w:styleId="a6">
    <w:name w:val="Plain Text"/>
    <w:basedOn w:val="a"/>
    <w:rsid w:val="001A7A9B"/>
    <w:rPr>
      <w:rFonts w:ascii="Courier New" w:hAnsi="Courier New" w:cs="Courier New"/>
      <w:sz w:val="20"/>
      <w:szCs w:val="20"/>
    </w:rPr>
  </w:style>
  <w:style w:type="character" w:styleId="a7">
    <w:name w:val="Hyperlink"/>
    <w:basedOn w:val="a0"/>
    <w:rsid w:val="0060416B"/>
    <w:rPr>
      <w:strike w:val="0"/>
      <w:dstrike w:val="0"/>
      <w:color w:val="FCBFCB"/>
      <w:u w:val="none"/>
      <w:effect w:val="none"/>
    </w:rPr>
  </w:style>
  <w:style w:type="paragraph" w:styleId="a8">
    <w:name w:val="Body Text"/>
    <w:aliases w:val="Основной текст Знак"/>
    <w:basedOn w:val="a"/>
    <w:rsid w:val="0060416B"/>
    <w:pPr>
      <w:jc w:val="both"/>
    </w:pPr>
    <w:rPr>
      <w:b/>
      <w:bCs/>
      <w:color w:val="000000"/>
    </w:rPr>
  </w:style>
  <w:style w:type="paragraph" w:styleId="a9">
    <w:name w:val="Body Text Indent"/>
    <w:basedOn w:val="a"/>
    <w:rsid w:val="0060416B"/>
    <w:pPr>
      <w:spacing w:after="120"/>
      <w:ind w:left="283" w:firstLine="720"/>
      <w:jc w:val="both"/>
    </w:pPr>
    <w:rPr>
      <w:sz w:val="26"/>
      <w:szCs w:val="26"/>
    </w:rPr>
  </w:style>
  <w:style w:type="paragraph" w:styleId="20">
    <w:name w:val="Body Text Indent 2"/>
    <w:basedOn w:val="a"/>
    <w:rsid w:val="0060416B"/>
    <w:pPr>
      <w:spacing w:after="120" w:line="480" w:lineRule="auto"/>
      <w:ind w:left="283" w:firstLine="720"/>
      <w:jc w:val="both"/>
    </w:pPr>
    <w:rPr>
      <w:sz w:val="26"/>
      <w:szCs w:val="26"/>
    </w:rPr>
  </w:style>
  <w:style w:type="paragraph" w:styleId="30">
    <w:name w:val="Body Text Indent 3"/>
    <w:basedOn w:val="a"/>
    <w:rsid w:val="0060416B"/>
    <w:pPr>
      <w:spacing w:after="120"/>
      <w:ind w:left="283" w:firstLine="720"/>
      <w:jc w:val="both"/>
    </w:pPr>
    <w:rPr>
      <w:sz w:val="16"/>
      <w:szCs w:val="16"/>
    </w:rPr>
  </w:style>
  <w:style w:type="paragraph" w:styleId="21">
    <w:name w:val="Body Text 2"/>
    <w:aliases w:val="Надин стиль,Основной текст 1,Нумерованный список !!,Iniiaiie oaeno 1,Ioia?iaaiiue nienie !!,Iaaei noeeu,Основной текст без отступа"/>
    <w:basedOn w:val="a"/>
    <w:rsid w:val="0060416B"/>
    <w:pPr>
      <w:spacing w:after="120" w:line="480" w:lineRule="auto"/>
    </w:pPr>
  </w:style>
  <w:style w:type="paragraph" w:customStyle="1" w:styleId="aa">
    <w:name w:val="Текстовой абзац"/>
    <w:basedOn w:val="a"/>
    <w:rsid w:val="0060416B"/>
    <w:pPr>
      <w:ind w:firstLine="284"/>
      <w:jc w:val="both"/>
    </w:pPr>
    <w:rPr>
      <w:szCs w:val="20"/>
    </w:rPr>
  </w:style>
  <w:style w:type="paragraph" w:customStyle="1" w:styleId="ConsTitle">
    <w:name w:val="ConsTitle"/>
    <w:rsid w:val="0060416B"/>
    <w:pPr>
      <w:autoSpaceDE w:val="0"/>
      <w:autoSpaceDN w:val="0"/>
      <w:adjustRightInd w:val="0"/>
    </w:pPr>
    <w:rPr>
      <w:rFonts w:ascii="Arial" w:hAnsi="Arial" w:cs="Arial"/>
      <w:b/>
      <w:bCs/>
    </w:rPr>
  </w:style>
  <w:style w:type="paragraph" w:customStyle="1" w:styleId="ab">
    <w:name w:val="Документ"/>
    <w:basedOn w:val="a"/>
    <w:rsid w:val="0060416B"/>
    <w:pPr>
      <w:spacing w:line="360" w:lineRule="auto"/>
      <w:ind w:firstLine="709"/>
      <w:jc w:val="both"/>
    </w:pPr>
    <w:rPr>
      <w:sz w:val="28"/>
      <w:szCs w:val="20"/>
    </w:rPr>
  </w:style>
  <w:style w:type="paragraph" w:customStyle="1" w:styleId="210">
    <w:name w:val="Основной текст 21"/>
    <w:basedOn w:val="a"/>
    <w:rsid w:val="0060416B"/>
    <w:pPr>
      <w:overflowPunct w:val="0"/>
      <w:autoSpaceDE w:val="0"/>
      <w:autoSpaceDN w:val="0"/>
      <w:adjustRightInd w:val="0"/>
      <w:spacing w:after="120"/>
      <w:ind w:firstLine="709"/>
      <w:jc w:val="both"/>
      <w:textAlignment w:val="baseline"/>
    </w:pPr>
    <w:rPr>
      <w:szCs w:val="20"/>
    </w:rPr>
  </w:style>
  <w:style w:type="table" w:styleId="ac">
    <w:name w:val="Table Grid"/>
    <w:basedOn w:val="a1"/>
    <w:rsid w:val="00604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60416B"/>
    <w:pPr>
      <w:widowControl w:val="0"/>
      <w:ind w:firstLine="720"/>
      <w:jc w:val="both"/>
    </w:pPr>
    <w:rPr>
      <w:snapToGrid w:val="0"/>
      <w:sz w:val="28"/>
      <w:szCs w:val="20"/>
    </w:rPr>
  </w:style>
  <w:style w:type="paragraph" w:styleId="ad">
    <w:name w:val="footer"/>
    <w:basedOn w:val="a"/>
    <w:link w:val="ae"/>
    <w:uiPriority w:val="99"/>
    <w:rsid w:val="0060416B"/>
    <w:pPr>
      <w:tabs>
        <w:tab w:val="center" w:pos="4153"/>
        <w:tab w:val="right" w:pos="8306"/>
      </w:tabs>
    </w:pPr>
    <w:rPr>
      <w:sz w:val="20"/>
      <w:szCs w:val="20"/>
    </w:rPr>
  </w:style>
  <w:style w:type="paragraph" w:customStyle="1" w:styleId="ConsNonformat">
    <w:name w:val="ConsNonformat"/>
    <w:rsid w:val="0060416B"/>
    <w:pPr>
      <w:ind w:right="19772"/>
    </w:pPr>
    <w:rPr>
      <w:rFonts w:ascii="Courier New" w:hAnsi="Courier New"/>
      <w:snapToGrid w:val="0"/>
      <w:sz w:val="18"/>
    </w:rPr>
  </w:style>
  <w:style w:type="paragraph" w:styleId="af">
    <w:name w:val="Block Text"/>
    <w:basedOn w:val="a"/>
    <w:rsid w:val="0060416B"/>
    <w:pPr>
      <w:widowControl w:val="0"/>
      <w:ind w:left="-57" w:right="-57" w:firstLine="419"/>
    </w:pPr>
  </w:style>
  <w:style w:type="paragraph" w:styleId="31">
    <w:name w:val="Body Text 3"/>
    <w:basedOn w:val="a"/>
    <w:rsid w:val="0060416B"/>
    <w:pPr>
      <w:spacing w:after="120"/>
    </w:pPr>
    <w:rPr>
      <w:sz w:val="16"/>
      <w:szCs w:val="16"/>
    </w:rPr>
  </w:style>
  <w:style w:type="paragraph" w:styleId="af0">
    <w:name w:val="footnote text"/>
    <w:basedOn w:val="a"/>
    <w:link w:val="af1"/>
    <w:semiHidden/>
    <w:rsid w:val="0060416B"/>
    <w:rPr>
      <w:sz w:val="20"/>
      <w:szCs w:val="20"/>
    </w:rPr>
  </w:style>
  <w:style w:type="character" w:styleId="af2">
    <w:name w:val="footnote reference"/>
    <w:basedOn w:val="a0"/>
    <w:semiHidden/>
    <w:rsid w:val="0060416B"/>
    <w:rPr>
      <w:vertAlign w:val="superscript"/>
    </w:rPr>
  </w:style>
  <w:style w:type="character" w:styleId="af3">
    <w:name w:val="page number"/>
    <w:basedOn w:val="a0"/>
    <w:rsid w:val="0060416B"/>
  </w:style>
  <w:style w:type="paragraph" w:customStyle="1" w:styleId="just">
    <w:name w:val="just"/>
    <w:basedOn w:val="a"/>
    <w:rsid w:val="005A0C7E"/>
    <w:pPr>
      <w:spacing w:before="100" w:beforeAutospacing="1" w:after="100" w:afterAutospacing="1"/>
      <w:jc w:val="both"/>
    </w:pPr>
    <w:rPr>
      <w:rFonts w:ascii="Tahoma" w:hAnsi="Tahoma" w:cs="Tahoma"/>
      <w:sz w:val="16"/>
      <w:szCs w:val="16"/>
    </w:rPr>
  </w:style>
  <w:style w:type="paragraph" w:styleId="af4">
    <w:name w:val="header"/>
    <w:basedOn w:val="a"/>
    <w:rsid w:val="00D17CD1"/>
    <w:pPr>
      <w:tabs>
        <w:tab w:val="center" w:pos="4677"/>
        <w:tab w:val="right" w:pos="9355"/>
      </w:tabs>
    </w:pPr>
  </w:style>
  <w:style w:type="character" w:styleId="af5">
    <w:name w:val="Emphasis"/>
    <w:basedOn w:val="a0"/>
    <w:qFormat/>
    <w:rsid w:val="00B6031E"/>
    <w:rPr>
      <w:i/>
      <w:iCs/>
    </w:rPr>
  </w:style>
  <w:style w:type="paragraph" w:customStyle="1" w:styleId="FR1">
    <w:name w:val="FR1"/>
    <w:rsid w:val="00AD50C0"/>
    <w:pPr>
      <w:widowControl w:val="0"/>
      <w:autoSpaceDE w:val="0"/>
      <w:autoSpaceDN w:val="0"/>
      <w:adjustRightInd w:val="0"/>
      <w:spacing w:before="60" w:line="360" w:lineRule="auto"/>
      <w:ind w:left="1040" w:right="1000"/>
      <w:jc w:val="center"/>
    </w:pPr>
    <w:rPr>
      <w:b/>
      <w:sz w:val="32"/>
    </w:rPr>
  </w:style>
  <w:style w:type="paragraph" w:customStyle="1" w:styleId="ConsPlusCell">
    <w:name w:val="ConsPlusCell"/>
    <w:rsid w:val="009C37DC"/>
    <w:pPr>
      <w:autoSpaceDE w:val="0"/>
      <w:autoSpaceDN w:val="0"/>
      <w:adjustRightInd w:val="0"/>
    </w:pPr>
    <w:rPr>
      <w:rFonts w:ascii="Arial" w:hAnsi="Arial" w:cs="Arial"/>
    </w:rPr>
  </w:style>
  <w:style w:type="paragraph" w:customStyle="1" w:styleId="CharChar">
    <w:name w:val="Char Char Знак Знак Знак"/>
    <w:basedOn w:val="a"/>
    <w:rsid w:val="006553DF"/>
    <w:pPr>
      <w:autoSpaceDE w:val="0"/>
      <w:autoSpaceDN w:val="0"/>
      <w:spacing w:after="160" w:line="240" w:lineRule="exact"/>
    </w:pPr>
    <w:rPr>
      <w:rFonts w:ascii="Arial" w:hAnsi="Arial" w:cs="Arial"/>
      <w:b/>
      <w:bCs/>
      <w:sz w:val="20"/>
      <w:szCs w:val="20"/>
      <w:lang w:val="en-US" w:eastAsia="de-DE"/>
    </w:rPr>
  </w:style>
  <w:style w:type="paragraph" w:customStyle="1" w:styleId="10">
    <w:name w:val="Знак1"/>
    <w:basedOn w:val="a"/>
    <w:rsid w:val="006553DF"/>
    <w:pPr>
      <w:spacing w:after="160" w:line="240" w:lineRule="exact"/>
    </w:pPr>
    <w:rPr>
      <w:rFonts w:ascii="Verdana" w:hAnsi="Verdana"/>
      <w:sz w:val="20"/>
      <w:szCs w:val="20"/>
      <w:lang w:val="en-US" w:eastAsia="en-US"/>
    </w:rPr>
  </w:style>
  <w:style w:type="character" w:customStyle="1" w:styleId="af6">
    <w:name w:val="Основной текст Знак Знак"/>
    <w:aliases w:val="Основной текст Знак1 Знак Знак1,Основной текст Знак Знак Знак Знак1,Знак Знак1 Знак Знак Знак1, Знак Знак1 Знак Знак Знак1,Знак Знак2 Знак Знак1, Знак Знак2 Знак Знак1,Основной текст Знак Знак1 Знак1,Знак Знак Знак Знак Знак1"/>
    <w:basedOn w:val="a0"/>
    <w:rsid w:val="007A7F91"/>
    <w:rPr>
      <w:sz w:val="24"/>
      <w:szCs w:val="24"/>
      <w:lang w:val="ru-RU" w:eastAsia="ru-RU" w:bidi="ar-SA"/>
    </w:rPr>
  </w:style>
  <w:style w:type="paragraph" w:styleId="af7">
    <w:name w:val="Balloon Text"/>
    <w:basedOn w:val="a"/>
    <w:semiHidden/>
    <w:rsid w:val="007A7F91"/>
    <w:rPr>
      <w:rFonts w:ascii="Tahoma" w:hAnsi="Tahoma" w:cs="Tahoma"/>
      <w:sz w:val="16"/>
      <w:szCs w:val="16"/>
    </w:rPr>
  </w:style>
  <w:style w:type="paragraph" w:styleId="af8">
    <w:name w:val="Title"/>
    <w:basedOn w:val="a"/>
    <w:qFormat/>
    <w:rsid w:val="007A7F91"/>
    <w:pPr>
      <w:jc w:val="center"/>
    </w:pPr>
    <w:rPr>
      <w:sz w:val="28"/>
    </w:rPr>
  </w:style>
  <w:style w:type="paragraph" w:customStyle="1" w:styleId="af9">
    <w:name w:val="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1">
    <w:name w:val="Знак Знак Знак Знак1 Знак Знак 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22">
    <w:name w:val="Знак2"/>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2">
    <w:name w:val="Знак1"/>
    <w:basedOn w:val="a"/>
    <w:rsid w:val="00F9047C"/>
    <w:pPr>
      <w:spacing w:after="160" w:line="240" w:lineRule="exact"/>
    </w:pPr>
    <w:rPr>
      <w:rFonts w:ascii="Verdana" w:hAnsi="Verdana"/>
      <w:sz w:val="20"/>
      <w:szCs w:val="20"/>
      <w:lang w:val="en-US" w:eastAsia="en-US"/>
    </w:rPr>
  </w:style>
  <w:style w:type="paragraph" w:customStyle="1" w:styleId="CharChar0">
    <w:name w:val="Char Char Знак Знак Знак"/>
    <w:basedOn w:val="a"/>
    <w:rsid w:val="003B6140"/>
    <w:pPr>
      <w:autoSpaceDE w:val="0"/>
      <w:autoSpaceDN w:val="0"/>
      <w:spacing w:after="160" w:line="240" w:lineRule="exact"/>
    </w:pPr>
    <w:rPr>
      <w:rFonts w:ascii="Arial" w:hAnsi="Arial" w:cs="Arial"/>
      <w:b/>
      <w:bCs/>
      <w:sz w:val="20"/>
      <w:szCs w:val="20"/>
      <w:lang w:val="en-US" w:eastAsia="de-DE"/>
    </w:rPr>
  </w:style>
  <w:style w:type="paragraph" w:customStyle="1" w:styleId="afa">
    <w:name w:val="Знак Знак Знак Знак"/>
    <w:basedOn w:val="a"/>
    <w:rsid w:val="00EE7700"/>
    <w:pPr>
      <w:autoSpaceDE w:val="0"/>
      <w:autoSpaceDN w:val="0"/>
      <w:spacing w:after="160" w:line="240" w:lineRule="exact"/>
    </w:pPr>
    <w:rPr>
      <w:rFonts w:ascii="Arial" w:hAnsi="Arial" w:cs="Arial"/>
      <w:b/>
      <w:bCs/>
      <w:sz w:val="20"/>
      <w:szCs w:val="20"/>
      <w:lang w:val="en-US" w:eastAsia="de-DE"/>
    </w:rPr>
  </w:style>
  <w:style w:type="paragraph" w:customStyle="1" w:styleId="13">
    <w:name w:val="Обычный.1"/>
    <w:rsid w:val="00EE7700"/>
    <w:pPr>
      <w:spacing w:after="20"/>
      <w:ind w:firstLine="709"/>
      <w:jc w:val="both"/>
    </w:pPr>
    <w:rPr>
      <w:sz w:val="24"/>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EE7700"/>
    <w:pPr>
      <w:spacing w:before="100" w:beforeAutospacing="1" w:after="100" w:afterAutospacing="1"/>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w:basedOn w:val="a"/>
    <w:rsid w:val="00EE7700"/>
    <w:pPr>
      <w:spacing w:after="160" w:line="240" w:lineRule="exact"/>
    </w:pPr>
    <w:rPr>
      <w:rFonts w:ascii="Verdana" w:hAnsi="Verdana"/>
      <w:sz w:val="20"/>
      <w:szCs w:val="20"/>
      <w:lang w:val="en-US" w:eastAsia="en-US"/>
    </w:rPr>
  </w:style>
  <w:style w:type="paragraph" w:customStyle="1" w:styleId="ConsPlusTitle">
    <w:name w:val="ConsPlusTitle"/>
    <w:rsid w:val="00EE7700"/>
    <w:pPr>
      <w:widowControl w:val="0"/>
      <w:autoSpaceDE w:val="0"/>
      <w:autoSpaceDN w:val="0"/>
      <w:adjustRightInd w:val="0"/>
    </w:pPr>
    <w:rPr>
      <w:rFonts w:ascii="Arial" w:hAnsi="Arial" w:cs="Arial"/>
      <w:b/>
      <w:bCs/>
    </w:rPr>
  </w:style>
  <w:style w:type="character" w:customStyle="1" w:styleId="af1">
    <w:name w:val="Текст сноски Знак"/>
    <w:basedOn w:val="a0"/>
    <w:link w:val="af0"/>
    <w:locked/>
    <w:rsid w:val="00EC623C"/>
    <w:rPr>
      <w:lang w:val="ru-RU" w:eastAsia="ru-RU" w:bidi="ar-SA"/>
    </w:rPr>
  </w:style>
  <w:style w:type="paragraph" w:customStyle="1" w:styleId="afd">
    <w:name w:val="Знак Знак Знак Знак Знак Знак Знак Знак Знак Знак Знак Знак"/>
    <w:basedOn w:val="a"/>
    <w:rsid w:val="007929A7"/>
    <w:pPr>
      <w:spacing w:after="160" w:line="240" w:lineRule="exact"/>
    </w:pPr>
    <w:rPr>
      <w:rFonts w:ascii="Arial" w:hAnsi="Arial" w:cs="Arial"/>
      <w:sz w:val="20"/>
      <w:szCs w:val="20"/>
      <w:lang w:val="en-US" w:eastAsia="en-US"/>
    </w:rPr>
  </w:style>
  <w:style w:type="paragraph" w:customStyle="1" w:styleId="14">
    <w:name w:val="Абзац списка1"/>
    <w:basedOn w:val="a"/>
    <w:rsid w:val="00A345AC"/>
    <w:pPr>
      <w:spacing w:after="200" w:line="276" w:lineRule="auto"/>
      <w:ind w:left="720"/>
    </w:pPr>
    <w:rPr>
      <w:rFonts w:ascii="Calibri" w:hAnsi="Calibri"/>
      <w:sz w:val="22"/>
      <w:szCs w:val="22"/>
      <w:lang w:eastAsia="en-US"/>
    </w:rPr>
  </w:style>
  <w:style w:type="paragraph" w:customStyle="1" w:styleId="Iniiaiieoaeno21">
    <w:name w:val="Iniiaiie oaeno 21"/>
    <w:basedOn w:val="a"/>
    <w:rsid w:val="00756C1E"/>
    <w:pPr>
      <w:widowControl w:val="0"/>
      <w:overflowPunct w:val="0"/>
      <w:autoSpaceDE w:val="0"/>
      <w:autoSpaceDN w:val="0"/>
      <w:adjustRightInd w:val="0"/>
      <w:jc w:val="both"/>
      <w:textAlignment w:val="baseline"/>
    </w:pPr>
    <w:rPr>
      <w:sz w:val="28"/>
      <w:szCs w:val="28"/>
    </w:rPr>
  </w:style>
  <w:style w:type="paragraph" w:styleId="afe">
    <w:name w:val="List Paragraph"/>
    <w:basedOn w:val="a"/>
    <w:uiPriority w:val="99"/>
    <w:qFormat/>
    <w:rsid w:val="0082335F"/>
    <w:pPr>
      <w:ind w:left="720"/>
      <w:contextualSpacing/>
      <w:jc w:val="both"/>
    </w:pPr>
    <w:rPr>
      <w:rFonts w:ascii="Calibri" w:eastAsia="Calibri" w:hAnsi="Calibri"/>
      <w:sz w:val="22"/>
      <w:szCs w:val="22"/>
      <w:lang w:eastAsia="en-US"/>
    </w:rPr>
  </w:style>
  <w:style w:type="paragraph" w:styleId="aff">
    <w:name w:val="Subtitle"/>
    <w:basedOn w:val="a"/>
    <w:link w:val="aff0"/>
    <w:qFormat/>
    <w:rsid w:val="007446C8"/>
    <w:pPr>
      <w:spacing w:after="60"/>
      <w:jc w:val="center"/>
      <w:outlineLvl w:val="1"/>
    </w:pPr>
    <w:rPr>
      <w:rFonts w:ascii="Arial" w:hAnsi="Arial" w:cs="Arial"/>
    </w:rPr>
  </w:style>
  <w:style w:type="character" w:customStyle="1" w:styleId="aff0">
    <w:name w:val="Подзаголовок Знак"/>
    <w:basedOn w:val="a0"/>
    <w:link w:val="aff"/>
    <w:rsid w:val="007446C8"/>
    <w:rPr>
      <w:rFonts w:ascii="Arial" w:hAnsi="Arial" w:cs="Arial"/>
      <w:sz w:val="24"/>
      <w:szCs w:val="24"/>
    </w:rPr>
  </w:style>
  <w:style w:type="paragraph" w:customStyle="1" w:styleId="aff1">
    <w:name w:val="Знак"/>
    <w:basedOn w:val="a"/>
    <w:rsid w:val="006C4ACC"/>
    <w:rPr>
      <w:rFonts w:ascii="Verdana" w:hAnsi="Verdana" w:cs="Verdana"/>
      <w:sz w:val="20"/>
      <w:szCs w:val="20"/>
      <w:lang w:val="en-US" w:eastAsia="en-US"/>
    </w:rPr>
  </w:style>
  <w:style w:type="character" w:customStyle="1" w:styleId="ae">
    <w:name w:val="Нижний колонтитул Знак"/>
    <w:basedOn w:val="a0"/>
    <w:link w:val="ad"/>
    <w:uiPriority w:val="99"/>
    <w:rsid w:val="00E91D56"/>
  </w:style>
  <w:style w:type="character" w:customStyle="1" w:styleId="apple-style-span">
    <w:name w:val="apple-style-span"/>
    <w:basedOn w:val="a0"/>
    <w:rsid w:val="007544F5"/>
  </w:style>
  <w:style w:type="character" w:customStyle="1" w:styleId="apple-converted-space">
    <w:name w:val="apple-converted-space"/>
    <w:basedOn w:val="a0"/>
    <w:rsid w:val="00754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52502">
      <w:bodyDiv w:val="1"/>
      <w:marLeft w:val="0"/>
      <w:marRight w:val="0"/>
      <w:marTop w:val="0"/>
      <w:marBottom w:val="0"/>
      <w:divBdr>
        <w:top w:val="none" w:sz="0" w:space="0" w:color="auto"/>
        <w:left w:val="none" w:sz="0" w:space="0" w:color="auto"/>
        <w:bottom w:val="none" w:sz="0" w:space="0" w:color="auto"/>
        <w:right w:val="none" w:sz="0" w:space="0" w:color="auto"/>
      </w:divBdr>
    </w:div>
    <w:div w:id="157379646">
      <w:bodyDiv w:val="1"/>
      <w:marLeft w:val="0"/>
      <w:marRight w:val="0"/>
      <w:marTop w:val="0"/>
      <w:marBottom w:val="0"/>
      <w:divBdr>
        <w:top w:val="none" w:sz="0" w:space="0" w:color="auto"/>
        <w:left w:val="none" w:sz="0" w:space="0" w:color="auto"/>
        <w:bottom w:val="none" w:sz="0" w:space="0" w:color="auto"/>
        <w:right w:val="none" w:sz="0" w:space="0" w:color="auto"/>
      </w:divBdr>
    </w:div>
    <w:div w:id="602803591">
      <w:bodyDiv w:val="1"/>
      <w:marLeft w:val="0"/>
      <w:marRight w:val="0"/>
      <w:marTop w:val="0"/>
      <w:marBottom w:val="0"/>
      <w:divBdr>
        <w:top w:val="none" w:sz="0" w:space="0" w:color="auto"/>
        <w:left w:val="none" w:sz="0" w:space="0" w:color="auto"/>
        <w:bottom w:val="none" w:sz="0" w:space="0" w:color="auto"/>
        <w:right w:val="none" w:sz="0" w:space="0" w:color="auto"/>
      </w:divBdr>
    </w:div>
    <w:div w:id="644550802">
      <w:bodyDiv w:val="1"/>
      <w:marLeft w:val="0"/>
      <w:marRight w:val="0"/>
      <w:marTop w:val="0"/>
      <w:marBottom w:val="0"/>
      <w:divBdr>
        <w:top w:val="none" w:sz="0" w:space="0" w:color="auto"/>
        <w:left w:val="none" w:sz="0" w:space="0" w:color="auto"/>
        <w:bottom w:val="none" w:sz="0" w:space="0" w:color="auto"/>
        <w:right w:val="none" w:sz="0" w:space="0" w:color="auto"/>
      </w:divBdr>
    </w:div>
    <w:div w:id="713310679">
      <w:marLeft w:val="0"/>
      <w:marRight w:val="0"/>
      <w:marTop w:val="0"/>
      <w:marBottom w:val="0"/>
      <w:divBdr>
        <w:top w:val="none" w:sz="0" w:space="0" w:color="auto"/>
        <w:left w:val="none" w:sz="0" w:space="0" w:color="auto"/>
        <w:bottom w:val="none" w:sz="0" w:space="0" w:color="auto"/>
        <w:right w:val="none" w:sz="0" w:space="0" w:color="auto"/>
      </w:divBdr>
    </w:div>
    <w:div w:id="826166425">
      <w:bodyDiv w:val="1"/>
      <w:marLeft w:val="0"/>
      <w:marRight w:val="0"/>
      <w:marTop w:val="0"/>
      <w:marBottom w:val="0"/>
      <w:divBdr>
        <w:top w:val="none" w:sz="0" w:space="0" w:color="auto"/>
        <w:left w:val="none" w:sz="0" w:space="0" w:color="auto"/>
        <w:bottom w:val="none" w:sz="0" w:space="0" w:color="auto"/>
        <w:right w:val="none" w:sz="0" w:space="0" w:color="auto"/>
      </w:divBdr>
    </w:div>
    <w:div w:id="856163129">
      <w:marLeft w:val="0"/>
      <w:marRight w:val="0"/>
      <w:marTop w:val="0"/>
      <w:marBottom w:val="0"/>
      <w:divBdr>
        <w:top w:val="none" w:sz="0" w:space="0" w:color="auto"/>
        <w:left w:val="none" w:sz="0" w:space="0" w:color="auto"/>
        <w:bottom w:val="none" w:sz="0" w:space="0" w:color="auto"/>
        <w:right w:val="none" w:sz="0" w:space="0" w:color="auto"/>
      </w:divBdr>
    </w:div>
    <w:div w:id="1284069521">
      <w:bodyDiv w:val="1"/>
      <w:marLeft w:val="0"/>
      <w:marRight w:val="0"/>
      <w:marTop w:val="0"/>
      <w:marBottom w:val="0"/>
      <w:divBdr>
        <w:top w:val="none" w:sz="0" w:space="0" w:color="auto"/>
        <w:left w:val="none" w:sz="0" w:space="0" w:color="auto"/>
        <w:bottom w:val="none" w:sz="0" w:space="0" w:color="auto"/>
        <w:right w:val="none" w:sz="0" w:space="0" w:color="auto"/>
      </w:divBdr>
    </w:div>
    <w:div w:id="1521314865">
      <w:bodyDiv w:val="1"/>
      <w:marLeft w:val="0"/>
      <w:marRight w:val="0"/>
      <w:marTop w:val="0"/>
      <w:marBottom w:val="0"/>
      <w:divBdr>
        <w:top w:val="none" w:sz="0" w:space="0" w:color="auto"/>
        <w:left w:val="none" w:sz="0" w:space="0" w:color="auto"/>
        <w:bottom w:val="none" w:sz="0" w:space="0" w:color="auto"/>
        <w:right w:val="none" w:sz="0" w:space="0" w:color="auto"/>
      </w:divBdr>
      <w:divsChild>
        <w:div w:id="986278478">
          <w:marLeft w:val="0"/>
          <w:marRight w:val="0"/>
          <w:marTop w:val="0"/>
          <w:marBottom w:val="0"/>
          <w:divBdr>
            <w:top w:val="none" w:sz="0" w:space="0" w:color="auto"/>
            <w:left w:val="none" w:sz="0" w:space="0" w:color="auto"/>
            <w:bottom w:val="none" w:sz="0" w:space="0" w:color="auto"/>
            <w:right w:val="none" w:sz="0" w:space="0" w:color="auto"/>
          </w:divBdr>
          <w:divsChild>
            <w:div w:id="17098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543">
      <w:bodyDiv w:val="1"/>
      <w:marLeft w:val="0"/>
      <w:marRight w:val="0"/>
      <w:marTop w:val="0"/>
      <w:marBottom w:val="0"/>
      <w:divBdr>
        <w:top w:val="none" w:sz="0" w:space="0" w:color="auto"/>
        <w:left w:val="none" w:sz="0" w:space="0" w:color="auto"/>
        <w:bottom w:val="none" w:sz="0" w:space="0" w:color="auto"/>
        <w:right w:val="none" w:sz="0" w:space="0" w:color="auto"/>
      </w:divBdr>
    </w:div>
    <w:div w:id="1559823062">
      <w:marLeft w:val="0"/>
      <w:marRight w:val="0"/>
      <w:marTop w:val="0"/>
      <w:marBottom w:val="0"/>
      <w:divBdr>
        <w:top w:val="none" w:sz="0" w:space="0" w:color="auto"/>
        <w:left w:val="none" w:sz="0" w:space="0" w:color="auto"/>
        <w:bottom w:val="none" w:sz="0" w:space="0" w:color="auto"/>
        <w:right w:val="none" w:sz="0" w:space="0" w:color="auto"/>
      </w:divBdr>
    </w:div>
    <w:div w:id="1646734206">
      <w:bodyDiv w:val="1"/>
      <w:marLeft w:val="0"/>
      <w:marRight w:val="0"/>
      <w:marTop w:val="0"/>
      <w:marBottom w:val="0"/>
      <w:divBdr>
        <w:top w:val="none" w:sz="0" w:space="0" w:color="auto"/>
        <w:left w:val="none" w:sz="0" w:space="0" w:color="auto"/>
        <w:bottom w:val="none" w:sz="0" w:space="0" w:color="auto"/>
        <w:right w:val="none" w:sz="0" w:space="0" w:color="auto"/>
      </w:divBdr>
    </w:div>
    <w:div w:id="1672677037">
      <w:marLeft w:val="0"/>
      <w:marRight w:val="0"/>
      <w:marTop w:val="0"/>
      <w:marBottom w:val="0"/>
      <w:divBdr>
        <w:top w:val="none" w:sz="0" w:space="0" w:color="auto"/>
        <w:left w:val="none" w:sz="0" w:space="0" w:color="auto"/>
        <w:bottom w:val="none" w:sz="0" w:space="0" w:color="auto"/>
        <w:right w:val="none" w:sz="0" w:space="0" w:color="auto"/>
      </w:divBdr>
    </w:div>
    <w:div w:id="1689287695">
      <w:bodyDiv w:val="1"/>
      <w:marLeft w:val="0"/>
      <w:marRight w:val="0"/>
      <w:marTop w:val="0"/>
      <w:marBottom w:val="0"/>
      <w:divBdr>
        <w:top w:val="none" w:sz="0" w:space="0" w:color="auto"/>
        <w:left w:val="none" w:sz="0" w:space="0" w:color="auto"/>
        <w:bottom w:val="none" w:sz="0" w:space="0" w:color="auto"/>
        <w:right w:val="none" w:sz="0" w:space="0" w:color="auto"/>
      </w:divBdr>
    </w:div>
    <w:div w:id="1729302795">
      <w:bodyDiv w:val="1"/>
      <w:marLeft w:val="0"/>
      <w:marRight w:val="0"/>
      <w:marTop w:val="0"/>
      <w:marBottom w:val="0"/>
      <w:divBdr>
        <w:top w:val="none" w:sz="0" w:space="0" w:color="auto"/>
        <w:left w:val="none" w:sz="0" w:space="0" w:color="auto"/>
        <w:bottom w:val="none" w:sz="0" w:space="0" w:color="auto"/>
        <w:right w:val="none" w:sz="0" w:space="0" w:color="auto"/>
      </w:divBdr>
    </w:div>
    <w:div w:id="1874882983">
      <w:bodyDiv w:val="1"/>
      <w:marLeft w:val="0"/>
      <w:marRight w:val="0"/>
      <w:marTop w:val="0"/>
      <w:marBottom w:val="0"/>
      <w:divBdr>
        <w:top w:val="none" w:sz="0" w:space="0" w:color="auto"/>
        <w:left w:val="none" w:sz="0" w:space="0" w:color="auto"/>
        <w:bottom w:val="none" w:sz="0" w:space="0" w:color="auto"/>
        <w:right w:val="none" w:sz="0" w:space="0" w:color="auto"/>
      </w:divBdr>
    </w:div>
    <w:div w:id="1900164959">
      <w:bodyDiv w:val="1"/>
      <w:marLeft w:val="0"/>
      <w:marRight w:val="0"/>
      <w:marTop w:val="0"/>
      <w:marBottom w:val="0"/>
      <w:divBdr>
        <w:top w:val="none" w:sz="0" w:space="0" w:color="auto"/>
        <w:left w:val="none" w:sz="0" w:space="0" w:color="auto"/>
        <w:bottom w:val="none" w:sz="0" w:space="0" w:color="auto"/>
        <w:right w:val="none" w:sz="0" w:space="0" w:color="auto"/>
      </w:divBdr>
    </w:div>
    <w:div w:id="2073115702">
      <w:bodyDiv w:val="1"/>
      <w:marLeft w:val="0"/>
      <w:marRight w:val="0"/>
      <w:marTop w:val="0"/>
      <w:marBottom w:val="0"/>
      <w:divBdr>
        <w:top w:val="none" w:sz="0" w:space="0" w:color="auto"/>
        <w:left w:val="none" w:sz="0" w:space="0" w:color="auto"/>
        <w:bottom w:val="none" w:sz="0" w:space="0" w:color="auto"/>
        <w:right w:val="none" w:sz="0" w:space="0" w:color="auto"/>
      </w:divBdr>
    </w:div>
    <w:div w:id="21319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E164-2199-4002-8A50-CB5CB27C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1</Company>
  <LinksUpToDate>false</LinksUpToDate>
  <CharactersWithSpaces>10718</CharactersWithSpaces>
  <SharedDoc>false</SharedDoc>
  <HLinks>
    <vt:vector size="18" baseType="variant">
      <vt:variant>
        <vt:i4>5701645</vt:i4>
      </vt:variant>
      <vt:variant>
        <vt:i4>6</vt:i4>
      </vt:variant>
      <vt:variant>
        <vt:i4>0</vt:i4>
      </vt:variant>
      <vt:variant>
        <vt:i4>5</vt:i4>
      </vt:variant>
      <vt:variant>
        <vt:lpwstr>consultantplus://offline/ref=42D64CF9F4B96C871727837DC41274AA7C8F8A0749E7AAAB2D6C8BD0EE0E4C9C1215F3EB500CAACA6EBE6B3BvAF</vt:lpwstr>
      </vt:variant>
      <vt:variant>
        <vt:lpwstr/>
      </vt:variant>
      <vt:variant>
        <vt:i4>1638490</vt:i4>
      </vt:variant>
      <vt:variant>
        <vt:i4>3</vt:i4>
      </vt:variant>
      <vt:variant>
        <vt:i4>0</vt:i4>
      </vt:variant>
      <vt:variant>
        <vt:i4>5</vt:i4>
      </vt:variant>
      <vt:variant>
        <vt:lpwstr>consultantplus://offline/ref=9DA005B5D1AD3F71E4684DC26B20503E9BC48C0580C78527E8DAA3AD43397B3EC3AC1A584916C8CCDCE210R8v2F</vt:lpwstr>
      </vt:variant>
      <vt:variant>
        <vt:lpwstr/>
      </vt:variant>
      <vt:variant>
        <vt:i4>1310814</vt:i4>
      </vt:variant>
      <vt:variant>
        <vt:i4>0</vt:i4>
      </vt:variant>
      <vt:variant>
        <vt:i4>0</vt:i4>
      </vt:variant>
      <vt:variant>
        <vt:i4>5</vt:i4>
      </vt:variant>
      <vt:variant>
        <vt:lpwstr>consultantplus://offline/ref=6A8524AAC7155904EEC0F1F08D0FA7DA04BA3AE766F3AFB22DD32F9D01DED855A84BAED9CCBBCA30E449E9x5u8F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tvas</dc:creator>
  <cp:lastModifiedBy>panikarea</cp:lastModifiedBy>
  <cp:revision>32</cp:revision>
  <cp:lastPrinted>2017-03-17T06:38:00Z</cp:lastPrinted>
  <dcterms:created xsi:type="dcterms:W3CDTF">2018-03-06T03:41:00Z</dcterms:created>
  <dcterms:modified xsi:type="dcterms:W3CDTF">2018-04-02T03:38:00Z</dcterms:modified>
</cp:coreProperties>
</file>