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62" w:rsidRPr="00F520B5" w:rsidRDefault="00290AF6" w:rsidP="00290AF6">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1562" w:rsidRPr="00F520B5">
        <w:rPr>
          <w:rFonts w:ascii="Times New Roman" w:hAnsi="Times New Roman" w:cs="Times New Roman"/>
          <w:sz w:val="24"/>
          <w:szCs w:val="24"/>
        </w:rPr>
        <w:t>Приложение</w:t>
      </w:r>
    </w:p>
    <w:p w:rsidR="00A21039" w:rsidRPr="00F520B5" w:rsidRDefault="00290AF6" w:rsidP="00290AF6">
      <w:pPr>
        <w:shd w:val="clear" w:color="auto" w:fill="FFFFFF" w:themeFill="background1"/>
        <w:ind w:firstLine="709"/>
        <w:rPr>
          <w:rFonts w:ascii="Times New Roman" w:hAnsi="Times New Roman" w:cs="Times New Roman"/>
          <w:sz w:val="24"/>
          <w:szCs w:val="24"/>
        </w:rPr>
      </w:pPr>
      <w:r>
        <w:rPr>
          <w:rFonts w:ascii="Times New Roman" w:hAnsi="Times New Roman" w:cs="Times New Roman"/>
          <w:sz w:val="24"/>
          <w:szCs w:val="24"/>
        </w:rPr>
        <w:t xml:space="preserve">                                                                                                            </w:t>
      </w:r>
      <w:r w:rsidR="00A21039" w:rsidRPr="00F520B5">
        <w:rPr>
          <w:rFonts w:ascii="Times New Roman" w:hAnsi="Times New Roman" w:cs="Times New Roman"/>
          <w:sz w:val="24"/>
          <w:szCs w:val="24"/>
        </w:rPr>
        <w:t>к</w:t>
      </w:r>
      <w:r w:rsidR="00481562" w:rsidRPr="00F520B5">
        <w:rPr>
          <w:rFonts w:ascii="Times New Roman" w:hAnsi="Times New Roman" w:cs="Times New Roman"/>
          <w:sz w:val="24"/>
          <w:szCs w:val="24"/>
        </w:rPr>
        <w:t xml:space="preserve"> </w:t>
      </w:r>
      <w:r w:rsidR="008B538D" w:rsidRPr="00F520B5">
        <w:rPr>
          <w:rFonts w:ascii="Times New Roman" w:hAnsi="Times New Roman" w:cs="Times New Roman"/>
          <w:sz w:val="24"/>
          <w:szCs w:val="24"/>
        </w:rPr>
        <w:t xml:space="preserve">Отчету о деятельности </w:t>
      </w:r>
    </w:p>
    <w:p w:rsidR="00A212D1" w:rsidRPr="00F520B5" w:rsidRDefault="00290AF6" w:rsidP="00290AF6">
      <w:pPr>
        <w:shd w:val="clear" w:color="auto" w:fill="FFFFFF" w:themeFill="background1"/>
        <w:ind w:firstLine="709"/>
        <w:rPr>
          <w:rFonts w:ascii="Times New Roman" w:hAnsi="Times New Roman" w:cs="Times New Roman"/>
          <w:sz w:val="24"/>
          <w:szCs w:val="24"/>
        </w:rPr>
      </w:pPr>
      <w:r>
        <w:rPr>
          <w:rFonts w:ascii="Times New Roman" w:hAnsi="Times New Roman" w:cs="Times New Roman"/>
          <w:sz w:val="24"/>
          <w:szCs w:val="24"/>
        </w:rPr>
        <w:t xml:space="preserve">                                                                                      </w:t>
      </w:r>
      <w:r w:rsidR="008B538D" w:rsidRPr="00F520B5">
        <w:rPr>
          <w:rFonts w:ascii="Times New Roman" w:hAnsi="Times New Roman" w:cs="Times New Roman"/>
          <w:sz w:val="24"/>
          <w:szCs w:val="24"/>
        </w:rPr>
        <w:t xml:space="preserve">МКУ «КСП </w:t>
      </w:r>
    </w:p>
    <w:p w:rsidR="008B538D" w:rsidRPr="00F520B5" w:rsidRDefault="00290AF6" w:rsidP="00290AF6">
      <w:pPr>
        <w:shd w:val="clear" w:color="auto" w:fill="FFFFFF" w:themeFill="background1"/>
        <w:ind w:firstLine="709"/>
        <w:rPr>
          <w:rFonts w:ascii="Times New Roman" w:hAnsi="Times New Roman" w:cs="Times New Roman"/>
          <w:sz w:val="24"/>
          <w:szCs w:val="24"/>
        </w:rPr>
      </w:pPr>
      <w:r>
        <w:rPr>
          <w:rFonts w:ascii="Times New Roman" w:hAnsi="Times New Roman" w:cs="Times New Roman"/>
          <w:sz w:val="24"/>
          <w:szCs w:val="24"/>
        </w:rPr>
        <w:t xml:space="preserve">                                                                                                   </w:t>
      </w:r>
      <w:r w:rsidR="008B538D" w:rsidRPr="00F520B5">
        <w:rPr>
          <w:rFonts w:ascii="Times New Roman" w:hAnsi="Times New Roman" w:cs="Times New Roman"/>
          <w:sz w:val="24"/>
          <w:szCs w:val="24"/>
        </w:rPr>
        <w:t>Красновишерского</w:t>
      </w:r>
    </w:p>
    <w:p w:rsidR="008B538D" w:rsidRPr="00F520B5" w:rsidRDefault="00290AF6" w:rsidP="00290AF6">
      <w:pPr>
        <w:shd w:val="clear" w:color="auto" w:fill="FFFFFF" w:themeFill="background1"/>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8B538D" w:rsidRPr="00F520B5">
        <w:rPr>
          <w:rFonts w:ascii="Times New Roman" w:hAnsi="Times New Roman" w:cs="Times New Roman"/>
          <w:sz w:val="24"/>
          <w:szCs w:val="24"/>
        </w:rPr>
        <w:t>муниципального района»</w:t>
      </w:r>
    </w:p>
    <w:p w:rsidR="008B538D" w:rsidRPr="00F520B5" w:rsidRDefault="00290AF6" w:rsidP="00290AF6">
      <w:pPr>
        <w:shd w:val="clear" w:color="auto" w:fill="FFFFFF" w:themeFill="background1"/>
        <w:tabs>
          <w:tab w:val="left" w:pos="7230"/>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8B538D" w:rsidRPr="00F520B5">
        <w:rPr>
          <w:rFonts w:ascii="Times New Roman" w:hAnsi="Times New Roman" w:cs="Times New Roman"/>
          <w:sz w:val="24"/>
          <w:szCs w:val="24"/>
        </w:rPr>
        <w:t>за 201</w:t>
      </w:r>
      <w:r w:rsidR="00F46E67" w:rsidRPr="00F520B5">
        <w:rPr>
          <w:rFonts w:ascii="Times New Roman" w:hAnsi="Times New Roman" w:cs="Times New Roman"/>
          <w:sz w:val="24"/>
          <w:szCs w:val="24"/>
        </w:rPr>
        <w:t>8</w:t>
      </w:r>
      <w:r w:rsidR="008B538D" w:rsidRPr="00F520B5">
        <w:rPr>
          <w:rFonts w:ascii="Times New Roman" w:hAnsi="Times New Roman" w:cs="Times New Roman"/>
          <w:sz w:val="24"/>
          <w:szCs w:val="24"/>
        </w:rPr>
        <w:t xml:space="preserve"> год</w:t>
      </w:r>
    </w:p>
    <w:p w:rsidR="00481562" w:rsidRPr="00F520B5" w:rsidRDefault="00481562" w:rsidP="00290AF6">
      <w:pPr>
        <w:shd w:val="clear" w:color="auto" w:fill="FFFFFF" w:themeFill="background1"/>
        <w:ind w:firstLine="709"/>
        <w:rPr>
          <w:rFonts w:ascii="Times New Roman" w:hAnsi="Times New Roman" w:cs="Times New Roman"/>
          <w:sz w:val="24"/>
          <w:szCs w:val="24"/>
        </w:rPr>
      </w:pPr>
    </w:p>
    <w:p w:rsidR="00481562" w:rsidRPr="00F520B5" w:rsidRDefault="00481562" w:rsidP="00290AF6">
      <w:pPr>
        <w:shd w:val="clear" w:color="auto" w:fill="FFFFFF" w:themeFill="background1"/>
        <w:ind w:firstLine="709"/>
        <w:rPr>
          <w:rFonts w:ascii="Times New Roman" w:hAnsi="Times New Roman" w:cs="Times New Roman"/>
          <w:sz w:val="24"/>
          <w:szCs w:val="24"/>
        </w:rPr>
      </w:pPr>
    </w:p>
    <w:p w:rsidR="00963228" w:rsidRPr="00F520B5" w:rsidRDefault="00963228" w:rsidP="00290AF6">
      <w:pPr>
        <w:shd w:val="clear" w:color="auto" w:fill="FFFFFF" w:themeFill="background1"/>
        <w:tabs>
          <w:tab w:val="left" w:pos="540"/>
          <w:tab w:val="left" w:pos="720"/>
        </w:tabs>
        <w:ind w:right="-81" w:firstLine="709"/>
        <w:rPr>
          <w:rFonts w:ascii="Times New Roman" w:hAnsi="Times New Roman" w:cs="Times New Roman"/>
          <w:b/>
          <w:sz w:val="24"/>
          <w:szCs w:val="24"/>
        </w:rPr>
      </w:pPr>
      <w:r w:rsidRPr="00F520B5">
        <w:rPr>
          <w:rFonts w:ascii="Times New Roman" w:hAnsi="Times New Roman" w:cs="Times New Roman"/>
          <w:b/>
          <w:sz w:val="24"/>
          <w:szCs w:val="24"/>
        </w:rPr>
        <w:t>Краткий обзор контрольных мероприятий, проведенных Контрольно-счетной палатой Красновишерско</w:t>
      </w:r>
      <w:r w:rsidR="00551389" w:rsidRPr="00F520B5">
        <w:rPr>
          <w:rFonts w:ascii="Times New Roman" w:hAnsi="Times New Roman" w:cs="Times New Roman"/>
          <w:b/>
          <w:sz w:val="24"/>
          <w:szCs w:val="24"/>
        </w:rPr>
        <w:t>го муниципального района за 201</w:t>
      </w:r>
      <w:r w:rsidR="00F46E67" w:rsidRPr="00F520B5">
        <w:rPr>
          <w:rFonts w:ascii="Times New Roman" w:hAnsi="Times New Roman" w:cs="Times New Roman"/>
          <w:b/>
          <w:sz w:val="24"/>
          <w:szCs w:val="24"/>
        </w:rPr>
        <w:t>8</w:t>
      </w:r>
      <w:r w:rsidR="00290AF6">
        <w:rPr>
          <w:rFonts w:ascii="Times New Roman" w:hAnsi="Times New Roman" w:cs="Times New Roman"/>
          <w:b/>
          <w:sz w:val="24"/>
          <w:szCs w:val="24"/>
        </w:rPr>
        <w:t xml:space="preserve"> год</w:t>
      </w:r>
    </w:p>
    <w:p w:rsidR="00963228" w:rsidRPr="00F520B5" w:rsidRDefault="00963228" w:rsidP="00290AF6">
      <w:pPr>
        <w:shd w:val="clear" w:color="auto" w:fill="FFFFFF" w:themeFill="background1"/>
        <w:tabs>
          <w:tab w:val="left" w:pos="540"/>
          <w:tab w:val="left" w:pos="720"/>
        </w:tabs>
        <w:ind w:right="-81" w:firstLine="709"/>
        <w:rPr>
          <w:rFonts w:ascii="Times New Roman" w:hAnsi="Times New Roman" w:cs="Times New Roman"/>
          <w:b/>
          <w:sz w:val="24"/>
          <w:szCs w:val="24"/>
        </w:rPr>
      </w:pPr>
    </w:p>
    <w:p w:rsidR="00963228" w:rsidRPr="00F520B5" w:rsidRDefault="00963228" w:rsidP="00290AF6">
      <w:pPr>
        <w:shd w:val="clear" w:color="auto" w:fill="FFFFFF" w:themeFill="background1"/>
        <w:tabs>
          <w:tab w:val="left" w:pos="540"/>
          <w:tab w:val="left" w:pos="720"/>
        </w:tabs>
        <w:ind w:right="-81" w:firstLine="709"/>
        <w:rPr>
          <w:rFonts w:ascii="Times New Roman" w:hAnsi="Times New Roman" w:cs="Times New Roman"/>
          <w:b/>
          <w:sz w:val="24"/>
          <w:szCs w:val="24"/>
        </w:rPr>
      </w:pPr>
    </w:p>
    <w:p w:rsidR="00963228" w:rsidRPr="00F520B5" w:rsidRDefault="00A6667A" w:rsidP="00290AF6">
      <w:pPr>
        <w:pStyle w:val="a3"/>
        <w:shd w:val="clear" w:color="auto" w:fill="FFFFFF" w:themeFill="background1"/>
        <w:tabs>
          <w:tab w:val="left" w:pos="540"/>
          <w:tab w:val="left" w:pos="720"/>
        </w:tabs>
        <w:ind w:left="0" w:firstLine="709"/>
        <w:rPr>
          <w:rFonts w:ascii="Times New Roman" w:hAnsi="Times New Roman" w:cs="Times New Roman"/>
          <w:b/>
          <w:sz w:val="24"/>
          <w:szCs w:val="24"/>
        </w:rPr>
      </w:pPr>
      <w:r w:rsidRPr="00F520B5">
        <w:rPr>
          <w:rFonts w:ascii="Times New Roman" w:hAnsi="Times New Roman" w:cs="Times New Roman"/>
          <w:b/>
          <w:sz w:val="24"/>
          <w:szCs w:val="24"/>
        </w:rPr>
        <w:t xml:space="preserve">1. </w:t>
      </w:r>
      <w:r w:rsidR="00CD6372" w:rsidRPr="00F520B5">
        <w:rPr>
          <w:rFonts w:ascii="Times New Roman" w:hAnsi="Times New Roman" w:cs="Times New Roman"/>
          <w:b/>
          <w:sz w:val="24"/>
          <w:szCs w:val="24"/>
        </w:rPr>
        <w:t>Обращение граждан «О проведении провер</w:t>
      </w:r>
      <w:r w:rsidR="00290AF6">
        <w:rPr>
          <w:rFonts w:ascii="Times New Roman" w:hAnsi="Times New Roman" w:cs="Times New Roman"/>
          <w:b/>
          <w:sz w:val="24"/>
          <w:szCs w:val="24"/>
        </w:rPr>
        <w:t>ки по обращению Тихоновой Г.Ф.»</w:t>
      </w:r>
    </w:p>
    <w:p w:rsidR="00963228" w:rsidRPr="00F520B5" w:rsidRDefault="00963228" w:rsidP="00290AF6">
      <w:pPr>
        <w:shd w:val="clear" w:color="auto" w:fill="FFFFFF" w:themeFill="background1"/>
        <w:tabs>
          <w:tab w:val="left" w:pos="540"/>
          <w:tab w:val="left" w:pos="720"/>
        </w:tabs>
        <w:ind w:firstLine="709"/>
        <w:jc w:val="both"/>
        <w:rPr>
          <w:rFonts w:ascii="Times New Roman" w:hAnsi="Times New Roman" w:cs="Times New Roman"/>
          <w:b/>
          <w:sz w:val="24"/>
          <w:szCs w:val="24"/>
        </w:rPr>
      </w:pPr>
    </w:p>
    <w:p w:rsidR="00290AF6" w:rsidRDefault="00963228" w:rsidP="00290AF6">
      <w:pPr>
        <w:shd w:val="clear" w:color="auto" w:fill="FFFFFF" w:themeFill="background1"/>
        <w:tabs>
          <w:tab w:val="left" w:pos="540"/>
          <w:tab w:val="left" w:pos="720"/>
          <w:tab w:val="left" w:pos="7088"/>
          <w:tab w:val="left" w:pos="7230"/>
        </w:tabs>
        <w:ind w:firstLine="709"/>
        <w:jc w:val="both"/>
        <w:rPr>
          <w:rFonts w:ascii="Times New Roman" w:hAnsi="Times New Roman" w:cs="Times New Roman"/>
          <w:sz w:val="24"/>
          <w:szCs w:val="24"/>
          <w:u w:val="single"/>
        </w:rPr>
      </w:pPr>
      <w:r w:rsidRPr="00F520B5">
        <w:rPr>
          <w:rFonts w:ascii="Times New Roman" w:hAnsi="Times New Roman" w:cs="Times New Roman"/>
          <w:sz w:val="24"/>
          <w:szCs w:val="24"/>
          <w:u w:val="single"/>
        </w:rPr>
        <w:t>Выводы по результатам мероприятия:</w:t>
      </w:r>
    </w:p>
    <w:p w:rsidR="00632C20" w:rsidRPr="00290AF6" w:rsidRDefault="00632C20" w:rsidP="00290AF6">
      <w:pPr>
        <w:shd w:val="clear" w:color="auto" w:fill="FFFFFF" w:themeFill="background1"/>
        <w:tabs>
          <w:tab w:val="left" w:pos="540"/>
          <w:tab w:val="left" w:pos="720"/>
        </w:tabs>
        <w:ind w:firstLine="709"/>
        <w:jc w:val="both"/>
        <w:rPr>
          <w:rFonts w:ascii="Times New Roman" w:hAnsi="Times New Roman" w:cs="Times New Roman"/>
          <w:sz w:val="24"/>
          <w:szCs w:val="24"/>
          <w:u w:val="single"/>
        </w:rPr>
      </w:pPr>
      <w:r w:rsidRPr="00F520B5">
        <w:rPr>
          <w:rFonts w:ascii="Times New Roman" w:eastAsia="Calibri" w:hAnsi="Times New Roman" w:cs="Times New Roman"/>
          <w:sz w:val="24"/>
          <w:szCs w:val="24"/>
        </w:rPr>
        <w:t>Проверкой</w:t>
      </w:r>
      <w:r w:rsidRPr="00F520B5">
        <w:rPr>
          <w:rFonts w:ascii="Times New Roman" w:eastAsia="Calibri" w:hAnsi="Times New Roman" w:cs="Times New Roman"/>
          <w:color w:val="22272F"/>
          <w:sz w:val="24"/>
          <w:szCs w:val="24"/>
        </w:rPr>
        <w:t xml:space="preserve"> </w:t>
      </w:r>
      <w:r w:rsidRPr="00F520B5">
        <w:rPr>
          <w:rFonts w:ascii="Times New Roman" w:eastAsia="Calibri" w:hAnsi="Times New Roman" w:cs="Times New Roman"/>
          <w:sz w:val="24"/>
          <w:szCs w:val="24"/>
        </w:rPr>
        <w:t xml:space="preserve">правомерности действий главы </w:t>
      </w:r>
      <w:proofErr w:type="spellStart"/>
      <w:r w:rsidRPr="00F520B5">
        <w:rPr>
          <w:rFonts w:ascii="Times New Roman" w:eastAsia="Calibri" w:hAnsi="Times New Roman" w:cs="Times New Roman"/>
          <w:sz w:val="24"/>
          <w:szCs w:val="24"/>
        </w:rPr>
        <w:t>Вайского</w:t>
      </w:r>
      <w:proofErr w:type="spellEnd"/>
      <w:r w:rsidRPr="00F520B5">
        <w:rPr>
          <w:rFonts w:ascii="Times New Roman" w:eastAsia="Calibri" w:hAnsi="Times New Roman" w:cs="Times New Roman"/>
          <w:sz w:val="24"/>
          <w:szCs w:val="24"/>
        </w:rPr>
        <w:t xml:space="preserve"> сельского поселения на обращение жительницы пос. Велс Тихоновой Г.Ф. в отношении эффективного использования муниципального имущества в части  дизельных электростанций, находящихся в пос. Велс, установлено, что должностными лицами  сельского поселения неэффективно используется муниципальное имущество, в том числе:</w:t>
      </w:r>
    </w:p>
    <w:p w:rsidR="00290AF6" w:rsidRDefault="00632C20" w:rsidP="00290AF6">
      <w:pPr>
        <w:shd w:val="clear" w:color="auto" w:fill="FFFFFF" w:themeFill="background1"/>
        <w:ind w:firstLine="709"/>
        <w:jc w:val="both"/>
        <w:rPr>
          <w:rFonts w:ascii="Times New Roman" w:eastAsia="Calibri" w:hAnsi="Times New Roman" w:cs="Times New Roman"/>
          <w:color w:val="22272F"/>
          <w:sz w:val="24"/>
          <w:szCs w:val="24"/>
        </w:rPr>
      </w:pPr>
      <w:proofErr w:type="gramStart"/>
      <w:r w:rsidRPr="00F520B5">
        <w:rPr>
          <w:rFonts w:ascii="Times New Roman" w:eastAsia="Calibri" w:hAnsi="Times New Roman" w:cs="Times New Roman"/>
          <w:sz w:val="24"/>
          <w:szCs w:val="24"/>
        </w:rPr>
        <w:t xml:space="preserve">- в  нарушение ст. 50, ст.51 </w:t>
      </w:r>
      <w:r w:rsidRPr="00F520B5">
        <w:rPr>
          <w:rFonts w:ascii="Times New Roman" w:eastAsia="Calibri" w:hAnsi="Times New Roman" w:cs="Times New Roman"/>
          <w:color w:val="22272F"/>
          <w:sz w:val="24"/>
          <w:szCs w:val="24"/>
        </w:rPr>
        <w:t xml:space="preserve">Федерального закона от 06.10.2003 № 131-ФЗ «Об общих принципах организации местного самоуправления в Российской Федерации» не использовалась  Дизельная </w:t>
      </w:r>
      <w:proofErr w:type="spellStart"/>
      <w:r w:rsidRPr="00F520B5">
        <w:rPr>
          <w:rFonts w:ascii="Times New Roman" w:eastAsia="Calibri" w:hAnsi="Times New Roman" w:cs="Times New Roman"/>
          <w:color w:val="22272F"/>
          <w:sz w:val="24"/>
          <w:szCs w:val="24"/>
        </w:rPr>
        <w:t>электрогенераторная</w:t>
      </w:r>
      <w:proofErr w:type="spellEnd"/>
      <w:r w:rsidRPr="00F520B5">
        <w:rPr>
          <w:rFonts w:ascii="Times New Roman" w:eastAsia="Calibri" w:hAnsi="Times New Roman" w:cs="Times New Roman"/>
          <w:color w:val="22272F"/>
          <w:sz w:val="24"/>
          <w:szCs w:val="24"/>
        </w:rPr>
        <w:t xml:space="preserve"> установка </w:t>
      </w:r>
      <w:proofErr w:type="spellStart"/>
      <w:r w:rsidRPr="00F520B5">
        <w:rPr>
          <w:rFonts w:ascii="Times New Roman" w:eastAsia="Calibri" w:hAnsi="Times New Roman" w:cs="Times New Roman"/>
          <w:color w:val="22272F"/>
          <w:sz w:val="24"/>
          <w:szCs w:val="24"/>
          <w:lang w:val="en-US"/>
        </w:rPr>
        <w:t>Teksam</w:t>
      </w:r>
      <w:proofErr w:type="spellEnd"/>
      <w:r w:rsidRPr="00F520B5">
        <w:rPr>
          <w:rFonts w:ascii="Times New Roman" w:eastAsia="Calibri" w:hAnsi="Times New Roman" w:cs="Times New Roman"/>
          <w:color w:val="22272F"/>
          <w:sz w:val="24"/>
          <w:szCs w:val="24"/>
        </w:rPr>
        <w:t xml:space="preserve"> </w:t>
      </w:r>
      <w:r w:rsidRPr="00F520B5">
        <w:rPr>
          <w:rFonts w:ascii="Times New Roman" w:eastAsia="Calibri" w:hAnsi="Times New Roman" w:cs="Times New Roman"/>
          <w:color w:val="22272F"/>
          <w:sz w:val="24"/>
          <w:szCs w:val="24"/>
          <w:lang w:val="en-US"/>
        </w:rPr>
        <w:t>TJ</w:t>
      </w:r>
      <w:r w:rsidRPr="00F520B5">
        <w:rPr>
          <w:rFonts w:ascii="Times New Roman" w:eastAsia="Calibri" w:hAnsi="Times New Roman" w:cs="Times New Roman"/>
          <w:color w:val="22272F"/>
          <w:sz w:val="24"/>
          <w:szCs w:val="24"/>
        </w:rPr>
        <w:t>68</w:t>
      </w:r>
      <w:r w:rsidRPr="00F520B5">
        <w:rPr>
          <w:rFonts w:ascii="Times New Roman" w:eastAsia="Calibri" w:hAnsi="Times New Roman" w:cs="Times New Roman"/>
          <w:color w:val="22272F"/>
          <w:sz w:val="24"/>
          <w:szCs w:val="24"/>
          <w:lang w:val="en-US"/>
        </w:rPr>
        <w:t>PR</w:t>
      </w:r>
      <w:r w:rsidRPr="00F520B5">
        <w:rPr>
          <w:rFonts w:ascii="Times New Roman" w:eastAsia="Calibri" w:hAnsi="Times New Roman" w:cs="Times New Roman"/>
          <w:color w:val="22272F"/>
          <w:sz w:val="24"/>
          <w:szCs w:val="24"/>
        </w:rPr>
        <w:t xml:space="preserve">  </w:t>
      </w:r>
      <w:proofErr w:type="spellStart"/>
      <w:r w:rsidRPr="00F520B5">
        <w:rPr>
          <w:rFonts w:ascii="Times New Roman" w:eastAsia="Calibri" w:hAnsi="Times New Roman" w:cs="Times New Roman"/>
          <w:color w:val="22272F"/>
          <w:sz w:val="24"/>
          <w:szCs w:val="24"/>
        </w:rPr>
        <w:t>кВа</w:t>
      </w:r>
      <w:proofErr w:type="spellEnd"/>
      <w:r w:rsidRPr="00F520B5">
        <w:rPr>
          <w:rFonts w:ascii="Times New Roman" w:eastAsia="Calibri" w:hAnsi="Times New Roman" w:cs="Times New Roman"/>
          <w:color w:val="22272F"/>
          <w:sz w:val="24"/>
          <w:szCs w:val="24"/>
        </w:rPr>
        <w:t>/54 Вт балансовой стоимостью 464287 руб. 73 коп., числящаяся на балансе</w:t>
      </w:r>
      <w:r w:rsidRPr="00F520B5">
        <w:rPr>
          <w:rFonts w:ascii="Times New Roman" w:eastAsia="Calibri" w:hAnsi="Times New Roman" w:cs="Times New Roman"/>
          <w:sz w:val="24"/>
          <w:szCs w:val="24"/>
        </w:rPr>
        <w:t xml:space="preserve"> с 2009 года, не представляющая  </w:t>
      </w:r>
      <w:r w:rsidRPr="00F520B5">
        <w:rPr>
          <w:rFonts w:ascii="Times New Roman" w:eastAsia="Calibri" w:hAnsi="Times New Roman" w:cs="Times New Roman"/>
          <w:sz w:val="24"/>
          <w:szCs w:val="24"/>
          <w:shd w:val="clear" w:color="auto" w:fill="FFFFFF"/>
        </w:rPr>
        <w:t>особо важное значение для жизнеобеспечения населённого пункта.</w:t>
      </w:r>
      <w:proofErr w:type="gramEnd"/>
      <w:r w:rsidRPr="00F520B5">
        <w:rPr>
          <w:rFonts w:ascii="Times New Roman" w:eastAsia="Calibri" w:hAnsi="Times New Roman" w:cs="Times New Roman"/>
          <w:color w:val="22272F"/>
          <w:sz w:val="24"/>
          <w:szCs w:val="24"/>
        </w:rPr>
        <w:t xml:space="preserve"> Меры по совершению сделок (сдачи в аренду, реализации, отчуждению), являющихся основанием для привлечения дополнительного дохода в бюджет поселения, не проводились. </w:t>
      </w:r>
    </w:p>
    <w:p w:rsidR="000D7A72" w:rsidRPr="00290AF6" w:rsidRDefault="00632C20" w:rsidP="00290AF6">
      <w:pPr>
        <w:shd w:val="clear" w:color="auto" w:fill="FFFFFF" w:themeFill="background1"/>
        <w:ind w:firstLine="709"/>
        <w:jc w:val="both"/>
        <w:rPr>
          <w:rFonts w:ascii="Times New Roman" w:eastAsia="Calibri" w:hAnsi="Times New Roman" w:cs="Times New Roman"/>
          <w:color w:val="22272F"/>
          <w:sz w:val="24"/>
          <w:szCs w:val="24"/>
        </w:rPr>
      </w:pPr>
      <w:proofErr w:type="gramStart"/>
      <w:r w:rsidRPr="00F520B5">
        <w:rPr>
          <w:rFonts w:ascii="Times New Roman" w:eastAsia="Calibri" w:hAnsi="Times New Roman" w:cs="Times New Roman"/>
          <w:sz w:val="24"/>
          <w:szCs w:val="24"/>
        </w:rPr>
        <w:t xml:space="preserve">- не соблюдались требования Федерального закона от 06.12.2011 № 402-ФЗ «О бухгалтерском учете» в части непринятия к учету материальных ценностей (запасных частей к </w:t>
      </w:r>
      <w:r w:rsidR="00290AF6" w:rsidRPr="00F520B5">
        <w:rPr>
          <w:rFonts w:ascii="Times New Roman" w:eastAsia="Calibri" w:hAnsi="Times New Roman" w:cs="Times New Roman"/>
          <w:sz w:val="24"/>
          <w:szCs w:val="24"/>
        </w:rPr>
        <w:t>машинам</w:t>
      </w:r>
      <w:r w:rsidRPr="00F520B5">
        <w:rPr>
          <w:rFonts w:ascii="Times New Roman" w:eastAsia="Calibri" w:hAnsi="Times New Roman" w:cs="Times New Roman"/>
          <w:sz w:val="24"/>
          <w:szCs w:val="24"/>
        </w:rPr>
        <w:t xml:space="preserve"> и оборудовани</w:t>
      </w:r>
      <w:r w:rsidR="00290AF6">
        <w:rPr>
          <w:rFonts w:ascii="Times New Roman" w:eastAsia="Calibri" w:hAnsi="Times New Roman" w:cs="Times New Roman"/>
          <w:sz w:val="24"/>
          <w:szCs w:val="24"/>
        </w:rPr>
        <w:t>ю</w:t>
      </w:r>
      <w:r w:rsidRPr="00F520B5">
        <w:rPr>
          <w:rFonts w:ascii="Times New Roman" w:eastAsia="Calibri" w:hAnsi="Times New Roman" w:cs="Times New Roman"/>
          <w:sz w:val="24"/>
          <w:szCs w:val="24"/>
        </w:rPr>
        <w:t xml:space="preserve">), металлолома, полученного от ликвидации нефинансового актива, находящихся на территории дизельной станции в стационарных помещениях без должного сохранения, что позволяет завладеть имуществом сторонними лицами, и исключает возможность </w:t>
      </w:r>
      <w:r w:rsidRPr="00F520B5">
        <w:rPr>
          <w:rFonts w:ascii="Times New Roman" w:eastAsia="Calibri" w:hAnsi="Times New Roman" w:cs="Times New Roman"/>
          <w:color w:val="000000"/>
          <w:sz w:val="24"/>
          <w:szCs w:val="24"/>
        </w:rPr>
        <w:t>пополнить доходную часть бюджета от реализации лома.</w:t>
      </w:r>
      <w:r w:rsidR="006A3042" w:rsidRPr="00F520B5">
        <w:rPr>
          <w:rFonts w:ascii="Times New Roman" w:hAnsi="Times New Roman" w:cs="Times New Roman"/>
          <w:sz w:val="24"/>
          <w:szCs w:val="24"/>
        </w:rPr>
        <w:t>.</w:t>
      </w:r>
      <w:proofErr w:type="gramEnd"/>
    </w:p>
    <w:p w:rsidR="00963228" w:rsidRPr="00F520B5" w:rsidRDefault="00963228" w:rsidP="00290AF6">
      <w:pPr>
        <w:shd w:val="clear" w:color="auto" w:fill="FFFFFF" w:themeFill="background1"/>
        <w:ind w:firstLine="709"/>
        <w:jc w:val="both"/>
        <w:rPr>
          <w:rFonts w:ascii="Times New Roman" w:hAnsi="Times New Roman" w:cs="Times New Roman"/>
          <w:sz w:val="24"/>
          <w:szCs w:val="24"/>
        </w:rPr>
      </w:pPr>
    </w:p>
    <w:p w:rsidR="00963228" w:rsidRPr="00290AF6" w:rsidRDefault="00CD6372" w:rsidP="00290AF6">
      <w:pPr>
        <w:pStyle w:val="a3"/>
        <w:numPr>
          <w:ilvl w:val="0"/>
          <w:numId w:val="26"/>
        </w:numPr>
        <w:shd w:val="clear" w:color="auto" w:fill="FFFFFF" w:themeFill="background1"/>
        <w:tabs>
          <w:tab w:val="left" w:pos="540"/>
          <w:tab w:val="left" w:pos="720"/>
          <w:tab w:val="left" w:pos="1985"/>
        </w:tabs>
        <w:ind w:right="-81"/>
        <w:rPr>
          <w:rFonts w:ascii="Times New Roman" w:hAnsi="Times New Roman" w:cs="Times New Roman"/>
          <w:b/>
          <w:sz w:val="24"/>
          <w:szCs w:val="24"/>
        </w:rPr>
      </w:pPr>
      <w:r w:rsidRPr="00290AF6">
        <w:rPr>
          <w:rFonts w:ascii="Times New Roman" w:hAnsi="Times New Roman" w:cs="Times New Roman"/>
          <w:b/>
          <w:sz w:val="24"/>
          <w:szCs w:val="24"/>
        </w:rPr>
        <w:t xml:space="preserve">Аудит расходования бюджетных средств на капитальный ремонт дороги Красновишерск – </w:t>
      </w:r>
      <w:proofErr w:type="spellStart"/>
      <w:r w:rsidRPr="00290AF6">
        <w:rPr>
          <w:rFonts w:ascii="Times New Roman" w:hAnsi="Times New Roman" w:cs="Times New Roman"/>
          <w:b/>
          <w:sz w:val="24"/>
          <w:szCs w:val="24"/>
        </w:rPr>
        <w:t>Вая</w:t>
      </w:r>
      <w:proofErr w:type="spellEnd"/>
      <w:r w:rsidRPr="00290AF6">
        <w:rPr>
          <w:rFonts w:ascii="Times New Roman" w:hAnsi="Times New Roman" w:cs="Times New Roman"/>
          <w:b/>
          <w:sz w:val="24"/>
          <w:szCs w:val="24"/>
        </w:rPr>
        <w:t xml:space="preserve"> (км. 35+124 – км. </w:t>
      </w:r>
      <w:r w:rsidR="00290AF6">
        <w:rPr>
          <w:rFonts w:ascii="Times New Roman" w:hAnsi="Times New Roman" w:cs="Times New Roman"/>
          <w:b/>
          <w:sz w:val="24"/>
          <w:szCs w:val="24"/>
        </w:rPr>
        <w:t>52+184) (второй участок дороги)</w:t>
      </w:r>
    </w:p>
    <w:p w:rsidR="00963228" w:rsidRPr="00F520B5" w:rsidRDefault="00963228" w:rsidP="00290AF6">
      <w:pPr>
        <w:pStyle w:val="a3"/>
        <w:shd w:val="clear" w:color="auto" w:fill="FFFFFF" w:themeFill="background1"/>
        <w:tabs>
          <w:tab w:val="left" w:pos="540"/>
          <w:tab w:val="left" w:pos="720"/>
        </w:tabs>
        <w:ind w:left="1069" w:right="-81" w:firstLine="709"/>
        <w:jc w:val="both"/>
        <w:rPr>
          <w:rFonts w:ascii="Times New Roman" w:hAnsi="Times New Roman" w:cs="Times New Roman"/>
          <w:sz w:val="24"/>
          <w:szCs w:val="24"/>
          <w:u w:val="single"/>
        </w:rPr>
      </w:pPr>
    </w:p>
    <w:p w:rsidR="00963228" w:rsidRPr="00F520B5" w:rsidRDefault="00963228" w:rsidP="00290AF6">
      <w:pPr>
        <w:pStyle w:val="a3"/>
        <w:shd w:val="clear" w:color="auto" w:fill="FFFFFF" w:themeFill="background1"/>
        <w:tabs>
          <w:tab w:val="left" w:pos="540"/>
          <w:tab w:val="left" w:pos="720"/>
        </w:tabs>
        <w:ind w:left="0" w:firstLine="709"/>
        <w:jc w:val="both"/>
        <w:rPr>
          <w:rFonts w:ascii="Times New Roman" w:hAnsi="Times New Roman" w:cs="Times New Roman"/>
          <w:sz w:val="24"/>
          <w:szCs w:val="24"/>
          <w:u w:val="single"/>
        </w:rPr>
      </w:pPr>
      <w:bookmarkStart w:id="0" w:name="_GoBack"/>
      <w:bookmarkEnd w:id="0"/>
      <w:r w:rsidRPr="00F520B5">
        <w:rPr>
          <w:rFonts w:ascii="Times New Roman" w:hAnsi="Times New Roman" w:cs="Times New Roman"/>
          <w:sz w:val="24"/>
          <w:szCs w:val="24"/>
          <w:u w:val="single"/>
        </w:rPr>
        <w:t>Выводы по результатам мероприятия:</w:t>
      </w:r>
    </w:p>
    <w:p w:rsidR="00632C20" w:rsidRPr="00F520B5" w:rsidRDefault="00632C20" w:rsidP="00290AF6">
      <w:pPr>
        <w:pStyle w:val="a3"/>
        <w:numPr>
          <w:ilvl w:val="0"/>
          <w:numId w:val="16"/>
        </w:numPr>
        <w:shd w:val="clear" w:color="auto" w:fill="FFFFFF" w:themeFill="background1"/>
        <w:ind w:left="0" w:firstLine="709"/>
        <w:jc w:val="both"/>
        <w:rPr>
          <w:rFonts w:ascii="Times New Roman" w:hAnsi="Times New Roman" w:cs="Times New Roman"/>
          <w:b/>
          <w:sz w:val="24"/>
          <w:szCs w:val="24"/>
        </w:rPr>
      </w:pPr>
      <w:r w:rsidRPr="00F520B5">
        <w:rPr>
          <w:rFonts w:ascii="Times New Roman" w:hAnsi="Times New Roman" w:cs="Times New Roman"/>
          <w:sz w:val="24"/>
          <w:szCs w:val="24"/>
        </w:rPr>
        <w:t xml:space="preserve">Согласно </w:t>
      </w:r>
      <w:proofErr w:type="spellStart"/>
      <w:r w:rsidRPr="00F520B5">
        <w:rPr>
          <w:rFonts w:ascii="Times New Roman" w:hAnsi="Times New Roman" w:cs="Times New Roman"/>
          <w:sz w:val="24"/>
          <w:szCs w:val="24"/>
        </w:rPr>
        <w:t>пп</w:t>
      </w:r>
      <w:proofErr w:type="spellEnd"/>
      <w:r w:rsidRPr="00F520B5">
        <w:rPr>
          <w:rFonts w:ascii="Times New Roman" w:hAnsi="Times New Roman" w:cs="Times New Roman"/>
          <w:sz w:val="24"/>
          <w:szCs w:val="24"/>
        </w:rPr>
        <w:t>. 1-4 Отчета «О результатах проверки исполнения муниципальных контрактов МУ «Управлением капитального строительства», срок исполнения обязательств по которым наступает в 2014-2015 годах», бюджет Красновишерского муниципального района в период с 2014 и 1 половины 2015 года недополучил денежные средства (в виде пени и штрафов).</w:t>
      </w:r>
    </w:p>
    <w:p w:rsidR="00632C20" w:rsidRPr="00F520B5" w:rsidRDefault="00632C20" w:rsidP="00290AF6">
      <w:pPr>
        <w:pStyle w:val="a3"/>
        <w:numPr>
          <w:ilvl w:val="0"/>
          <w:numId w:val="16"/>
        </w:numPr>
        <w:shd w:val="clear" w:color="auto" w:fill="FFFFFF" w:themeFill="background1"/>
        <w:ind w:left="0" w:firstLine="709"/>
        <w:jc w:val="both"/>
        <w:rPr>
          <w:rFonts w:ascii="Times New Roman" w:hAnsi="Times New Roman" w:cs="Times New Roman"/>
          <w:sz w:val="24"/>
          <w:szCs w:val="24"/>
        </w:rPr>
      </w:pPr>
      <w:proofErr w:type="gramStart"/>
      <w:r w:rsidRPr="00F520B5">
        <w:rPr>
          <w:rFonts w:ascii="Times New Roman" w:hAnsi="Times New Roman" w:cs="Times New Roman"/>
          <w:sz w:val="24"/>
          <w:szCs w:val="24"/>
        </w:rPr>
        <w:t xml:space="preserve">Согласно </w:t>
      </w:r>
      <w:proofErr w:type="spellStart"/>
      <w:r w:rsidRPr="00F520B5">
        <w:rPr>
          <w:rFonts w:ascii="Times New Roman" w:hAnsi="Times New Roman" w:cs="Times New Roman"/>
          <w:sz w:val="24"/>
          <w:szCs w:val="24"/>
        </w:rPr>
        <w:t>пп</w:t>
      </w:r>
      <w:proofErr w:type="spellEnd"/>
      <w:r w:rsidRPr="00F520B5">
        <w:rPr>
          <w:rFonts w:ascii="Times New Roman" w:hAnsi="Times New Roman" w:cs="Times New Roman"/>
          <w:sz w:val="24"/>
          <w:szCs w:val="24"/>
        </w:rPr>
        <w:t>. 5-12 Отчета «О результатах проверки исполнения муниципальных контрактов МУ «Управлением капитального строительства», срок исполнения обязательств по которым наступает в 2014-2015 годах», оплата по договорам и контрактам произошла в меньшем объеме, что является нарушением п. 2 ст. 34 Федерального закона от 05.04.2013 № 44-ФЗ «О контрактной системе в сфере закупок товаров, работ, услуг для обеспечения государственных и муниципальных нужд» и</w:t>
      </w:r>
      <w:proofErr w:type="gramEnd"/>
      <w:r w:rsidRPr="00F520B5">
        <w:rPr>
          <w:rFonts w:ascii="Times New Roman" w:hAnsi="Times New Roman" w:cs="Times New Roman"/>
          <w:sz w:val="24"/>
          <w:szCs w:val="24"/>
        </w:rPr>
        <w:t xml:space="preserve"> может трактоваться как неисполнение контракта.</w:t>
      </w:r>
    </w:p>
    <w:p w:rsidR="00290AF6" w:rsidRPr="00290AF6" w:rsidRDefault="00632C20" w:rsidP="00290AF6">
      <w:pPr>
        <w:pStyle w:val="a3"/>
        <w:numPr>
          <w:ilvl w:val="0"/>
          <w:numId w:val="16"/>
        </w:numPr>
        <w:shd w:val="clear" w:color="auto" w:fill="FFFFFF" w:themeFill="background1"/>
        <w:jc w:val="both"/>
        <w:rPr>
          <w:rFonts w:ascii="Times New Roman" w:hAnsi="Times New Roman" w:cs="Times New Roman"/>
          <w:color w:val="000000"/>
          <w:sz w:val="24"/>
          <w:szCs w:val="24"/>
          <w:shd w:val="clear" w:color="auto" w:fill="FFFFFF"/>
        </w:rPr>
      </w:pPr>
      <w:r w:rsidRPr="00290AF6">
        <w:rPr>
          <w:rFonts w:ascii="Times New Roman" w:hAnsi="Times New Roman" w:cs="Times New Roman"/>
          <w:sz w:val="24"/>
          <w:szCs w:val="24"/>
        </w:rPr>
        <w:t xml:space="preserve">МУ «Управлением капитального строительства» не </w:t>
      </w:r>
      <w:r w:rsidR="00290AF6">
        <w:rPr>
          <w:rFonts w:ascii="Times New Roman" w:hAnsi="Times New Roman" w:cs="Times New Roman"/>
          <w:sz w:val="24"/>
          <w:szCs w:val="24"/>
        </w:rPr>
        <w:t xml:space="preserve">ведется претензионная работа </w:t>
      </w:r>
      <w:proofErr w:type="gramStart"/>
      <w:r w:rsidR="00290AF6">
        <w:rPr>
          <w:rFonts w:ascii="Times New Roman" w:hAnsi="Times New Roman" w:cs="Times New Roman"/>
          <w:sz w:val="24"/>
          <w:szCs w:val="24"/>
        </w:rPr>
        <w:t>по</w:t>
      </w:r>
      <w:proofErr w:type="gramEnd"/>
    </w:p>
    <w:p w:rsidR="00963228" w:rsidRPr="00290AF6" w:rsidRDefault="00290AF6" w:rsidP="00290AF6">
      <w:pPr>
        <w:shd w:val="clear" w:color="auto" w:fill="FFFFFF" w:themeFill="background1"/>
        <w:jc w:val="both"/>
        <w:rPr>
          <w:rFonts w:ascii="Times New Roman" w:hAnsi="Times New Roman" w:cs="Times New Roman"/>
          <w:color w:val="000000"/>
          <w:sz w:val="24"/>
          <w:szCs w:val="24"/>
          <w:shd w:val="clear" w:color="auto" w:fill="FFFFFF"/>
        </w:rPr>
      </w:pPr>
      <w:r w:rsidRPr="00290AF6">
        <w:rPr>
          <w:rFonts w:ascii="Times New Roman" w:hAnsi="Times New Roman" w:cs="Times New Roman"/>
          <w:sz w:val="24"/>
          <w:szCs w:val="24"/>
        </w:rPr>
        <w:t xml:space="preserve"> </w:t>
      </w:r>
      <w:r w:rsidR="00632C20" w:rsidRPr="00290AF6">
        <w:rPr>
          <w:rFonts w:ascii="Times New Roman" w:hAnsi="Times New Roman" w:cs="Times New Roman"/>
          <w:sz w:val="24"/>
          <w:szCs w:val="24"/>
        </w:rPr>
        <w:t>муниципальным контрактам.</w:t>
      </w:r>
      <w:r w:rsidR="00C1515C" w:rsidRPr="00290AF6">
        <w:rPr>
          <w:rFonts w:ascii="Times New Roman" w:hAnsi="Times New Roman" w:cs="Times New Roman"/>
          <w:color w:val="000000"/>
          <w:sz w:val="24"/>
          <w:szCs w:val="24"/>
          <w:shd w:val="clear" w:color="auto" w:fill="FFFFFF"/>
        </w:rPr>
        <w:t xml:space="preserve"> </w:t>
      </w:r>
    </w:p>
    <w:p w:rsidR="00632C20" w:rsidRPr="00F520B5" w:rsidRDefault="00632C20" w:rsidP="00290AF6">
      <w:pPr>
        <w:pStyle w:val="a3"/>
        <w:shd w:val="clear" w:color="auto" w:fill="FFFFFF" w:themeFill="background1"/>
        <w:ind w:firstLine="709"/>
        <w:rPr>
          <w:rFonts w:ascii="Times New Roman" w:hAnsi="Times New Roman" w:cs="Times New Roman"/>
          <w:color w:val="000000"/>
          <w:sz w:val="24"/>
          <w:szCs w:val="24"/>
          <w:shd w:val="clear" w:color="auto" w:fill="FFFFFF"/>
        </w:rPr>
      </w:pPr>
    </w:p>
    <w:p w:rsidR="00963228" w:rsidRPr="00F520B5" w:rsidRDefault="00001DB2" w:rsidP="00290AF6">
      <w:pPr>
        <w:pStyle w:val="a3"/>
        <w:shd w:val="clear" w:color="auto" w:fill="FFFFFF" w:themeFill="background1"/>
        <w:tabs>
          <w:tab w:val="left" w:pos="993"/>
        </w:tabs>
        <w:ind w:left="142" w:firstLine="709"/>
        <w:rPr>
          <w:rFonts w:ascii="Times New Roman" w:eastAsia="Calibri" w:hAnsi="Times New Roman" w:cs="Times New Roman"/>
          <w:b/>
          <w:sz w:val="24"/>
          <w:szCs w:val="24"/>
        </w:rPr>
      </w:pPr>
      <w:r w:rsidRPr="00F520B5">
        <w:rPr>
          <w:rFonts w:ascii="Times New Roman" w:hAnsi="Times New Roman" w:cs="Times New Roman"/>
          <w:b/>
          <w:sz w:val="24"/>
          <w:szCs w:val="24"/>
        </w:rPr>
        <w:lastRenderedPageBreak/>
        <w:t xml:space="preserve">3. </w:t>
      </w:r>
      <w:r w:rsidR="00CD6372" w:rsidRPr="00F520B5">
        <w:rPr>
          <w:rFonts w:ascii="Times New Roman" w:hAnsi="Times New Roman" w:cs="Times New Roman"/>
          <w:b/>
          <w:sz w:val="24"/>
          <w:szCs w:val="24"/>
        </w:rPr>
        <w:t>Проверки финансово-хозяйственной деятельности, эффективности и результативности использования средств субсидий, выделенных из бюджета на выполнение муниципального задания и  иные цели муниципальному бюджетному учреждению «Центр организации досуга» за 2017 год.</w:t>
      </w:r>
    </w:p>
    <w:p w:rsidR="00963228" w:rsidRDefault="00963228" w:rsidP="00290AF6">
      <w:pPr>
        <w:shd w:val="clear" w:color="auto" w:fill="FFFFFF" w:themeFill="background1"/>
        <w:ind w:firstLine="709"/>
        <w:jc w:val="both"/>
        <w:rPr>
          <w:rFonts w:ascii="Times New Roman" w:hAnsi="Times New Roman" w:cs="Times New Roman"/>
          <w:sz w:val="24"/>
          <w:szCs w:val="24"/>
        </w:rPr>
      </w:pPr>
    </w:p>
    <w:p w:rsidR="00963228" w:rsidRPr="00F520B5" w:rsidRDefault="00963228" w:rsidP="00CF05E8">
      <w:pPr>
        <w:pStyle w:val="a3"/>
        <w:shd w:val="clear" w:color="auto" w:fill="FFFFFF" w:themeFill="background1"/>
        <w:tabs>
          <w:tab w:val="left" w:pos="540"/>
          <w:tab w:val="left" w:pos="720"/>
        </w:tabs>
        <w:ind w:left="1069" w:right="-81" w:hanging="360"/>
        <w:jc w:val="both"/>
        <w:rPr>
          <w:rFonts w:ascii="Times New Roman" w:hAnsi="Times New Roman" w:cs="Times New Roman"/>
          <w:sz w:val="24"/>
          <w:szCs w:val="24"/>
          <w:u w:val="single"/>
        </w:rPr>
      </w:pPr>
      <w:r w:rsidRPr="00F520B5">
        <w:rPr>
          <w:rFonts w:ascii="Times New Roman" w:hAnsi="Times New Roman" w:cs="Times New Roman"/>
          <w:sz w:val="24"/>
          <w:szCs w:val="24"/>
          <w:u w:val="single"/>
        </w:rPr>
        <w:t>Выводы по результатам мероприятия:</w:t>
      </w:r>
    </w:p>
    <w:p w:rsidR="00632C20" w:rsidRPr="00F520B5" w:rsidRDefault="00632C20" w:rsidP="00290AF6">
      <w:pPr>
        <w:shd w:val="clear" w:color="auto" w:fill="FFFFFF" w:themeFill="background1"/>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Проверкой финансово-хозяйственной деятельности, эффективности и результативности использования средств субсидий, выделенных из бюджета на выполнение муниципального задания и  иные цели муниципальному бюджетному учреждению «Центр организации досуга» за 2017 год установлено:</w:t>
      </w:r>
    </w:p>
    <w:p w:rsidR="00632C20" w:rsidRPr="00F520B5" w:rsidRDefault="00632C20" w:rsidP="00290AF6">
      <w:pPr>
        <w:widowControl w:val="0"/>
        <w:shd w:val="clear" w:color="auto" w:fill="FFFFFF" w:themeFill="background1"/>
        <w:tabs>
          <w:tab w:val="left" w:pos="-142"/>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1. </w:t>
      </w:r>
      <w:proofErr w:type="gramStart"/>
      <w:r w:rsidRPr="00F520B5">
        <w:rPr>
          <w:rFonts w:ascii="Times New Roman" w:eastAsia="Calibri" w:hAnsi="Times New Roman" w:cs="Times New Roman"/>
          <w:sz w:val="24"/>
          <w:szCs w:val="24"/>
        </w:rPr>
        <w:t>Согласно отчета</w:t>
      </w:r>
      <w:proofErr w:type="gramEnd"/>
      <w:r w:rsidRPr="00F520B5">
        <w:rPr>
          <w:rFonts w:ascii="Times New Roman" w:eastAsia="Calibri" w:hAnsi="Times New Roman" w:cs="Times New Roman"/>
          <w:sz w:val="24"/>
          <w:szCs w:val="24"/>
        </w:rPr>
        <w:t xml:space="preserve"> об исполнении Плана финансово-хозяйственной деятельности МБУ «ЦОД» ПФХД исполнен </w:t>
      </w:r>
      <w:r w:rsidRPr="00F520B5">
        <w:rPr>
          <w:rFonts w:ascii="Times New Roman" w:eastAsia="Calibri" w:hAnsi="Times New Roman" w:cs="Times New Roman"/>
          <w:sz w:val="24"/>
          <w:szCs w:val="24"/>
          <w:u w:val="single"/>
        </w:rPr>
        <w:t>по доходам</w:t>
      </w:r>
      <w:r w:rsidRPr="00F520B5">
        <w:rPr>
          <w:rFonts w:ascii="Times New Roman" w:eastAsia="Calibri" w:hAnsi="Times New Roman" w:cs="Times New Roman"/>
          <w:sz w:val="24"/>
          <w:szCs w:val="24"/>
        </w:rPr>
        <w:t xml:space="preserve"> на 12</w:t>
      </w:r>
      <w:r w:rsidR="007D18BA" w:rsidRPr="00F520B5">
        <w:rPr>
          <w:rFonts w:ascii="Times New Roman" w:hAnsi="Times New Roman" w:cs="Times New Roman"/>
          <w:sz w:val="24"/>
          <w:szCs w:val="24"/>
        </w:rPr>
        <w:t xml:space="preserve"> </w:t>
      </w:r>
      <w:r w:rsidRPr="00F520B5">
        <w:rPr>
          <w:rFonts w:ascii="Times New Roman" w:eastAsia="Calibri" w:hAnsi="Times New Roman" w:cs="Times New Roman"/>
          <w:sz w:val="24"/>
          <w:szCs w:val="24"/>
        </w:rPr>
        <w:t>493</w:t>
      </w:r>
      <w:r w:rsidR="007D18BA" w:rsidRPr="00F520B5">
        <w:rPr>
          <w:rFonts w:ascii="Times New Roman" w:hAnsi="Times New Roman" w:cs="Times New Roman"/>
          <w:sz w:val="24"/>
          <w:szCs w:val="24"/>
        </w:rPr>
        <w:t xml:space="preserve"> </w:t>
      </w:r>
      <w:r w:rsidRPr="00F520B5">
        <w:rPr>
          <w:rFonts w:ascii="Times New Roman" w:eastAsia="Calibri" w:hAnsi="Times New Roman" w:cs="Times New Roman"/>
          <w:sz w:val="24"/>
          <w:szCs w:val="24"/>
        </w:rPr>
        <w:t>135,00 руб. (или 99,32 % от плана (12</w:t>
      </w:r>
      <w:r w:rsidR="007D18BA" w:rsidRPr="00F520B5">
        <w:rPr>
          <w:rFonts w:ascii="Times New Roman" w:hAnsi="Times New Roman" w:cs="Times New Roman"/>
          <w:sz w:val="24"/>
          <w:szCs w:val="24"/>
        </w:rPr>
        <w:t xml:space="preserve"> </w:t>
      </w:r>
      <w:r w:rsidRPr="00F520B5">
        <w:rPr>
          <w:rFonts w:ascii="Times New Roman" w:eastAsia="Calibri" w:hAnsi="Times New Roman" w:cs="Times New Roman"/>
          <w:sz w:val="24"/>
          <w:szCs w:val="24"/>
        </w:rPr>
        <w:t>578</w:t>
      </w:r>
      <w:r w:rsidR="007D18BA" w:rsidRPr="00F520B5">
        <w:rPr>
          <w:rFonts w:ascii="Times New Roman" w:hAnsi="Times New Roman" w:cs="Times New Roman"/>
          <w:sz w:val="24"/>
          <w:szCs w:val="24"/>
        </w:rPr>
        <w:t xml:space="preserve"> </w:t>
      </w:r>
      <w:r w:rsidRPr="00F520B5">
        <w:rPr>
          <w:rFonts w:ascii="Times New Roman" w:eastAsia="Calibri" w:hAnsi="Times New Roman" w:cs="Times New Roman"/>
          <w:sz w:val="24"/>
          <w:szCs w:val="24"/>
        </w:rPr>
        <w:t>509,00 руб.)). Неисполнение по доходам сложилось в сумме  85374,00 руб</w:t>
      </w:r>
      <w:proofErr w:type="gramStart"/>
      <w:r w:rsidRPr="00F520B5">
        <w:rPr>
          <w:rFonts w:ascii="Times New Roman" w:eastAsia="Calibri" w:hAnsi="Times New Roman" w:cs="Times New Roman"/>
          <w:sz w:val="24"/>
          <w:szCs w:val="24"/>
        </w:rPr>
        <w:t>.(</w:t>
      </w:r>
      <w:proofErr w:type="gramEnd"/>
      <w:r w:rsidRPr="00F520B5">
        <w:rPr>
          <w:rFonts w:ascii="Times New Roman" w:eastAsia="Calibri" w:hAnsi="Times New Roman" w:cs="Times New Roman"/>
          <w:sz w:val="24"/>
          <w:szCs w:val="24"/>
        </w:rPr>
        <w:t xml:space="preserve">или 0,68 %) по собственным   средствам. Плановые </w:t>
      </w:r>
      <w:r w:rsidRPr="00F520B5">
        <w:rPr>
          <w:rFonts w:ascii="Times New Roman" w:eastAsia="Calibri" w:hAnsi="Times New Roman" w:cs="Times New Roman"/>
          <w:sz w:val="24"/>
          <w:szCs w:val="24"/>
          <w:u w:val="single"/>
        </w:rPr>
        <w:t>расходы</w:t>
      </w:r>
      <w:r w:rsidRPr="00F520B5">
        <w:rPr>
          <w:rFonts w:ascii="Times New Roman" w:eastAsia="Calibri" w:hAnsi="Times New Roman" w:cs="Times New Roman"/>
          <w:sz w:val="24"/>
          <w:szCs w:val="24"/>
        </w:rPr>
        <w:t>, по которым было получено финансирование (кассовый расход)    составили  12468262,73 руб.  (или 95,64 % к утвержденным расходам (13036793,71руб.)).  Неисполнение по расходам сложилось в сумме 568530,98 руб. (или 4,36%), в том числе: субсидии на МЗ - 356423,07 руб. (или 0,11%), СИЦ- 91855 руб. (или 3,08%),  собственные  средства 120252,91 руб. (или 23,16%). Расходы исполнены в пределах утвержденных плановых назначений.</w:t>
      </w:r>
    </w:p>
    <w:p w:rsidR="00632C20" w:rsidRPr="00F520B5" w:rsidRDefault="00632C20" w:rsidP="00290AF6">
      <w:pPr>
        <w:shd w:val="clear" w:color="auto" w:fill="FFFFFF" w:themeFill="background1"/>
        <w:tabs>
          <w:tab w:val="left" w:pos="567"/>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2. Учреждением не соблюдались «Требования к плану финансово-хозяйственной деятельности государственного (муниципального) учреждения», утвержденные приказом Минфина РФ от 28.07.2010 №81н (с </w:t>
      </w:r>
      <w:proofErr w:type="spellStart"/>
      <w:r w:rsidRPr="00F520B5">
        <w:rPr>
          <w:rFonts w:ascii="Times New Roman" w:eastAsia="Calibri" w:hAnsi="Times New Roman" w:cs="Times New Roman"/>
          <w:sz w:val="24"/>
          <w:szCs w:val="24"/>
        </w:rPr>
        <w:t>изм</w:t>
      </w:r>
      <w:proofErr w:type="spellEnd"/>
      <w:r w:rsidRPr="00F520B5">
        <w:rPr>
          <w:rFonts w:ascii="Times New Roman" w:eastAsia="Calibri" w:hAnsi="Times New Roman" w:cs="Times New Roman"/>
          <w:sz w:val="24"/>
          <w:szCs w:val="24"/>
        </w:rPr>
        <w:t xml:space="preserve">.). ПФХД  составлялись без учета  изменений, вносимых Приказом  Минфина РФ № 140н от 24.09.2015 года (далее Приказ № 140н), касающихся табличной части ПФХД (она дополнена таблицами 1, 2.1, 3 и 4; в таблицу 1 были внесены изменения, </w:t>
      </w:r>
      <w:proofErr w:type="gramStart"/>
      <w:r w:rsidRPr="00F520B5">
        <w:rPr>
          <w:rFonts w:ascii="Times New Roman" w:eastAsia="Calibri" w:hAnsi="Times New Roman" w:cs="Times New Roman"/>
          <w:sz w:val="24"/>
          <w:szCs w:val="24"/>
        </w:rPr>
        <w:t>раннее</w:t>
      </w:r>
      <w:proofErr w:type="gramEnd"/>
      <w:r w:rsidRPr="00F520B5">
        <w:rPr>
          <w:rFonts w:ascii="Times New Roman" w:eastAsia="Calibri" w:hAnsi="Times New Roman" w:cs="Times New Roman"/>
          <w:sz w:val="24"/>
          <w:szCs w:val="24"/>
        </w:rPr>
        <w:t xml:space="preserve"> эта часть содержала только одну таблицу).</w:t>
      </w:r>
    </w:p>
    <w:p w:rsidR="00632C20" w:rsidRPr="00F520B5" w:rsidRDefault="00632C20" w:rsidP="00290AF6">
      <w:pPr>
        <w:shd w:val="clear" w:color="auto" w:fill="FFFFFF" w:themeFill="background1"/>
        <w:tabs>
          <w:tab w:val="left" w:pos="567"/>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 при заполнении таблицы </w:t>
      </w:r>
      <w:r w:rsidRPr="00F520B5">
        <w:rPr>
          <w:rFonts w:ascii="Times New Roman" w:eastAsia="Calibri" w:hAnsi="Times New Roman" w:cs="Times New Roman"/>
          <w:sz w:val="24"/>
          <w:szCs w:val="24"/>
          <w:lang w:val="en-US"/>
        </w:rPr>
        <w:t>IV</w:t>
      </w:r>
      <w:r w:rsidRPr="00F520B5">
        <w:rPr>
          <w:rFonts w:ascii="Times New Roman" w:eastAsia="Calibri" w:hAnsi="Times New Roman" w:cs="Times New Roman"/>
          <w:sz w:val="24"/>
          <w:szCs w:val="24"/>
        </w:rPr>
        <w:t xml:space="preserve"> ПФХД  «Показатели выплат по расходам на закупку товаров, работ, услуг учреждения (по состоянию  на 11 декабря              2017 года)»  не обеспечено соотношение следующих показателей:</w:t>
      </w:r>
    </w:p>
    <w:p w:rsidR="00632C20" w:rsidRPr="00F520B5" w:rsidRDefault="00632C20" w:rsidP="00290AF6">
      <w:pPr>
        <w:shd w:val="clear" w:color="auto" w:fill="FFFFFF" w:themeFill="background1"/>
        <w:tabs>
          <w:tab w:val="left" w:pos="567"/>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1) показатели граф 4 и 7  по строке 0001. </w:t>
      </w:r>
    </w:p>
    <w:p w:rsidR="00632C20" w:rsidRPr="00F520B5" w:rsidRDefault="00632C20" w:rsidP="00290AF6">
      <w:pPr>
        <w:shd w:val="clear" w:color="auto" w:fill="FFFFFF" w:themeFill="background1"/>
        <w:tabs>
          <w:tab w:val="left" w:pos="567"/>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2) показатели граф 4 и 7  по строке  2001. </w:t>
      </w:r>
    </w:p>
    <w:p w:rsidR="00632C20" w:rsidRPr="00F520B5" w:rsidRDefault="00632C20" w:rsidP="00290AF6">
      <w:pPr>
        <w:widowControl w:val="0"/>
        <w:shd w:val="clear" w:color="auto" w:fill="FFFFFF" w:themeFill="background1"/>
        <w:tabs>
          <w:tab w:val="left" w:pos="0"/>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 показатели таблицы </w:t>
      </w:r>
      <w:r w:rsidRPr="00F520B5">
        <w:rPr>
          <w:rFonts w:ascii="Times New Roman" w:eastAsia="Calibri" w:hAnsi="Times New Roman" w:cs="Times New Roman"/>
          <w:sz w:val="24"/>
          <w:szCs w:val="24"/>
          <w:lang w:val="en-US"/>
        </w:rPr>
        <w:t>III</w:t>
      </w:r>
      <w:r w:rsidRPr="00F520B5">
        <w:rPr>
          <w:rFonts w:ascii="Times New Roman" w:eastAsia="Calibri" w:hAnsi="Times New Roman" w:cs="Times New Roman"/>
          <w:sz w:val="24"/>
          <w:szCs w:val="24"/>
        </w:rPr>
        <w:t xml:space="preserve"> ПФХД за 2017 год  не соответствовали показателям выплат по расходам на закупку товаров, работ, услуг учреждения таблицы             </w:t>
      </w:r>
      <w:r w:rsidRPr="00F520B5">
        <w:rPr>
          <w:rFonts w:ascii="Times New Roman" w:eastAsia="Calibri" w:hAnsi="Times New Roman" w:cs="Times New Roman"/>
          <w:sz w:val="24"/>
          <w:szCs w:val="24"/>
          <w:lang w:val="en-US"/>
        </w:rPr>
        <w:t>IV</w:t>
      </w:r>
      <w:r w:rsidRPr="00F520B5">
        <w:rPr>
          <w:rFonts w:ascii="Times New Roman" w:eastAsia="Calibri" w:hAnsi="Times New Roman" w:cs="Times New Roman"/>
          <w:sz w:val="24"/>
          <w:szCs w:val="24"/>
        </w:rPr>
        <w:t xml:space="preserve"> ПФХД за 2017 год. Превышение общего объема расходов составило       1246950 руб. (7851872 руб.71 коп</w:t>
      </w:r>
      <w:proofErr w:type="gramStart"/>
      <w:r w:rsidRPr="00F520B5">
        <w:rPr>
          <w:rFonts w:ascii="Times New Roman" w:eastAsia="Calibri" w:hAnsi="Times New Roman" w:cs="Times New Roman"/>
          <w:sz w:val="24"/>
          <w:szCs w:val="24"/>
        </w:rPr>
        <w:t>.</w:t>
      </w:r>
      <w:proofErr w:type="gramEnd"/>
      <w:r w:rsidRPr="00F520B5">
        <w:rPr>
          <w:rFonts w:ascii="Times New Roman" w:eastAsia="Calibri" w:hAnsi="Times New Roman" w:cs="Times New Roman"/>
          <w:sz w:val="24"/>
          <w:szCs w:val="24"/>
        </w:rPr>
        <w:t xml:space="preserve">  (</w:t>
      </w:r>
      <w:proofErr w:type="gramStart"/>
      <w:r w:rsidRPr="00F520B5">
        <w:rPr>
          <w:rFonts w:ascii="Times New Roman" w:eastAsia="Calibri" w:hAnsi="Times New Roman" w:cs="Times New Roman"/>
          <w:sz w:val="24"/>
          <w:szCs w:val="24"/>
        </w:rPr>
        <w:t>с</w:t>
      </w:r>
      <w:proofErr w:type="gramEnd"/>
      <w:r w:rsidRPr="00F520B5">
        <w:rPr>
          <w:rFonts w:ascii="Times New Roman" w:eastAsia="Calibri" w:hAnsi="Times New Roman" w:cs="Times New Roman"/>
          <w:sz w:val="24"/>
          <w:szCs w:val="24"/>
        </w:rPr>
        <w:t xml:space="preserve">трока 0001 графа 4 таблицы  </w:t>
      </w:r>
      <w:r w:rsidRPr="00F520B5">
        <w:rPr>
          <w:rFonts w:ascii="Times New Roman" w:eastAsia="Calibri" w:hAnsi="Times New Roman" w:cs="Times New Roman"/>
          <w:sz w:val="24"/>
          <w:szCs w:val="24"/>
          <w:lang w:val="en-US"/>
        </w:rPr>
        <w:t>IV</w:t>
      </w:r>
      <w:r w:rsidRPr="00F520B5">
        <w:rPr>
          <w:rFonts w:ascii="Times New Roman" w:eastAsia="Calibri" w:hAnsi="Times New Roman" w:cs="Times New Roman"/>
          <w:sz w:val="24"/>
          <w:szCs w:val="24"/>
        </w:rPr>
        <w:t xml:space="preserve"> ПФХД) -  6604922 руб. 71 коп. (расчет из таблицы </w:t>
      </w:r>
      <w:r w:rsidRPr="00F520B5">
        <w:rPr>
          <w:rFonts w:ascii="Times New Roman" w:eastAsia="Calibri" w:hAnsi="Times New Roman" w:cs="Times New Roman"/>
          <w:sz w:val="24"/>
          <w:szCs w:val="24"/>
          <w:lang w:val="en-US"/>
        </w:rPr>
        <w:t>III</w:t>
      </w:r>
      <w:r w:rsidRPr="00F520B5">
        <w:rPr>
          <w:rFonts w:ascii="Times New Roman" w:eastAsia="Calibri" w:hAnsi="Times New Roman" w:cs="Times New Roman"/>
          <w:sz w:val="24"/>
          <w:szCs w:val="24"/>
        </w:rPr>
        <w:t xml:space="preserve"> ПФХД). </w:t>
      </w:r>
    </w:p>
    <w:p w:rsidR="00632C20" w:rsidRPr="00F520B5" w:rsidRDefault="00632C20" w:rsidP="00290AF6">
      <w:pPr>
        <w:widowControl w:val="0"/>
        <w:shd w:val="clear" w:color="auto" w:fill="FFFFFF" w:themeFill="background1"/>
        <w:tabs>
          <w:tab w:val="left" w:pos="0"/>
          <w:tab w:val="left" w:pos="567"/>
          <w:tab w:val="left" w:pos="709"/>
        </w:tabs>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3. В нарушение  частей 10,  11 статьи 21 Федерального закона № 44-ФЗ планом-графиком объемы планируемых платежей в 2017 году завышены,  имеют отличные показатели  с  ПФХД (расчет из таблицы </w:t>
      </w:r>
      <w:r w:rsidRPr="00F520B5">
        <w:rPr>
          <w:rFonts w:ascii="Times New Roman" w:eastAsia="Calibri" w:hAnsi="Times New Roman" w:cs="Times New Roman"/>
          <w:sz w:val="24"/>
          <w:szCs w:val="24"/>
          <w:lang w:val="en-US"/>
        </w:rPr>
        <w:t>III</w:t>
      </w:r>
      <w:r w:rsidRPr="00F520B5">
        <w:rPr>
          <w:rFonts w:ascii="Times New Roman" w:eastAsia="Calibri" w:hAnsi="Times New Roman" w:cs="Times New Roman"/>
          <w:sz w:val="24"/>
          <w:szCs w:val="24"/>
        </w:rPr>
        <w:t xml:space="preserve"> ПФХД), не соответствующих показателям таблицы </w:t>
      </w:r>
      <w:r w:rsidRPr="00F520B5">
        <w:rPr>
          <w:rFonts w:ascii="Times New Roman" w:eastAsia="Calibri" w:hAnsi="Times New Roman" w:cs="Times New Roman"/>
          <w:sz w:val="24"/>
          <w:szCs w:val="24"/>
          <w:lang w:val="en-US"/>
        </w:rPr>
        <w:t>IV</w:t>
      </w:r>
      <w:r w:rsidRPr="00F520B5">
        <w:rPr>
          <w:rFonts w:ascii="Times New Roman" w:eastAsia="Calibri" w:hAnsi="Times New Roman" w:cs="Times New Roman"/>
          <w:sz w:val="24"/>
          <w:szCs w:val="24"/>
        </w:rPr>
        <w:t xml:space="preserve"> ПФХД.  Совокупный годовой объем закупок плана-графика завышен на сумму закупок в ПФХД в объеме 366236 руб. 29 коп. (6971159 руб. (общая сумма планируемых платежей  в текущем 2017 году) - 6604922 руб. 71 коп</w:t>
      </w:r>
      <w:proofErr w:type="gramStart"/>
      <w:r w:rsidRPr="00F520B5">
        <w:rPr>
          <w:rFonts w:ascii="Times New Roman" w:eastAsia="Calibri" w:hAnsi="Times New Roman" w:cs="Times New Roman"/>
          <w:sz w:val="24"/>
          <w:szCs w:val="24"/>
        </w:rPr>
        <w:t>.</w:t>
      </w:r>
      <w:proofErr w:type="gramEnd"/>
      <w:r w:rsidRPr="00F520B5">
        <w:rPr>
          <w:rFonts w:ascii="Times New Roman" w:eastAsia="Calibri" w:hAnsi="Times New Roman" w:cs="Times New Roman"/>
          <w:sz w:val="24"/>
          <w:szCs w:val="24"/>
        </w:rPr>
        <w:t xml:space="preserve"> (</w:t>
      </w:r>
      <w:proofErr w:type="gramStart"/>
      <w:r w:rsidRPr="00F520B5">
        <w:rPr>
          <w:rFonts w:ascii="Times New Roman" w:eastAsia="Calibri" w:hAnsi="Times New Roman" w:cs="Times New Roman"/>
          <w:sz w:val="24"/>
          <w:szCs w:val="24"/>
        </w:rPr>
        <w:t>р</w:t>
      </w:r>
      <w:proofErr w:type="gramEnd"/>
      <w:r w:rsidRPr="00F520B5">
        <w:rPr>
          <w:rFonts w:ascii="Times New Roman" w:eastAsia="Calibri" w:hAnsi="Times New Roman" w:cs="Times New Roman"/>
          <w:sz w:val="24"/>
          <w:szCs w:val="24"/>
        </w:rPr>
        <w:t xml:space="preserve">асчет из таблицы </w:t>
      </w:r>
      <w:r w:rsidRPr="00F520B5">
        <w:rPr>
          <w:rFonts w:ascii="Times New Roman" w:eastAsia="Calibri" w:hAnsi="Times New Roman" w:cs="Times New Roman"/>
          <w:sz w:val="24"/>
          <w:szCs w:val="24"/>
          <w:lang w:val="en-US"/>
        </w:rPr>
        <w:t>III</w:t>
      </w:r>
      <w:r w:rsidRPr="00F520B5">
        <w:rPr>
          <w:rFonts w:ascii="Times New Roman" w:eastAsia="Calibri" w:hAnsi="Times New Roman" w:cs="Times New Roman"/>
          <w:sz w:val="24"/>
          <w:szCs w:val="24"/>
        </w:rPr>
        <w:t xml:space="preserve"> ПФХД ). </w:t>
      </w:r>
    </w:p>
    <w:p w:rsidR="00632C20" w:rsidRPr="00F520B5" w:rsidRDefault="00632C20" w:rsidP="00290AF6">
      <w:pPr>
        <w:shd w:val="clear" w:color="auto" w:fill="FFFFFF" w:themeFill="background1"/>
        <w:tabs>
          <w:tab w:val="left" w:pos="902"/>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4.</w:t>
      </w:r>
      <w:r w:rsidRPr="00F520B5">
        <w:rPr>
          <w:rFonts w:ascii="Times New Roman" w:eastAsia="Calibri" w:hAnsi="Times New Roman" w:cs="Times New Roman"/>
          <w:color w:val="0070C0"/>
          <w:sz w:val="24"/>
          <w:szCs w:val="24"/>
        </w:rPr>
        <w:t xml:space="preserve">  </w:t>
      </w:r>
      <w:r w:rsidRPr="00F520B5">
        <w:rPr>
          <w:rFonts w:ascii="Times New Roman" w:eastAsia="Calibri" w:hAnsi="Times New Roman" w:cs="Times New Roman"/>
          <w:sz w:val="24"/>
          <w:szCs w:val="24"/>
        </w:rPr>
        <w:t>Проверкой установлено, что  администрацией  Красновишерского городского поселения Пермского края (Учредителем), осуществляющей бюджетные полномочия главного распорядителя бюджетных средств, муниципальное задание на 2017 год и плановый период 2018 и 2019 годов сформировано по формальному признаку:</w:t>
      </w:r>
    </w:p>
    <w:p w:rsidR="00632C20" w:rsidRPr="00F520B5" w:rsidRDefault="00632C20" w:rsidP="00290AF6">
      <w:pPr>
        <w:shd w:val="clear" w:color="auto" w:fill="FFFFFF" w:themeFill="background1"/>
        <w:tabs>
          <w:tab w:val="left" w:pos="902"/>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порядок формирования  муниципального задания  и финансового обеспечения выполнения муниципального задания, в соответствии с требованиями, предусмотренными п.5 БК РФ, Учредителем не установлен;</w:t>
      </w:r>
    </w:p>
    <w:p w:rsidR="00632C20" w:rsidRPr="00F520B5" w:rsidRDefault="00632C20" w:rsidP="00290AF6">
      <w:pPr>
        <w:shd w:val="clear" w:color="auto" w:fill="FFFFFF" w:themeFill="background1"/>
        <w:tabs>
          <w:tab w:val="left" w:pos="902"/>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 объем финансового обеспечения выполнения муниципального задания не подтвержден расчетами на основании нормативных  затрат на оказание муниципальных услуг, утверждаемых в порядке, предусмотренном п.1 ст.69.2 БК РФ, регулирующими нормативно-правовыми актами Учредителя; </w:t>
      </w:r>
    </w:p>
    <w:p w:rsidR="00632C20" w:rsidRPr="00F520B5" w:rsidRDefault="00632C20" w:rsidP="00290AF6">
      <w:pPr>
        <w:shd w:val="clear" w:color="auto" w:fill="FFFFFF" w:themeFill="background1"/>
        <w:tabs>
          <w:tab w:val="left" w:pos="902"/>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lastRenderedPageBreak/>
        <w:t xml:space="preserve">- не разработана методика оценки эффективности и результативности выполнения муниципального задания на оказание муниципальных услуг, утвержденного Постановлением администрации  Красновишерского городского поселения Пермского края от 17.01.2017  № 21; </w:t>
      </w:r>
    </w:p>
    <w:p w:rsidR="00632C20" w:rsidRPr="00F520B5" w:rsidRDefault="00632C20" w:rsidP="00290AF6">
      <w:pPr>
        <w:shd w:val="clear" w:color="auto" w:fill="FFFFFF" w:themeFill="background1"/>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не определены конкретные показатели по объему муниципальных услуг относительно:</w:t>
      </w:r>
    </w:p>
    <w:p w:rsidR="00632C20" w:rsidRPr="00F520B5" w:rsidRDefault="00632C20" w:rsidP="00290AF6">
      <w:pPr>
        <w:shd w:val="clear" w:color="auto" w:fill="FFFFFF" w:themeFill="background1"/>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 участников, принявших участие в мероприятиях краевого уровня от общего количества участников мероприятий городского поселения  (услуга № 2);</w:t>
      </w:r>
    </w:p>
    <w:p w:rsidR="00632C20" w:rsidRPr="00F520B5" w:rsidRDefault="00632C20" w:rsidP="00290AF6">
      <w:pPr>
        <w:shd w:val="clear" w:color="auto" w:fill="FFFFFF" w:themeFill="background1"/>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спортсменов, имеющих массовый разряд, от общего количества участников мероприятий  (услуга № 3);</w:t>
      </w:r>
    </w:p>
    <w:p w:rsidR="00632C20" w:rsidRPr="00F520B5" w:rsidRDefault="00632C20" w:rsidP="00290AF6">
      <w:pPr>
        <w:shd w:val="clear" w:color="auto" w:fill="FFFFFF" w:themeFill="background1"/>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 не установлены  допустимые (возможные) отклонения от установленных показателей качества (объема) муниципальной услуги, в пределах которых  муниципальное задание считается выполненным;  </w:t>
      </w:r>
    </w:p>
    <w:p w:rsidR="00632C20" w:rsidRPr="00F520B5" w:rsidRDefault="00632C20" w:rsidP="00290AF6">
      <w:pPr>
        <w:shd w:val="clear" w:color="auto" w:fill="FFFFFF" w:themeFill="background1"/>
        <w:ind w:firstLine="709"/>
        <w:jc w:val="both"/>
        <w:rPr>
          <w:rFonts w:ascii="Times New Roman" w:eastAsia="Calibri" w:hAnsi="Times New Roman" w:cs="Times New Roman"/>
          <w:color w:val="0070C0"/>
          <w:sz w:val="24"/>
          <w:szCs w:val="24"/>
        </w:rPr>
      </w:pPr>
      <w:r w:rsidRPr="00F520B5">
        <w:rPr>
          <w:rFonts w:ascii="Times New Roman" w:eastAsia="Calibri" w:hAnsi="Times New Roman" w:cs="Times New Roman"/>
          <w:sz w:val="24"/>
          <w:szCs w:val="24"/>
        </w:rPr>
        <w:t xml:space="preserve">5. В нарушение п.1 ст.69.2 БК РФ, п. 4.1 муниципального задания периодичность и сроки представления МБУ «ЦОД» и принятия  Учредителем  отчетов о выполнении муниципального задания в 2017 году, согласно установленным требованиям в муниципальном задании  – ежеквартально, в течение 2017 года не выдерживались. Требования по составлению отчетов о выполнении муниципального задания, проведению оценки качества оказания муниципальной услуги, оценки выполнения муниципального задания, как указано в первоначальном и единственном  муниципальном задании от 17.01.2017 года,      - 2 раза в год (1 полугодие, год)  с размещением информации на официальный сайт, Учредителем не выполнены. </w:t>
      </w:r>
      <w:proofErr w:type="gramStart"/>
      <w:r w:rsidRPr="00F520B5">
        <w:rPr>
          <w:rFonts w:ascii="Times New Roman" w:eastAsia="Calibri" w:hAnsi="Times New Roman" w:cs="Times New Roman"/>
          <w:sz w:val="24"/>
          <w:szCs w:val="24"/>
        </w:rPr>
        <w:t>Сравнительный анализ объемных (качественных) показателей фактически оказанных услуг при выполнении муниципального задания с плановыми показателями за отчетный период не осуществлялся, что свидетельствует о ненадлежащем контроле со стороны Учредителя и не соблюдению  требований п.5 ст. 69.2, ст. 160.2-1 Бюджетного Кодекса РФ,       п. 2.2.5 Соглашения от 23.01.2017 года, обязывающих ГРБС осуществлять контроль за выполнением муниципального задания подведомственного бюджетного учреждения.</w:t>
      </w:r>
      <w:r w:rsidRPr="00F520B5">
        <w:rPr>
          <w:rFonts w:ascii="Times New Roman" w:eastAsia="Calibri" w:hAnsi="Times New Roman" w:cs="Times New Roman"/>
          <w:color w:val="0070C0"/>
          <w:sz w:val="24"/>
          <w:szCs w:val="24"/>
        </w:rPr>
        <w:t xml:space="preserve">  </w:t>
      </w:r>
      <w:proofErr w:type="gramEnd"/>
    </w:p>
    <w:p w:rsidR="00632C20" w:rsidRPr="00F520B5" w:rsidRDefault="00632C20" w:rsidP="00290AF6">
      <w:pPr>
        <w:shd w:val="clear" w:color="auto" w:fill="FFFFFF" w:themeFill="background1"/>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6. Проверкой выявлены многочисленные нарушения:</w:t>
      </w:r>
    </w:p>
    <w:p w:rsidR="00632C20" w:rsidRPr="00F520B5" w:rsidRDefault="00632C20" w:rsidP="00290AF6">
      <w:pPr>
        <w:shd w:val="clear" w:color="auto" w:fill="FFFFFF" w:themeFill="background1"/>
        <w:tabs>
          <w:tab w:val="left" w:pos="0"/>
        </w:tabs>
        <w:ind w:firstLine="709"/>
        <w:contextualSpacing/>
        <w:jc w:val="both"/>
        <w:rPr>
          <w:rFonts w:ascii="Times New Roman" w:eastAsia="Calibri" w:hAnsi="Times New Roman" w:cs="Times New Roman"/>
          <w:color w:val="0070C0"/>
          <w:sz w:val="24"/>
          <w:szCs w:val="24"/>
        </w:rPr>
      </w:pPr>
      <w:r w:rsidRPr="00F520B5">
        <w:rPr>
          <w:rFonts w:ascii="Times New Roman" w:eastAsia="Calibri" w:hAnsi="Times New Roman" w:cs="Times New Roman"/>
          <w:sz w:val="24"/>
          <w:szCs w:val="24"/>
        </w:rPr>
        <w:t xml:space="preserve">6.1. В нарушение п.4.1 Указаний № 3210-У, ст.9 </w:t>
      </w:r>
      <w:r w:rsidRPr="00290AF6">
        <w:rPr>
          <w:rFonts w:ascii="Times New Roman" w:eastAsia="Calibri" w:hAnsi="Times New Roman" w:cs="Times New Roman"/>
          <w:color w:val="000000"/>
          <w:spacing w:val="4"/>
          <w:sz w:val="24"/>
          <w:szCs w:val="24"/>
          <w:shd w:val="clear" w:color="auto" w:fill="FFFFFF" w:themeFill="background1"/>
        </w:rPr>
        <w:t xml:space="preserve">Федерального закона </w:t>
      </w:r>
      <w:r w:rsidR="001F2D05">
        <w:rPr>
          <w:rFonts w:ascii="Times New Roman" w:eastAsia="Calibri" w:hAnsi="Times New Roman" w:cs="Times New Roman"/>
          <w:color w:val="000000"/>
          <w:spacing w:val="4"/>
          <w:sz w:val="24"/>
          <w:szCs w:val="24"/>
          <w:shd w:val="clear" w:color="auto" w:fill="FFFFFF" w:themeFill="background1"/>
        </w:rPr>
        <w:t>№</w:t>
      </w:r>
      <w:r w:rsidRPr="00290AF6">
        <w:rPr>
          <w:rFonts w:ascii="Times New Roman" w:eastAsia="Calibri" w:hAnsi="Times New Roman" w:cs="Times New Roman"/>
          <w:color w:val="000000"/>
          <w:spacing w:val="4"/>
          <w:sz w:val="24"/>
          <w:szCs w:val="24"/>
          <w:shd w:val="clear" w:color="auto" w:fill="FFFFFF" w:themeFill="background1"/>
        </w:rPr>
        <w:t xml:space="preserve"> 402-ФЗ,</w:t>
      </w:r>
      <w:r w:rsidRPr="00F520B5">
        <w:rPr>
          <w:rFonts w:ascii="Times New Roman" w:eastAsia="Calibri" w:hAnsi="Times New Roman" w:cs="Times New Roman"/>
          <w:color w:val="000000"/>
          <w:spacing w:val="4"/>
          <w:sz w:val="24"/>
          <w:szCs w:val="24"/>
          <w:shd w:val="clear" w:color="auto" w:fill="F1F1F1"/>
        </w:rPr>
        <w:t xml:space="preserve"> </w:t>
      </w:r>
      <w:r w:rsidRPr="00290AF6">
        <w:rPr>
          <w:rFonts w:ascii="Times New Roman" w:eastAsia="Calibri" w:hAnsi="Times New Roman" w:cs="Times New Roman"/>
          <w:color w:val="000000"/>
          <w:spacing w:val="4"/>
          <w:sz w:val="24"/>
          <w:szCs w:val="24"/>
          <w:shd w:val="clear" w:color="auto" w:fill="FFFFFF" w:themeFill="background1"/>
        </w:rPr>
        <w:t>приказа № 157н</w:t>
      </w:r>
      <w:r w:rsidRPr="00F520B5">
        <w:rPr>
          <w:rFonts w:ascii="Times New Roman" w:eastAsia="Calibri" w:hAnsi="Times New Roman" w:cs="Times New Roman"/>
          <w:color w:val="000000"/>
          <w:spacing w:val="4"/>
          <w:sz w:val="24"/>
          <w:szCs w:val="24"/>
          <w:shd w:val="clear" w:color="auto" w:fill="F1F1F1"/>
        </w:rPr>
        <w:t xml:space="preserve"> </w:t>
      </w:r>
      <w:r w:rsidRPr="00F520B5">
        <w:rPr>
          <w:rFonts w:ascii="Times New Roman" w:eastAsia="Calibri" w:hAnsi="Times New Roman" w:cs="Times New Roman"/>
          <w:sz w:val="24"/>
          <w:szCs w:val="24"/>
        </w:rPr>
        <w:t>установлено восемь случаев несвоевременного, неполного внесения наличных денежных сре</w:t>
      </w:r>
      <w:proofErr w:type="gramStart"/>
      <w:r w:rsidRPr="00F520B5">
        <w:rPr>
          <w:rFonts w:ascii="Times New Roman" w:eastAsia="Calibri" w:hAnsi="Times New Roman" w:cs="Times New Roman"/>
          <w:sz w:val="24"/>
          <w:szCs w:val="24"/>
        </w:rPr>
        <w:t>дств в к</w:t>
      </w:r>
      <w:proofErr w:type="gramEnd"/>
      <w:r w:rsidRPr="00F520B5">
        <w:rPr>
          <w:rFonts w:ascii="Times New Roman" w:eastAsia="Calibri" w:hAnsi="Times New Roman" w:cs="Times New Roman"/>
          <w:sz w:val="24"/>
          <w:szCs w:val="24"/>
        </w:rPr>
        <w:t>ассу от поступившей выручки согласно кассовым лентам, изъятым из контрольно-кассовой техники. В кассе  создавались накопления, проведенные по учету несвоевременно, на общую сумму 29510</w:t>
      </w:r>
      <w:r w:rsidR="001F2D05">
        <w:rPr>
          <w:rFonts w:ascii="Times New Roman" w:eastAsia="Calibri" w:hAnsi="Times New Roman" w:cs="Times New Roman"/>
          <w:sz w:val="24"/>
          <w:szCs w:val="24"/>
        </w:rPr>
        <w:t>,0</w:t>
      </w:r>
      <w:r w:rsidRPr="00F520B5">
        <w:rPr>
          <w:rFonts w:ascii="Times New Roman" w:eastAsia="Calibri" w:hAnsi="Times New Roman" w:cs="Times New Roman"/>
          <w:sz w:val="24"/>
          <w:szCs w:val="24"/>
        </w:rPr>
        <w:t xml:space="preserve"> руб.</w:t>
      </w:r>
    </w:p>
    <w:p w:rsidR="00632C20" w:rsidRPr="00F520B5" w:rsidRDefault="00632C20" w:rsidP="00290AF6">
      <w:pPr>
        <w:shd w:val="clear" w:color="auto" w:fill="FFFFFF" w:themeFill="background1"/>
        <w:spacing w:after="300"/>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6.2. В </w:t>
      </w:r>
      <w:r w:rsidRPr="00290AF6">
        <w:rPr>
          <w:rFonts w:ascii="Times New Roman" w:eastAsia="Calibri" w:hAnsi="Times New Roman" w:cs="Times New Roman"/>
          <w:sz w:val="24"/>
          <w:szCs w:val="24"/>
          <w:shd w:val="clear" w:color="auto" w:fill="FFFFFF" w:themeFill="background1"/>
        </w:rPr>
        <w:t xml:space="preserve">нарушение </w:t>
      </w:r>
      <w:r w:rsidRPr="00290AF6">
        <w:rPr>
          <w:rFonts w:ascii="Times New Roman" w:eastAsia="Calibri" w:hAnsi="Times New Roman" w:cs="Times New Roman"/>
          <w:color w:val="000000"/>
          <w:spacing w:val="4"/>
          <w:sz w:val="24"/>
          <w:szCs w:val="24"/>
          <w:shd w:val="clear" w:color="auto" w:fill="FFFFFF" w:themeFill="background1"/>
        </w:rPr>
        <w:t>приказов Министерства финансов № 157н, 174н</w:t>
      </w:r>
      <w:r w:rsidRPr="00F520B5">
        <w:rPr>
          <w:rFonts w:ascii="Times New Roman" w:eastAsia="Calibri" w:hAnsi="Times New Roman" w:cs="Times New Roman"/>
          <w:color w:val="000000"/>
          <w:spacing w:val="4"/>
          <w:sz w:val="24"/>
          <w:szCs w:val="24"/>
          <w:shd w:val="clear" w:color="auto" w:fill="F1F1F1"/>
        </w:rPr>
        <w:t xml:space="preserve">  </w:t>
      </w:r>
      <w:r w:rsidRPr="00F520B5">
        <w:rPr>
          <w:rFonts w:ascii="Times New Roman" w:eastAsia="Calibri" w:hAnsi="Times New Roman" w:cs="Times New Roman"/>
          <w:sz w:val="24"/>
          <w:szCs w:val="24"/>
        </w:rPr>
        <w:t xml:space="preserve">не осуществлялся </w:t>
      </w:r>
      <w:proofErr w:type="gramStart"/>
      <w:r w:rsidRPr="00F520B5">
        <w:rPr>
          <w:rFonts w:ascii="Times New Roman" w:eastAsia="Calibri" w:hAnsi="Times New Roman" w:cs="Times New Roman"/>
          <w:sz w:val="24"/>
          <w:szCs w:val="24"/>
        </w:rPr>
        <w:t>контроль за</w:t>
      </w:r>
      <w:proofErr w:type="gramEnd"/>
      <w:r w:rsidRPr="00F520B5">
        <w:rPr>
          <w:rFonts w:ascii="Times New Roman" w:eastAsia="Calibri" w:hAnsi="Times New Roman" w:cs="Times New Roman"/>
          <w:sz w:val="24"/>
          <w:szCs w:val="24"/>
        </w:rPr>
        <w:t xml:space="preserve"> движением, учету и сохранностью  бланков строгой отчетности (абонементов, билетного хозяйства, подарочных сертификатов на 10  посещений открытого городского катка), необходимых учитывать </w:t>
      </w:r>
      <w:r w:rsidRPr="00F520B5">
        <w:rPr>
          <w:rFonts w:ascii="Times New Roman" w:eastAsia="Calibri" w:hAnsi="Times New Roman" w:cs="Times New Roman"/>
          <w:color w:val="000000"/>
          <w:sz w:val="24"/>
          <w:szCs w:val="24"/>
        </w:rPr>
        <w:t xml:space="preserve">по счету 03 «Бланки строгой отчетности» (БСО). </w:t>
      </w:r>
      <w:r w:rsidRPr="00F520B5">
        <w:rPr>
          <w:rFonts w:ascii="Times New Roman" w:eastAsia="Calibri" w:hAnsi="Times New Roman" w:cs="Times New Roman"/>
          <w:sz w:val="24"/>
          <w:szCs w:val="24"/>
        </w:rPr>
        <w:t>Достоверность денежных поступлений от продажи абонементов, билетов, сертификатов, не обеспечена.</w:t>
      </w:r>
    </w:p>
    <w:p w:rsidR="00632C20" w:rsidRPr="00F520B5" w:rsidRDefault="00632C20" w:rsidP="00290AF6">
      <w:pPr>
        <w:shd w:val="clear" w:color="auto" w:fill="FFFFFF" w:themeFill="background1"/>
        <w:spacing w:after="300"/>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6.3. В нарушение </w:t>
      </w:r>
      <w:r w:rsidRPr="00F520B5">
        <w:rPr>
          <w:rFonts w:ascii="Times New Roman" w:eastAsia="Calibri" w:hAnsi="Times New Roman" w:cs="Times New Roman"/>
          <w:color w:val="000000"/>
          <w:sz w:val="24"/>
          <w:szCs w:val="24"/>
        </w:rPr>
        <w:t xml:space="preserve">приказа Минфина РФ «Об утверждении Методических указаний по инвентаризации имущества и финансовых обязательств» от 13.06.1995 № 49, п.1.14 Учетной политики инвентаризация кассы, БСО, </w:t>
      </w:r>
      <w:proofErr w:type="spellStart"/>
      <w:r w:rsidRPr="00F520B5">
        <w:rPr>
          <w:rFonts w:ascii="Times New Roman" w:eastAsia="Calibri" w:hAnsi="Times New Roman" w:cs="Times New Roman"/>
          <w:color w:val="000000"/>
          <w:sz w:val="24"/>
          <w:szCs w:val="24"/>
        </w:rPr>
        <w:t>комиссионно</w:t>
      </w:r>
      <w:proofErr w:type="spellEnd"/>
      <w:r w:rsidRPr="00F520B5">
        <w:rPr>
          <w:rFonts w:ascii="Times New Roman" w:eastAsia="Calibri" w:hAnsi="Times New Roman" w:cs="Times New Roman"/>
          <w:color w:val="000000"/>
          <w:sz w:val="24"/>
          <w:szCs w:val="24"/>
        </w:rPr>
        <w:t xml:space="preserve"> не проводилась. </w:t>
      </w:r>
      <w:proofErr w:type="gramStart"/>
      <w:r w:rsidRPr="00F520B5">
        <w:rPr>
          <w:rFonts w:ascii="Times New Roman" w:eastAsia="Calibri" w:hAnsi="Times New Roman" w:cs="Times New Roman"/>
          <w:sz w:val="24"/>
          <w:szCs w:val="24"/>
        </w:rPr>
        <w:t>Контроль за</w:t>
      </w:r>
      <w:proofErr w:type="gramEnd"/>
      <w:r w:rsidRPr="00F520B5">
        <w:rPr>
          <w:rFonts w:ascii="Times New Roman" w:eastAsia="Calibri" w:hAnsi="Times New Roman" w:cs="Times New Roman"/>
          <w:sz w:val="24"/>
          <w:szCs w:val="24"/>
        </w:rPr>
        <w:t xml:space="preserve"> соблюдением кассовой дисциплины со стороны главного бухгалтера не осуществлялся. </w:t>
      </w:r>
    </w:p>
    <w:p w:rsidR="00632C20" w:rsidRPr="00F520B5" w:rsidRDefault="00632C20" w:rsidP="00290AF6">
      <w:pPr>
        <w:shd w:val="clear" w:color="auto" w:fill="FFFFFF" w:themeFill="background1"/>
        <w:spacing w:after="300"/>
        <w:ind w:firstLine="709"/>
        <w:contextualSpacing/>
        <w:jc w:val="both"/>
        <w:rPr>
          <w:rFonts w:ascii="Times New Roman" w:eastAsia="Calibri" w:hAnsi="Times New Roman" w:cs="Times New Roman"/>
          <w:color w:val="0070C0"/>
          <w:sz w:val="24"/>
          <w:szCs w:val="24"/>
        </w:rPr>
      </w:pPr>
      <w:r w:rsidRPr="00F520B5">
        <w:rPr>
          <w:rFonts w:ascii="Times New Roman" w:eastAsia="Calibri" w:hAnsi="Times New Roman" w:cs="Times New Roman"/>
          <w:sz w:val="24"/>
          <w:szCs w:val="24"/>
        </w:rPr>
        <w:t xml:space="preserve">6.4. Проведенной в период проверки инвентаризации бланков строгой отчетности установлены неучтенные бланки строгой отчетности, выразившиеся в излишках в количестве 530 шт. на сумму 40801 руб. </w:t>
      </w:r>
    </w:p>
    <w:p w:rsidR="00632C20" w:rsidRPr="00F520B5" w:rsidRDefault="00632C20" w:rsidP="00290AF6">
      <w:pPr>
        <w:shd w:val="clear" w:color="auto" w:fill="FFFFFF" w:themeFill="background1"/>
        <w:tabs>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6.5. Учреждением не исполнялись требования действующего законодательства, регламентирующего ведение бухгалтерского учета: </w:t>
      </w:r>
    </w:p>
    <w:p w:rsidR="00632C20" w:rsidRPr="00F520B5" w:rsidRDefault="00632C20" w:rsidP="00290AF6">
      <w:pPr>
        <w:shd w:val="clear" w:color="auto" w:fill="FFFFFF" w:themeFill="background1"/>
        <w:tabs>
          <w:tab w:val="left" w:pos="567"/>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xml:space="preserve">6.5.1. В нарушение Федерального Закона от 06.12.2011 № 402-ФЗ  </w:t>
      </w:r>
      <w:r w:rsidR="007D18BA" w:rsidRPr="00F520B5">
        <w:rPr>
          <w:rFonts w:ascii="Times New Roman" w:hAnsi="Times New Roman" w:cs="Times New Roman"/>
          <w:sz w:val="24"/>
          <w:szCs w:val="24"/>
        </w:rPr>
        <w:t xml:space="preserve">                   </w:t>
      </w:r>
      <w:r w:rsidRPr="00F520B5">
        <w:rPr>
          <w:rFonts w:ascii="Times New Roman" w:eastAsia="Calibri" w:hAnsi="Times New Roman" w:cs="Times New Roman"/>
          <w:sz w:val="24"/>
          <w:szCs w:val="24"/>
        </w:rPr>
        <w:t xml:space="preserve">                «О бухгалтерском учете»:               </w:t>
      </w:r>
    </w:p>
    <w:p w:rsidR="00632C20" w:rsidRPr="00F520B5" w:rsidRDefault="00632C20" w:rsidP="00290AF6">
      <w:pPr>
        <w:shd w:val="clear" w:color="auto" w:fill="FFFFFF" w:themeFill="background1"/>
        <w:tabs>
          <w:tab w:val="left" w:pos="567"/>
          <w:tab w:val="left" w:pos="851"/>
          <w:tab w:val="left" w:pos="1134"/>
        </w:tabs>
        <w:autoSpaceDE w:val="0"/>
        <w:autoSpaceDN w:val="0"/>
        <w:adjustRightInd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6.5.1.1. Не обеспечена достоверность данных в бухгалтерском учете и отчетности (п.п.1., 3 ст.9, п.п. 1., 2 ст. 10, п.1 ст.13):</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при отражении расчетов по оплате труда не применялась утвержденная форма «Расчетно-платежная ведомость» (ф.0504401) («Расчетная ведомость» (ф.0504402)) (п.3 ст.9).</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lastRenderedPageBreak/>
        <w:t>-  по расчетам с подотчетными лицами (</w:t>
      </w:r>
      <w:proofErr w:type="spellStart"/>
      <w:r w:rsidRPr="00F520B5">
        <w:rPr>
          <w:rFonts w:ascii="Times New Roman" w:eastAsia="Calibri" w:hAnsi="Times New Roman" w:cs="Times New Roman"/>
          <w:sz w:val="24"/>
          <w:szCs w:val="24"/>
        </w:rPr>
        <w:t>ав</w:t>
      </w:r>
      <w:proofErr w:type="spellEnd"/>
      <w:r w:rsidRPr="00F520B5">
        <w:rPr>
          <w:rFonts w:ascii="Times New Roman" w:eastAsia="Calibri" w:hAnsi="Times New Roman" w:cs="Times New Roman"/>
          <w:sz w:val="24"/>
          <w:szCs w:val="24"/>
        </w:rPr>
        <w:t>. отчет Божко А.И. от 27.12.2017г.) недостоверная дебиторская задолженность по состоянию на 01.01.2018г., выразившаяся  несвоевременным проведением  авансового отчета</w:t>
      </w:r>
      <w:r w:rsidRPr="00F520B5">
        <w:rPr>
          <w:rFonts w:ascii="Times New Roman" w:eastAsia="Calibri" w:hAnsi="Times New Roman" w:cs="Times New Roman"/>
          <w:color w:val="333333"/>
          <w:sz w:val="24"/>
          <w:szCs w:val="24"/>
          <w:shd w:val="clear" w:color="auto" w:fill="FFFFFF"/>
        </w:rPr>
        <w:t> </w:t>
      </w:r>
      <w:r w:rsidRPr="00F520B5">
        <w:rPr>
          <w:rFonts w:ascii="Times New Roman" w:eastAsia="Calibri" w:hAnsi="Times New Roman" w:cs="Times New Roman"/>
          <w:bCs/>
          <w:color w:val="333333"/>
          <w:sz w:val="24"/>
          <w:szCs w:val="24"/>
          <w:shd w:val="clear" w:color="auto" w:fill="FFFFFF"/>
        </w:rPr>
        <w:t>об</w:t>
      </w:r>
      <w:r w:rsidRPr="00F520B5">
        <w:rPr>
          <w:rFonts w:ascii="Times New Roman" w:eastAsia="Calibri" w:hAnsi="Times New Roman" w:cs="Times New Roman"/>
          <w:color w:val="333333"/>
          <w:sz w:val="24"/>
          <w:szCs w:val="24"/>
          <w:shd w:val="clear" w:color="auto" w:fill="FFFFFF"/>
        </w:rPr>
        <w:t> </w:t>
      </w:r>
      <w:r w:rsidRPr="00F520B5">
        <w:rPr>
          <w:rFonts w:ascii="Times New Roman" w:eastAsia="Calibri" w:hAnsi="Times New Roman" w:cs="Times New Roman"/>
          <w:bCs/>
          <w:color w:val="333333"/>
          <w:sz w:val="24"/>
          <w:szCs w:val="24"/>
          <w:shd w:val="clear" w:color="auto" w:fill="FFFFFF"/>
        </w:rPr>
        <w:t>израсходованных</w:t>
      </w:r>
      <w:r w:rsidRPr="00F520B5">
        <w:rPr>
          <w:rFonts w:ascii="Times New Roman" w:eastAsia="Calibri" w:hAnsi="Times New Roman" w:cs="Times New Roman"/>
          <w:color w:val="333333"/>
          <w:sz w:val="24"/>
          <w:szCs w:val="24"/>
          <w:shd w:val="clear" w:color="auto" w:fill="FFFFFF"/>
        </w:rPr>
        <w:t> </w:t>
      </w:r>
      <w:r w:rsidRPr="00F520B5">
        <w:rPr>
          <w:rFonts w:ascii="Times New Roman" w:eastAsia="Calibri" w:hAnsi="Times New Roman" w:cs="Times New Roman"/>
          <w:bCs/>
          <w:color w:val="333333"/>
          <w:sz w:val="24"/>
          <w:szCs w:val="24"/>
          <w:shd w:val="clear" w:color="auto" w:fill="FFFFFF"/>
        </w:rPr>
        <w:t>денежных</w:t>
      </w:r>
      <w:r w:rsidRPr="00F520B5">
        <w:rPr>
          <w:rFonts w:ascii="Times New Roman" w:eastAsia="Calibri" w:hAnsi="Times New Roman" w:cs="Times New Roman"/>
          <w:color w:val="333333"/>
          <w:sz w:val="24"/>
          <w:szCs w:val="24"/>
          <w:shd w:val="clear" w:color="auto" w:fill="FFFFFF"/>
        </w:rPr>
        <w:t> </w:t>
      </w:r>
      <w:r w:rsidRPr="00F520B5">
        <w:rPr>
          <w:rFonts w:ascii="Times New Roman" w:eastAsia="Calibri" w:hAnsi="Times New Roman" w:cs="Times New Roman"/>
          <w:bCs/>
          <w:color w:val="333333"/>
          <w:sz w:val="24"/>
          <w:szCs w:val="24"/>
          <w:shd w:val="clear" w:color="auto" w:fill="FFFFFF"/>
        </w:rPr>
        <w:t>средствах</w:t>
      </w:r>
      <w:r w:rsidRPr="00F520B5">
        <w:rPr>
          <w:rFonts w:ascii="Times New Roman" w:eastAsia="Calibri" w:hAnsi="Times New Roman" w:cs="Times New Roman"/>
          <w:color w:val="333333"/>
          <w:sz w:val="24"/>
          <w:szCs w:val="24"/>
          <w:shd w:val="clear" w:color="auto" w:fill="FFFFFF"/>
        </w:rPr>
        <w:t xml:space="preserve"> </w:t>
      </w:r>
      <w:r w:rsidRPr="00F520B5">
        <w:rPr>
          <w:rFonts w:ascii="Times New Roman" w:eastAsia="Calibri" w:hAnsi="Times New Roman" w:cs="Times New Roman"/>
          <w:sz w:val="24"/>
          <w:szCs w:val="24"/>
        </w:rPr>
        <w:t>на сумму 10000 руб., из них       450 руб. без документального подтверждения;</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 по не принятию к учету материальных ценностей, полученных в результате проведения демонтажных работ, из них:  радиаторов чугунных в количестве 4 шт., труб системы отопления (метал.) диаметром до 32 мм.- 12 п.м., кровельного железа – 148 м</w:t>
      </w:r>
      <w:proofErr w:type="gramStart"/>
      <w:r w:rsidRPr="00F520B5">
        <w:rPr>
          <w:rFonts w:ascii="Times New Roman" w:eastAsia="Calibri" w:hAnsi="Times New Roman" w:cs="Times New Roman"/>
          <w:sz w:val="24"/>
          <w:szCs w:val="24"/>
        </w:rPr>
        <w:t>2</w:t>
      </w:r>
      <w:proofErr w:type="gramEnd"/>
      <w:r w:rsidRPr="00F520B5">
        <w:rPr>
          <w:rFonts w:ascii="Times New Roman" w:eastAsia="Calibri" w:hAnsi="Times New Roman" w:cs="Times New Roman"/>
          <w:sz w:val="24"/>
          <w:szCs w:val="24"/>
        </w:rPr>
        <w:t>;</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color w:val="000000"/>
          <w:sz w:val="24"/>
          <w:szCs w:val="24"/>
          <w:shd w:val="clear" w:color="auto" w:fill="FFFFFF"/>
        </w:rPr>
      </w:pPr>
      <w:r w:rsidRPr="00F520B5">
        <w:rPr>
          <w:rFonts w:ascii="Times New Roman" w:eastAsia="Calibri" w:hAnsi="Times New Roman" w:cs="Times New Roman"/>
          <w:sz w:val="24"/>
          <w:szCs w:val="24"/>
        </w:rPr>
        <w:t xml:space="preserve">- по не принятию к учету на </w:t>
      </w:r>
      <w:proofErr w:type="spellStart"/>
      <w:r w:rsidRPr="00F520B5">
        <w:rPr>
          <w:rFonts w:ascii="Times New Roman" w:eastAsia="Calibri" w:hAnsi="Times New Roman" w:cs="Times New Roman"/>
          <w:sz w:val="24"/>
          <w:szCs w:val="24"/>
        </w:rPr>
        <w:t>забалансовый</w:t>
      </w:r>
      <w:proofErr w:type="spellEnd"/>
      <w:r w:rsidRPr="00F520B5">
        <w:rPr>
          <w:rFonts w:ascii="Times New Roman" w:eastAsia="Calibri" w:hAnsi="Times New Roman" w:cs="Times New Roman"/>
          <w:sz w:val="24"/>
          <w:szCs w:val="24"/>
        </w:rPr>
        <w:t xml:space="preserve"> счет 07 «</w:t>
      </w:r>
      <w:r w:rsidRPr="00F520B5">
        <w:rPr>
          <w:rFonts w:ascii="Times New Roman" w:eastAsia="Calibri" w:hAnsi="Times New Roman" w:cs="Times New Roman"/>
          <w:color w:val="000000"/>
          <w:sz w:val="24"/>
          <w:szCs w:val="24"/>
          <w:shd w:val="clear" w:color="auto" w:fill="FFFFFF"/>
        </w:rPr>
        <w:t>Награды, призы, кубки и ценные подарки, сувениры"  сувенирной, наградной  продукции на сумму 166 609 руб. 60 коп</w:t>
      </w:r>
      <w:proofErr w:type="gramStart"/>
      <w:r w:rsidRPr="00F520B5">
        <w:rPr>
          <w:rFonts w:ascii="Times New Roman" w:eastAsia="Calibri" w:hAnsi="Times New Roman" w:cs="Times New Roman"/>
          <w:color w:val="000000"/>
          <w:sz w:val="24"/>
          <w:szCs w:val="24"/>
          <w:shd w:val="clear" w:color="auto" w:fill="FFFFFF"/>
        </w:rPr>
        <w:t>.(</w:t>
      </w:r>
      <w:proofErr w:type="gramEnd"/>
      <w:r w:rsidRPr="00F520B5">
        <w:rPr>
          <w:rFonts w:ascii="Times New Roman" w:eastAsia="Calibri" w:hAnsi="Times New Roman" w:cs="Times New Roman"/>
          <w:color w:val="000000"/>
          <w:sz w:val="24"/>
          <w:szCs w:val="24"/>
          <w:shd w:val="clear" w:color="auto" w:fill="FFFFFF"/>
        </w:rPr>
        <w:t>от поставщиков ООО «</w:t>
      </w:r>
      <w:proofErr w:type="spellStart"/>
      <w:r w:rsidRPr="00F520B5">
        <w:rPr>
          <w:rFonts w:ascii="Times New Roman" w:eastAsia="Calibri" w:hAnsi="Times New Roman" w:cs="Times New Roman"/>
          <w:color w:val="000000"/>
          <w:sz w:val="24"/>
          <w:szCs w:val="24"/>
          <w:shd w:val="clear" w:color="auto" w:fill="FFFFFF"/>
        </w:rPr>
        <w:t>КМС-Пермь</w:t>
      </w:r>
      <w:proofErr w:type="spellEnd"/>
      <w:r w:rsidRPr="00F520B5">
        <w:rPr>
          <w:rFonts w:ascii="Times New Roman" w:eastAsia="Calibri" w:hAnsi="Times New Roman" w:cs="Times New Roman"/>
          <w:color w:val="000000"/>
          <w:sz w:val="24"/>
          <w:szCs w:val="24"/>
          <w:shd w:val="clear" w:color="auto" w:fill="FFFFFF"/>
        </w:rPr>
        <w:t>», ООО «</w:t>
      </w:r>
      <w:proofErr w:type="spellStart"/>
      <w:r w:rsidRPr="00F520B5">
        <w:rPr>
          <w:rFonts w:ascii="Times New Roman" w:eastAsia="Calibri" w:hAnsi="Times New Roman" w:cs="Times New Roman"/>
          <w:color w:val="000000"/>
          <w:sz w:val="24"/>
          <w:szCs w:val="24"/>
          <w:shd w:val="clear" w:color="auto" w:fill="FFFFFF"/>
        </w:rPr>
        <w:t>АРТ-сувенир</w:t>
      </w:r>
      <w:proofErr w:type="spellEnd"/>
      <w:r w:rsidRPr="00F520B5">
        <w:rPr>
          <w:rFonts w:ascii="Times New Roman" w:eastAsia="Calibri" w:hAnsi="Times New Roman" w:cs="Times New Roman"/>
          <w:color w:val="000000"/>
          <w:sz w:val="24"/>
          <w:szCs w:val="24"/>
          <w:shd w:val="clear" w:color="auto" w:fill="FFFFFF"/>
        </w:rPr>
        <w:t>»);</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sz w:val="24"/>
          <w:szCs w:val="24"/>
        </w:rPr>
      </w:pPr>
      <w:proofErr w:type="gramStart"/>
      <w:r w:rsidRPr="00F520B5">
        <w:rPr>
          <w:rFonts w:ascii="Times New Roman" w:eastAsia="Calibri" w:hAnsi="Times New Roman" w:cs="Times New Roman"/>
          <w:sz w:val="24"/>
          <w:szCs w:val="24"/>
        </w:rPr>
        <w:t xml:space="preserve">- по двум объектам недвижимости, а именно земельных участков в количестве 2 единиц, полученных в безвозмездное пользование, </w:t>
      </w:r>
      <w:r w:rsidRPr="00F520B5">
        <w:rPr>
          <w:rFonts w:ascii="Times New Roman" w:eastAsia="Calibri" w:hAnsi="Times New Roman" w:cs="Times New Roman"/>
          <w:bCs/>
          <w:sz w:val="24"/>
          <w:szCs w:val="24"/>
        </w:rPr>
        <w:t>завышены  сведения о наличии недвижимого имущества</w:t>
      </w:r>
      <w:r w:rsidRPr="00F520B5">
        <w:rPr>
          <w:rFonts w:ascii="Times New Roman" w:eastAsia="Calibri" w:hAnsi="Times New Roman" w:cs="Times New Roman"/>
          <w:sz w:val="24"/>
          <w:szCs w:val="24"/>
        </w:rPr>
        <w:t xml:space="preserve"> на общую сумму 21185057 руб. 42 коп. (искажение показателей в отчетности (ф.0503730), (ф.0503768)  по состоянию на 01.01.2017г. </w:t>
      </w:r>
      <w:r w:rsidRPr="00F520B5">
        <w:rPr>
          <w:rFonts w:ascii="Times New Roman" w:eastAsia="Calibri" w:hAnsi="Times New Roman" w:cs="Times New Roman"/>
          <w:bCs/>
          <w:sz w:val="24"/>
          <w:szCs w:val="24"/>
        </w:rPr>
        <w:t xml:space="preserve">на сумму     </w:t>
      </w:r>
      <w:r w:rsidRPr="00F520B5">
        <w:rPr>
          <w:rFonts w:ascii="Times New Roman" w:eastAsia="Calibri" w:hAnsi="Times New Roman" w:cs="Times New Roman"/>
          <w:sz w:val="24"/>
          <w:szCs w:val="24"/>
        </w:rPr>
        <w:t>48 327 руб. 44 коп., т. е на 0,2 %;</w:t>
      </w:r>
      <w:proofErr w:type="gramEnd"/>
      <w:r w:rsidRPr="00F520B5">
        <w:rPr>
          <w:rFonts w:ascii="Times New Roman" w:eastAsia="Calibri" w:hAnsi="Times New Roman" w:cs="Times New Roman"/>
          <w:sz w:val="24"/>
          <w:szCs w:val="24"/>
        </w:rPr>
        <w:t xml:space="preserve"> по состоянию на 01.01.2018 г. на сумму 21 185 057 руб. 42 коп.), неверно приняты к бухгалтерскому учету на </w:t>
      </w:r>
      <w:proofErr w:type="spellStart"/>
      <w:r w:rsidRPr="00F520B5">
        <w:rPr>
          <w:rFonts w:ascii="Times New Roman" w:eastAsia="Calibri" w:hAnsi="Times New Roman" w:cs="Times New Roman"/>
          <w:sz w:val="24"/>
          <w:szCs w:val="24"/>
        </w:rPr>
        <w:t>забалансовый</w:t>
      </w:r>
      <w:proofErr w:type="spellEnd"/>
      <w:r w:rsidRPr="00F520B5">
        <w:rPr>
          <w:rFonts w:ascii="Times New Roman" w:eastAsia="Calibri" w:hAnsi="Times New Roman" w:cs="Times New Roman"/>
          <w:sz w:val="24"/>
          <w:szCs w:val="24"/>
        </w:rPr>
        <w:t xml:space="preserve"> счет </w:t>
      </w:r>
      <w:r w:rsidRPr="00F520B5">
        <w:rPr>
          <w:rFonts w:ascii="Times New Roman" w:eastAsia="Calibri" w:hAnsi="Times New Roman" w:cs="Times New Roman"/>
          <w:color w:val="000000"/>
          <w:sz w:val="24"/>
          <w:szCs w:val="24"/>
          <w:shd w:val="clear" w:color="auto" w:fill="FFFFFF"/>
        </w:rPr>
        <w:t xml:space="preserve">25  «Имущество, переданное в возмездное пользование (аренду)», вместо </w:t>
      </w:r>
      <w:r w:rsidRPr="00F520B5">
        <w:rPr>
          <w:rFonts w:ascii="Times New Roman" w:eastAsia="Calibri" w:hAnsi="Times New Roman" w:cs="Times New Roman"/>
          <w:sz w:val="24"/>
          <w:szCs w:val="24"/>
          <w:shd w:val="clear" w:color="auto" w:fill="FFFFFF"/>
        </w:rPr>
        <w:t>01 "Имущество, полученное в</w:t>
      </w:r>
      <w:r w:rsidRPr="00F520B5">
        <w:rPr>
          <w:rFonts w:ascii="Times New Roman" w:eastAsia="Calibri" w:hAnsi="Times New Roman" w:cs="Times New Roman"/>
          <w:color w:val="000000"/>
          <w:sz w:val="24"/>
          <w:szCs w:val="24"/>
          <w:shd w:val="clear" w:color="auto" w:fill="FFFFFF"/>
        </w:rPr>
        <w:t xml:space="preserve"> пользование"</w:t>
      </w:r>
      <w:r w:rsidRPr="00F520B5">
        <w:rPr>
          <w:rFonts w:ascii="Times New Roman" w:eastAsia="Calibri" w:hAnsi="Times New Roman" w:cs="Times New Roman"/>
          <w:sz w:val="24"/>
          <w:szCs w:val="24"/>
        </w:rPr>
        <w:t>.</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color w:val="0070C0"/>
          <w:sz w:val="24"/>
          <w:szCs w:val="24"/>
        </w:rPr>
      </w:pPr>
      <w:r w:rsidRPr="00F520B5">
        <w:rPr>
          <w:rFonts w:ascii="Times New Roman" w:eastAsia="Calibri" w:hAnsi="Times New Roman" w:cs="Times New Roman"/>
          <w:sz w:val="24"/>
          <w:szCs w:val="24"/>
        </w:rPr>
        <w:t xml:space="preserve">В действиях главного бухгалтера МБУ «ЦОД» усматриваются признаки административного правонарушения, предусмотренные ст.15.11 </w:t>
      </w:r>
      <w:proofErr w:type="spellStart"/>
      <w:r w:rsidRPr="00F520B5">
        <w:rPr>
          <w:rFonts w:ascii="Times New Roman" w:eastAsia="Calibri" w:hAnsi="Times New Roman" w:cs="Times New Roman"/>
          <w:sz w:val="24"/>
          <w:szCs w:val="24"/>
        </w:rPr>
        <w:t>КоАП</w:t>
      </w:r>
      <w:proofErr w:type="spellEnd"/>
      <w:r w:rsidRPr="00F520B5">
        <w:rPr>
          <w:rFonts w:ascii="Times New Roman" w:eastAsia="Calibri" w:hAnsi="Times New Roman" w:cs="Times New Roman"/>
          <w:sz w:val="24"/>
          <w:szCs w:val="24"/>
        </w:rPr>
        <w:t xml:space="preserve"> РФ.  </w:t>
      </w:r>
      <w:r w:rsidRPr="00F520B5">
        <w:rPr>
          <w:rFonts w:ascii="Times New Roman" w:eastAsia="Calibri" w:hAnsi="Times New Roman" w:cs="Times New Roman"/>
          <w:color w:val="0070C0"/>
          <w:sz w:val="24"/>
          <w:szCs w:val="24"/>
        </w:rPr>
        <w:t xml:space="preserve"> </w:t>
      </w:r>
    </w:p>
    <w:p w:rsidR="00632C20" w:rsidRPr="00F520B5" w:rsidRDefault="00632C20" w:rsidP="00290AF6">
      <w:pPr>
        <w:shd w:val="clear" w:color="auto" w:fill="FFFFFF" w:themeFill="background1"/>
        <w:spacing w:before="50" w:after="25"/>
        <w:ind w:firstLine="709"/>
        <w:contextualSpacing/>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6.5.2. Не проводилась инвентаризация финансовых обязательств (ст. 11).</w:t>
      </w:r>
      <w:r w:rsidRPr="00F520B5">
        <w:rPr>
          <w:rFonts w:ascii="Times New Roman" w:eastAsia="Calibri" w:hAnsi="Times New Roman" w:cs="Times New Roman"/>
          <w:color w:val="0070C0"/>
          <w:sz w:val="24"/>
          <w:szCs w:val="24"/>
        </w:rPr>
        <w:t xml:space="preserve">   </w:t>
      </w:r>
      <w:r w:rsidRPr="00F520B5">
        <w:rPr>
          <w:rFonts w:ascii="Times New Roman" w:eastAsia="Calibri" w:hAnsi="Times New Roman" w:cs="Times New Roman"/>
          <w:sz w:val="24"/>
          <w:szCs w:val="24"/>
        </w:rPr>
        <w:t xml:space="preserve">             </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kern w:val="1"/>
          <w:sz w:val="24"/>
          <w:szCs w:val="24"/>
        </w:rPr>
      </w:pPr>
      <w:r w:rsidRPr="00F520B5">
        <w:rPr>
          <w:rFonts w:ascii="Times New Roman" w:eastAsia="Calibri" w:hAnsi="Times New Roman" w:cs="Times New Roman"/>
          <w:sz w:val="24"/>
          <w:szCs w:val="24"/>
        </w:rPr>
        <w:t>6.6. При расходовании средств на оплату труда штатным сотрудникам и сотрудникам, не состоящим в штате, допускались нарушения требований трудового законодательства, нормативно-правовых и локальных актов  на  сумму 1 725 623  руб. 91 коп</w:t>
      </w:r>
      <w:proofErr w:type="gramStart"/>
      <w:r w:rsidRPr="00F520B5">
        <w:rPr>
          <w:rFonts w:ascii="Times New Roman" w:eastAsia="Calibri" w:hAnsi="Times New Roman" w:cs="Times New Roman"/>
          <w:sz w:val="24"/>
          <w:szCs w:val="24"/>
        </w:rPr>
        <w:t xml:space="preserve">., </w:t>
      </w:r>
      <w:proofErr w:type="gramEnd"/>
      <w:r w:rsidRPr="00F520B5">
        <w:rPr>
          <w:rFonts w:ascii="Times New Roman" w:eastAsia="Calibri" w:hAnsi="Times New Roman" w:cs="Times New Roman"/>
          <w:sz w:val="24"/>
          <w:szCs w:val="24"/>
        </w:rPr>
        <w:t>в том числе:</w:t>
      </w:r>
      <w:r w:rsidRPr="00F520B5">
        <w:rPr>
          <w:rFonts w:ascii="Times New Roman" w:eastAsia="Calibri" w:hAnsi="Times New Roman" w:cs="Times New Roman"/>
          <w:kern w:val="1"/>
          <w:sz w:val="24"/>
          <w:szCs w:val="24"/>
        </w:rPr>
        <w:t xml:space="preserve">   </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kern w:val="1"/>
          <w:sz w:val="24"/>
          <w:szCs w:val="24"/>
        </w:rPr>
      </w:pPr>
      <w:r w:rsidRPr="00F520B5">
        <w:rPr>
          <w:rFonts w:ascii="Times New Roman" w:eastAsia="Calibri" w:hAnsi="Times New Roman" w:cs="Times New Roman"/>
          <w:kern w:val="1"/>
          <w:sz w:val="24"/>
          <w:szCs w:val="24"/>
        </w:rPr>
        <w:t>6.6.1. Выплаты стимулирующего характера производились по приказам начальника МБУ «ЦОД» без учета критериев и показателей качества и результативности труда работников, без составления плана мероприятия «дорожных карт», направленных на повышение эффективности деятельности учреждения, на общую сумму 1366100 рублей.</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shd w:val="clear" w:color="auto" w:fill="E6F7FF"/>
        </w:rPr>
      </w:pPr>
      <w:r w:rsidRPr="00F520B5">
        <w:rPr>
          <w:rFonts w:ascii="Times New Roman" w:eastAsia="Calibri" w:hAnsi="Times New Roman" w:cs="Times New Roman"/>
          <w:kern w:val="1"/>
          <w:sz w:val="24"/>
          <w:szCs w:val="24"/>
        </w:rPr>
        <w:t xml:space="preserve">6.6.2. Фонд оплаты труда занижен на сумму 124426 руб.80 коп. Штатное расписание составлено с </w:t>
      </w:r>
      <w:r w:rsidRPr="00F520B5">
        <w:rPr>
          <w:rFonts w:ascii="Times New Roman" w:eastAsia="Calibri" w:hAnsi="Times New Roman" w:cs="Times New Roman"/>
          <w:sz w:val="24"/>
          <w:szCs w:val="24"/>
        </w:rPr>
        <w:t xml:space="preserve">нарушениями норм, установленных </w:t>
      </w:r>
      <w:r w:rsidRPr="001F2D05">
        <w:rPr>
          <w:rFonts w:ascii="Times New Roman" w:eastAsia="Calibri" w:hAnsi="Times New Roman" w:cs="Times New Roman"/>
          <w:sz w:val="24"/>
          <w:szCs w:val="24"/>
          <w:shd w:val="clear" w:color="auto" w:fill="FFFFFF" w:themeFill="background1"/>
        </w:rPr>
        <w:t>ст. 133.1, ст. 129 Трудового кодекса Российской Федерации,  Соглашением о минимальной заработной плате в Пермском крае на 2017-2019 годы (СЭД-01-37-89 от 11.11.2016), по заработной плате отдельным работникам ниже  размера минимальной заработной платы.</w:t>
      </w:r>
      <w:r w:rsidRPr="00F520B5">
        <w:rPr>
          <w:rFonts w:ascii="Times New Roman" w:eastAsia="Calibri" w:hAnsi="Times New Roman" w:cs="Times New Roman"/>
          <w:sz w:val="24"/>
          <w:szCs w:val="24"/>
          <w:shd w:val="clear" w:color="auto" w:fill="E6F7FF"/>
        </w:rPr>
        <w:t xml:space="preserve"> </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kern w:val="1"/>
          <w:sz w:val="24"/>
          <w:szCs w:val="24"/>
        </w:rPr>
        <w:t xml:space="preserve">6.6.3. </w:t>
      </w:r>
      <w:r w:rsidRPr="00F520B5">
        <w:rPr>
          <w:rFonts w:ascii="Times New Roman" w:eastAsia="Calibri" w:hAnsi="Times New Roman" w:cs="Times New Roman"/>
          <w:color w:val="000000"/>
          <w:sz w:val="24"/>
          <w:szCs w:val="24"/>
          <w:shd w:val="clear" w:color="auto" w:fill="FFFFFF"/>
        </w:rPr>
        <w:t xml:space="preserve">В нарушение ст. 60, 60.2, и 151 Трудового кодекса   установлен факт увеличения объема работ сотруднику, не подтвержденного наличием Соглашения о размере производимой доплаты, внесением изменений в  трудовой договор, </w:t>
      </w:r>
      <w:r w:rsidRPr="00F520B5">
        <w:rPr>
          <w:rFonts w:ascii="Times New Roman" w:eastAsia="Calibri" w:hAnsi="Times New Roman" w:cs="Times New Roman"/>
          <w:sz w:val="24"/>
          <w:szCs w:val="24"/>
        </w:rPr>
        <w:t xml:space="preserve"> на   общую сумму 25411 руб. 74 коп. </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sz w:val="24"/>
          <w:szCs w:val="24"/>
        </w:rPr>
        <w:t>6.6.4. Выявлена переплата на общую сумму 17622 руб.45 коп</w:t>
      </w:r>
      <w:proofErr w:type="gramStart"/>
      <w:r w:rsidRPr="00F520B5">
        <w:rPr>
          <w:rFonts w:ascii="Times New Roman" w:eastAsia="Calibri" w:hAnsi="Times New Roman" w:cs="Times New Roman"/>
          <w:sz w:val="24"/>
          <w:szCs w:val="24"/>
        </w:rPr>
        <w:t xml:space="preserve">., </w:t>
      </w:r>
      <w:proofErr w:type="gramEnd"/>
      <w:r w:rsidRPr="00F520B5">
        <w:rPr>
          <w:rFonts w:ascii="Times New Roman" w:eastAsia="Calibri" w:hAnsi="Times New Roman" w:cs="Times New Roman"/>
          <w:sz w:val="24"/>
          <w:szCs w:val="24"/>
        </w:rPr>
        <w:t>с учетом страховых взносов- 22944 руб.37 коп., из них:</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kern w:val="1"/>
          <w:sz w:val="24"/>
          <w:szCs w:val="24"/>
        </w:rPr>
        <w:t xml:space="preserve">- в связи с включением выплат компенсационного характера в расчет при начислении премий за фактически отработанное время  Порошину В.Ю., </w:t>
      </w:r>
      <w:proofErr w:type="spellStart"/>
      <w:r w:rsidRPr="00F520B5">
        <w:rPr>
          <w:rFonts w:ascii="Times New Roman" w:eastAsia="Calibri" w:hAnsi="Times New Roman" w:cs="Times New Roman"/>
          <w:kern w:val="1"/>
          <w:sz w:val="24"/>
          <w:szCs w:val="24"/>
        </w:rPr>
        <w:t>Суматохиной</w:t>
      </w:r>
      <w:proofErr w:type="spellEnd"/>
      <w:r w:rsidRPr="00F520B5">
        <w:rPr>
          <w:rFonts w:ascii="Times New Roman" w:eastAsia="Calibri" w:hAnsi="Times New Roman" w:cs="Times New Roman"/>
          <w:kern w:val="1"/>
          <w:sz w:val="24"/>
          <w:szCs w:val="24"/>
        </w:rPr>
        <w:t xml:space="preserve"> И.И. на общую сумму 2438 руб. 45 коп</w:t>
      </w:r>
      <w:proofErr w:type="gramStart"/>
      <w:r w:rsidRPr="00F520B5">
        <w:rPr>
          <w:rFonts w:ascii="Times New Roman" w:eastAsia="Calibri" w:hAnsi="Times New Roman" w:cs="Times New Roman"/>
          <w:kern w:val="1"/>
          <w:sz w:val="24"/>
          <w:szCs w:val="24"/>
        </w:rPr>
        <w:t>.,</w:t>
      </w:r>
      <w:r w:rsidRPr="00F520B5">
        <w:rPr>
          <w:rFonts w:ascii="Times New Roman" w:eastAsia="Calibri" w:hAnsi="Times New Roman" w:cs="Times New Roman"/>
          <w:sz w:val="24"/>
          <w:szCs w:val="24"/>
        </w:rPr>
        <w:t xml:space="preserve"> </w:t>
      </w:r>
      <w:proofErr w:type="gramEnd"/>
      <w:r w:rsidRPr="00F520B5">
        <w:rPr>
          <w:rFonts w:ascii="Times New Roman" w:eastAsia="Calibri" w:hAnsi="Times New Roman" w:cs="Times New Roman"/>
          <w:sz w:val="24"/>
          <w:szCs w:val="24"/>
        </w:rPr>
        <w:t>с учетом страховых взносов- 3174 руб.85 коп.;</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kern w:val="1"/>
          <w:sz w:val="24"/>
          <w:szCs w:val="24"/>
        </w:rPr>
        <w:t xml:space="preserve">- </w:t>
      </w:r>
      <w:proofErr w:type="gramStart"/>
      <w:r w:rsidRPr="00F520B5">
        <w:rPr>
          <w:rFonts w:ascii="Times New Roman" w:eastAsia="Calibri" w:hAnsi="Times New Roman" w:cs="Times New Roman"/>
          <w:kern w:val="1"/>
          <w:sz w:val="24"/>
          <w:szCs w:val="24"/>
        </w:rPr>
        <w:t>в связи с включением выплат компенсационного характера в расчет при начислении ежемесячной надбавки за выслугу</w:t>
      </w:r>
      <w:proofErr w:type="gramEnd"/>
      <w:r w:rsidRPr="00F520B5">
        <w:rPr>
          <w:rFonts w:ascii="Times New Roman" w:eastAsia="Calibri" w:hAnsi="Times New Roman" w:cs="Times New Roman"/>
          <w:kern w:val="1"/>
          <w:sz w:val="24"/>
          <w:szCs w:val="24"/>
        </w:rPr>
        <w:t xml:space="preserve"> лет за фактически отработанное время  Порошину В.Ю. на  сумму 1015 руб. 37 коп.,</w:t>
      </w:r>
      <w:r w:rsidRPr="00F520B5">
        <w:rPr>
          <w:rFonts w:ascii="Times New Roman" w:eastAsia="Calibri" w:hAnsi="Times New Roman" w:cs="Times New Roman"/>
          <w:sz w:val="24"/>
          <w:szCs w:val="24"/>
        </w:rPr>
        <w:t xml:space="preserve"> с учетом страховых взносов- 1321 руб.97 коп.;</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kern w:val="1"/>
          <w:sz w:val="24"/>
          <w:szCs w:val="24"/>
        </w:rPr>
        <w:t xml:space="preserve">- доплаты за инструктора по спорту тренажерного и теннисного зала без учета  фактически отработанного времени </w:t>
      </w:r>
      <w:proofErr w:type="spellStart"/>
      <w:r w:rsidRPr="00F520B5">
        <w:rPr>
          <w:rFonts w:ascii="Times New Roman" w:eastAsia="Calibri" w:hAnsi="Times New Roman" w:cs="Times New Roman"/>
          <w:kern w:val="1"/>
          <w:sz w:val="24"/>
          <w:szCs w:val="24"/>
        </w:rPr>
        <w:t>Суматохиной</w:t>
      </w:r>
      <w:proofErr w:type="spellEnd"/>
      <w:r w:rsidRPr="00F520B5">
        <w:rPr>
          <w:rFonts w:ascii="Times New Roman" w:eastAsia="Calibri" w:hAnsi="Times New Roman" w:cs="Times New Roman"/>
          <w:kern w:val="1"/>
          <w:sz w:val="24"/>
          <w:szCs w:val="24"/>
        </w:rPr>
        <w:t xml:space="preserve"> И.И. на общую сумму 12179 руб. 92 коп</w:t>
      </w:r>
      <w:proofErr w:type="gramStart"/>
      <w:r w:rsidRPr="00F520B5">
        <w:rPr>
          <w:rFonts w:ascii="Times New Roman" w:eastAsia="Calibri" w:hAnsi="Times New Roman" w:cs="Times New Roman"/>
          <w:kern w:val="1"/>
          <w:sz w:val="24"/>
          <w:szCs w:val="24"/>
        </w:rPr>
        <w:t>.,</w:t>
      </w:r>
      <w:r w:rsidRPr="00F520B5">
        <w:rPr>
          <w:rFonts w:ascii="Times New Roman" w:eastAsia="Calibri" w:hAnsi="Times New Roman" w:cs="Times New Roman"/>
          <w:sz w:val="24"/>
          <w:szCs w:val="24"/>
        </w:rPr>
        <w:t xml:space="preserve"> </w:t>
      </w:r>
      <w:proofErr w:type="gramEnd"/>
      <w:r w:rsidRPr="00F520B5">
        <w:rPr>
          <w:rFonts w:ascii="Times New Roman" w:eastAsia="Calibri" w:hAnsi="Times New Roman" w:cs="Times New Roman"/>
          <w:sz w:val="24"/>
          <w:szCs w:val="24"/>
        </w:rPr>
        <w:t>с учетом страховых взносов- 15858 руб.25 коп.;</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kern w:val="1"/>
          <w:sz w:val="24"/>
          <w:szCs w:val="24"/>
        </w:rPr>
      </w:pPr>
      <w:r w:rsidRPr="00F520B5">
        <w:rPr>
          <w:rFonts w:ascii="Times New Roman" w:eastAsia="Calibri" w:hAnsi="Times New Roman" w:cs="Times New Roman"/>
          <w:kern w:val="1"/>
          <w:sz w:val="24"/>
          <w:szCs w:val="24"/>
        </w:rPr>
        <w:t>- в связи с неверным исчислением  среднего заработка при расчете компенсации за неиспользованный отпуск, отпускных сумм Порошину В.Ю. на общую сумму 1071 руб. 21 коп</w:t>
      </w:r>
      <w:proofErr w:type="gramStart"/>
      <w:r w:rsidRPr="00F520B5">
        <w:rPr>
          <w:rFonts w:ascii="Times New Roman" w:eastAsia="Calibri" w:hAnsi="Times New Roman" w:cs="Times New Roman"/>
          <w:kern w:val="1"/>
          <w:sz w:val="24"/>
          <w:szCs w:val="24"/>
        </w:rPr>
        <w:t xml:space="preserve">., </w:t>
      </w:r>
      <w:proofErr w:type="gramEnd"/>
      <w:r w:rsidRPr="00F520B5">
        <w:rPr>
          <w:rFonts w:ascii="Times New Roman" w:eastAsia="Calibri" w:hAnsi="Times New Roman" w:cs="Times New Roman"/>
          <w:kern w:val="1"/>
          <w:sz w:val="24"/>
          <w:szCs w:val="24"/>
        </w:rPr>
        <w:t>с учетом страховых взносов – 1394 руб.72 коп.;</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shd w:val="clear" w:color="auto" w:fill="FFFFFF"/>
        </w:rPr>
      </w:pPr>
      <w:r w:rsidRPr="00F520B5">
        <w:rPr>
          <w:rFonts w:ascii="Times New Roman" w:eastAsia="Calibri" w:hAnsi="Times New Roman" w:cs="Times New Roman"/>
          <w:kern w:val="1"/>
          <w:sz w:val="24"/>
          <w:szCs w:val="24"/>
        </w:rPr>
        <w:t xml:space="preserve">- </w:t>
      </w:r>
      <w:r w:rsidRPr="00F520B5">
        <w:rPr>
          <w:rFonts w:ascii="Times New Roman" w:eastAsia="Calibri" w:hAnsi="Times New Roman" w:cs="Times New Roman"/>
          <w:sz w:val="24"/>
          <w:szCs w:val="24"/>
          <w:shd w:val="clear" w:color="auto" w:fill="FFFFFF"/>
        </w:rPr>
        <w:t xml:space="preserve">в связи с выполнением работ   одновременно  по трудовому договору  и договору гражданско-правового характера. В нарушение части 4 ст. 129 ТК РФ у работодателя отсутствовали законные основания для выплаты работнику должностного оклада по трудовому </w:t>
      </w:r>
      <w:r w:rsidRPr="00F520B5">
        <w:rPr>
          <w:rFonts w:ascii="Times New Roman" w:eastAsia="Calibri" w:hAnsi="Times New Roman" w:cs="Times New Roman"/>
          <w:sz w:val="24"/>
          <w:szCs w:val="24"/>
          <w:shd w:val="clear" w:color="auto" w:fill="FFFFFF"/>
        </w:rPr>
        <w:lastRenderedPageBreak/>
        <w:t>договору, поскольку в свое рабочее время Кадочников С.В. не исполнял свои должностные обязанности по трудовому договору, а выполнял работы по иному  договору. Образована переплата на сумму 917 руб. 50 коп</w:t>
      </w:r>
      <w:proofErr w:type="gramStart"/>
      <w:r w:rsidRPr="00F520B5">
        <w:rPr>
          <w:rFonts w:ascii="Times New Roman" w:eastAsia="Calibri" w:hAnsi="Times New Roman" w:cs="Times New Roman"/>
          <w:sz w:val="24"/>
          <w:szCs w:val="24"/>
          <w:shd w:val="clear" w:color="auto" w:fill="FFFFFF"/>
        </w:rPr>
        <w:t>.</w:t>
      </w:r>
      <w:proofErr w:type="gramEnd"/>
      <w:r w:rsidRPr="00F520B5">
        <w:rPr>
          <w:rFonts w:ascii="Times New Roman" w:eastAsia="Calibri" w:hAnsi="Times New Roman" w:cs="Times New Roman"/>
          <w:sz w:val="24"/>
          <w:szCs w:val="24"/>
          <w:shd w:val="clear" w:color="auto" w:fill="FFFFFF"/>
        </w:rPr>
        <w:t xml:space="preserve"> </w:t>
      </w:r>
      <w:proofErr w:type="gramStart"/>
      <w:r w:rsidRPr="00F520B5">
        <w:rPr>
          <w:rFonts w:ascii="Times New Roman" w:eastAsia="Calibri" w:hAnsi="Times New Roman" w:cs="Times New Roman"/>
          <w:sz w:val="24"/>
          <w:szCs w:val="24"/>
          <w:shd w:val="clear" w:color="auto" w:fill="FFFFFF"/>
        </w:rPr>
        <w:t>с</w:t>
      </w:r>
      <w:proofErr w:type="gramEnd"/>
      <w:r w:rsidRPr="00F520B5">
        <w:rPr>
          <w:rFonts w:ascii="Times New Roman" w:eastAsia="Calibri" w:hAnsi="Times New Roman" w:cs="Times New Roman"/>
          <w:sz w:val="24"/>
          <w:szCs w:val="24"/>
          <w:shd w:val="clear" w:color="auto" w:fill="FFFFFF"/>
        </w:rPr>
        <w:t xml:space="preserve"> учетом страховых взносов- 1194 руб. 58 коп.</w:t>
      </w:r>
    </w:p>
    <w:p w:rsidR="00632C20" w:rsidRPr="00F520B5" w:rsidRDefault="00632C20" w:rsidP="00290AF6">
      <w:pPr>
        <w:shd w:val="clear" w:color="auto" w:fill="FFFFFF" w:themeFill="background1"/>
        <w:tabs>
          <w:tab w:val="left" w:pos="567"/>
          <w:tab w:val="left" w:pos="851"/>
          <w:tab w:val="left" w:pos="1134"/>
        </w:tabs>
        <w:autoSpaceDE w:val="0"/>
        <w:ind w:firstLine="709"/>
        <w:jc w:val="both"/>
        <w:rPr>
          <w:rFonts w:ascii="Times New Roman" w:eastAsia="Calibri" w:hAnsi="Times New Roman" w:cs="Times New Roman"/>
          <w:sz w:val="24"/>
          <w:szCs w:val="24"/>
        </w:rPr>
      </w:pPr>
      <w:r w:rsidRPr="00F520B5">
        <w:rPr>
          <w:rFonts w:ascii="Times New Roman" w:eastAsia="Calibri" w:hAnsi="Times New Roman" w:cs="Times New Roman"/>
          <w:kern w:val="1"/>
          <w:sz w:val="24"/>
          <w:szCs w:val="24"/>
        </w:rPr>
        <w:t xml:space="preserve">6.6.5. </w:t>
      </w:r>
      <w:proofErr w:type="gramStart"/>
      <w:r w:rsidRPr="00F520B5">
        <w:rPr>
          <w:rFonts w:ascii="Times New Roman" w:eastAsia="Calibri" w:hAnsi="Times New Roman" w:cs="Times New Roman"/>
          <w:kern w:val="1"/>
          <w:sz w:val="24"/>
          <w:szCs w:val="24"/>
        </w:rPr>
        <w:t>Производились расчеты с лицами, состоящими в штате, внештатными работниками, за услуги по судейскому обслуживанию физкультурно-спортивных мероприятий по договорам гражданско-правового характера, без выдачи средств конкретным получателям, входящих в состав судейской бригады</w:t>
      </w:r>
      <w:r w:rsidRPr="00F520B5">
        <w:rPr>
          <w:rFonts w:ascii="Times New Roman" w:eastAsia="Calibri" w:hAnsi="Times New Roman" w:cs="Times New Roman"/>
          <w:sz w:val="24"/>
          <w:szCs w:val="24"/>
        </w:rPr>
        <w:t>: главному судье, старшему судье, судье по площадке, судье в поле, помощникам судьи, главному секретарю, судье на ринге, хронометристам, начальнику дистанции, врачу, художнику, рабочему, контролеру.</w:t>
      </w:r>
      <w:proofErr w:type="gramEnd"/>
      <w:r w:rsidRPr="00F520B5">
        <w:rPr>
          <w:rFonts w:ascii="Times New Roman" w:eastAsia="Calibri" w:hAnsi="Times New Roman" w:cs="Times New Roman"/>
          <w:sz w:val="24"/>
          <w:szCs w:val="24"/>
        </w:rPr>
        <w:t xml:space="preserve"> Необоснованные расходы одним получателем по договору гражданско-правового характера без составления договоров, ведомостей на выдачу денежных средств под роспись  с членами, входящих в состав судейских бригад, составили  95020 руб.</w:t>
      </w:r>
    </w:p>
    <w:p w:rsidR="00632C20" w:rsidRPr="00F520B5" w:rsidRDefault="00632C20" w:rsidP="00290AF6">
      <w:pPr>
        <w:widowControl w:val="0"/>
        <w:shd w:val="clear" w:color="auto" w:fill="FFFFFF" w:themeFill="background1"/>
        <w:autoSpaceDE w:val="0"/>
        <w:autoSpaceDN w:val="0"/>
        <w:adjustRightInd w:val="0"/>
        <w:ind w:firstLine="709"/>
        <w:jc w:val="both"/>
        <w:rPr>
          <w:rFonts w:ascii="Times New Roman" w:eastAsia="Calibri" w:hAnsi="Times New Roman" w:cs="Times New Roman"/>
          <w:color w:val="000000"/>
          <w:sz w:val="24"/>
          <w:szCs w:val="24"/>
        </w:rPr>
      </w:pPr>
      <w:r w:rsidRPr="00F520B5">
        <w:rPr>
          <w:rFonts w:ascii="Times New Roman" w:eastAsia="Calibri" w:hAnsi="Times New Roman" w:cs="Times New Roman"/>
          <w:sz w:val="24"/>
          <w:szCs w:val="24"/>
        </w:rPr>
        <w:t>6.6.6.</w:t>
      </w:r>
      <w:r w:rsidRPr="00F520B5">
        <w:rPr>
          <w:rFonts w:ascii="Times New Roman" w:eastAsia="Calibri" w:hAnsi="Times New Roman" w:cs="Times New Roman"/>
          <w:color w:val="000000"/>
          <w:sz w:val="24"/>
          <w:szCs w:val="24"/>
          <w:shd w:val="clear" w:color="auto" w:fill="FFFFFF"/>
        </w:rPr>
        <w:t xml:space="preserve"> Начальником МБУ «ЦОД» Порошиным В.Ю., не имеющего права на установление себе заработной платы,  были  превышены должностные полномочия  по оплате труда, относящиеся к функциям и полномочиям Учредителя. Выявленные проверкой </w:t>
      </w:r>
      <w:r w:rsidRPr="00F520B5">
        <w:rPr>
          <w:rFonts w:ascii="Times New Roman" w:eastAsia="Calibri" w:hAnsi="Times New Roman" w:cs="Times New Roman"/>
          <w:color w:val="000000"/>
          <w:sz w:val="24"/>
          <w:szCs w:val="24"/>
        </w:rPr>
        <w:t xml:space="preserve">нарушения установленных норм трудового законодательства, Устава в отношении оплаты труда начальника МБУ «ЦОД» повлекли за собой неправомерное, незаконное расходование </w:t>
      </w:r>
      <w:r w:rsidRPr="00F520B5">
        <w:rPr>
          <w:rFonts w:ascii="Times New Roman" w:eastAsia="Calibri" w:hAnsi="Times New Roman" w:cs="Times New Roman"/>
          <w:sz w:val="24"/>
          <w:szCs w:val="24"/>
        </w:rPr>
        <w:t xml:space="preserve">денежных средств, направленных на выплату заработной платы Порошину В.Ю. </w:t>
      </w:r>
      <w:r w:rsidRPr="00F520B5">
        <w:rPr>
          <w:rFonts w:ascii="Times New Roman" w:eastAsia="Calibri" w:hAnsi="Times New Roman" w:cs="Times New Roman"/>
          <w:color w:val="000000"/>
          <w:sz w:val="24"/>
          <w:szCs w:val="24"/>
        </w:rPr>
        <w:t>на общую сумму 70446 руб. 28 коп</w:t>
      </w:r>
      <w:proofErr w:type="gramStart"/>
      <w:r w:rsidRPr="00F520B5">
        <w:rPr>
          <w:rFonts w:ascii="Times New Roman" w:eastAsia="Calibri" w:hAnsi="Times New Roman" w:cs="Times New Roman"/>
          <w:color w:val="000000"/>
          <w:sz w:val="24"/>
          <w:szCs w:val="24"/>
        </w:rPr>
        <w:t xml:space="preserve">., </w:t>
      </w:r>
      <w:proofErr w:type="gramEnd"/>
      <w:r w:rsidRPr="00F520B5">
        <w:rPr>
          <w:rFonts w:ascii="Times New Roman" w:eastAsia="Calibri" w:hAnsi="Times New Roman" w:cs="Times New Roman"/>
          <w:color w:val="000000"/>
          <w:sz w:val="24"/>
          <w:szCs w:val="24"/>
        </w:rPr>
        <w:t>с учетом страховых взносов- 91721 руб., в том числе:</w:t>
      </w:r>
    </w:p>
    <w:p w:rsidR="00632C20" w:rsidRPr="00F520B5" w:rsidRDefault="00632C20" w:rsidP="00290AF6">
      <w:pPr>
        <w:shd w:val="clear" w:color="auto" w:fill="FFFFFF" w:themeFill="background1"/>
        <w:tabs>
          <w:tab w:val="left" w:pos="567"/>
          <w:tab w:val="left" w:pos="851"/>
          <w:tab w:val="left" w:pos="1134"/>
        </w:tabs>
        <w:ind w:firstLine="709"/>
        <w:jc w:val="both"/>
        <w:outlineLvl w:val="0"/>
        <w:rPr>
          <w:rFonts w:ascii="Times New Roman" w:eastAsia="Calibri" w:hAnsi="Times New Roman" w:cs="Times New Roman"/>
          <w:kern w:val="1"/>
          <w:sz w:val="24"/>
          <w:szCs w:val="24"/>
        </w:rPr>
      </w:pPr>
      <w:r w:rsidRPr="00F520B5">
        <w:rPr>
          <w:rFonts w:ascii="Times New Roman" w:eastAsia="Calibri" w:hAnsi="Times New Roman" w:cs="Times New Roman"/>
          <w:kern w:val="1"/>
          <w:sz w:val="24"/>
          <w:szCs w:val="24"/>
        </w:rPr>
        <w:t>- на выплату премий без распоряжения Учредителя на сумму 42933 руб., с учетом страховых взносов 55898 руб.77 коп</w:t>
      </w:r>
      <w:proofErr w:type="gramStart"/>
      <w:r w:rsidRPr="00F520B5">
        <w:rPr>
          <w:rFonts w:ascii="Times New Roman" w:eastAsia="Calibri" w:hAnsi="Times New Roman" w:cs="Times New Roman"/>
          <w:kern w:val="1"/>
          <w:sz w:val="24"/>
          <w:szCs w:val="24"/>
        </w:rPr>
        <w:t>.;</w:t>
      </w:r>
      <w:proofErr w:type="gramEnd"/>
    </w:p>
    <w:p w:rsidR="00632C20" w:rsidRPr="00F520B5" w:rsidRDefault="00632C20" w:rsidP="00290AF6">
      <w:pPr>
        <w:shd w:val="clear" w:color="auto" w:fill="FFFFFF" w:themeFill="background1"/>
        <w:tabs>
          <w:tab w:val="left" w:pos="567"/>
          <w:tab w:val="left" w:pos="851"/>
          <w:tab w:val="left" w:pos="1134"/>
        </w:tabs>
        <w:ind w:firstLine="709"/>
        <w:jc w:val="both"/>
        <w:outlineLvl w:val="0"/>
        <w:rPr>
          <w:rFonts w:ascii="Times New Roman" w:eastAsia="Calibri" w:hAnsi="Times New Roman" w:cs="Times New Roman"/>
          <w:kern w:val="1"/>
          <w:sz w:val="24"/>
          <w:szCs w:val="24"/>
        </w:rPr>
      </w:pPr>
      <w:r w:rsidRPr="00F520B5">
        <w:rPr>
          <w:rFonts w:ascii="Times New Roman" w:eastAsia="Calibri" w:hAnsi="Times New Roman" w:cs="Times New Roman"/>
          <w:kern w:val="1"/>
          <w:sz w:val="24"/>
          <w:szCs w:val="24"/>
        </w:rPr>
        <w:t>-  за привлечение к работе в выходные и праздничные дни без уведомления и согласования с Учредителем, на сумму 11192 руб.48 коп</w:t>
      </w:r>
      <w:proofErr w:type="gramStart"/>
      <w:r w:rsidRPr="00F520B5">
        <w:rPr>
          <w:rFonts w:ascii="Times New Roman" w:eastAsia="Calibri" w:hAnsi="Times New Roman" w:cs="Times New Roman"/>
          <w:kern w:val="1"/>
          <w:sz w:val="24"/>
          <w:szCs w:val="24"/>
        </w:rPr>
        <w:t xml:space="preserve">., </w:t>
      </w:r>
      <w:proofErr w:type="gramEnd"/>
      <w:r w:rsidRPr="00F520B5">
        <w:rPr>
          <w:rFonts w:ascii="Times New Roman" w:eastAsia="Calibri" w:hAnsi="Times New Roman" w:cs="Times New Roman"/>
          <w:kern w:val="1"/>
          <w:sz w:val="24"/>
          <w:szCs w:val="24"/>
        </w:rPr>
        <w:t>с учетом страховых взносов- 14572 руб.62 коп.;</w:t>
      </w:r>
    </w:p>
    <w:p w:rsidR="00632C20" w:rsidRPr="00F520B5" w:rsidRDefault="00632C20" w:rsidP="00290AF6">
      <w:pPr>
        <w:shd w:val="clear" w:color="auto" w:fill="FFFFFF" w:themeFill="background1"/>
        <w:tabs>
          <w:tab w:val="left" w:pos="567"/>
          <w:tab w:val="left" w:pos="851"/>
          <w:tab w:val="left" w:pos="1134"/>
        </w:tabs>
        <w:ind w:firstLine="709"/>
        <w:jc w:val="both"/>
        <w:outlineLvl w:val="0"/>
        <w:rPr>
          <w:rFonts w:ascii="Times New Roman" w:eastAsia="Calibri" w:hAnsi="Times New Roman" w:cs="Times New Roman"/>
          <w:kern w:val="1"/>
          <w:sz w:val="24"/>
          <w:szCs w:val="24"/>
        </w:rPr>
      </w:pPr>
      <w:r w:rsidRPr="00F520B5">
        <w:rPr>
          <w:rFonts w:ascii="Times New Roman" w:eastAsia="Calibri" w:hAnsi="Times New Roman" w:cs="Times New Roman"/>
          <w:kern w:val="1"/>
          <w:sz w:val="24"/>
          <w:szCs w:val="24"/>
        </w:rPr>
        <w:t>-  за замещение временно отсутствующего работника без уведомления и согласования с Учредителем, на сумму 16320 руб. 80 коп</w:t>
      </w:r>
      <w:proofErr w:type="gramStart"/>
      <w:r w:rsidRPr="00F520B5">
        <w:rPr>
          <w:rFonts w:ascii="Times New Roman" w:eastAsia="Calibri" w:hAnsi="Times New Roman" w:cs="Times New Roman"/>
          <w:kern w:val="1"/>
          <w:sz w:val="24"/>
          <w:szCs w:val="24"/>
        </w:rPr>
        <w:t xml:space="preserve">., </w:t>
      </w:r>
      <w:proofErr w:type="gramEnd"/>
      <w:r w:rsidRPr="00F520B5">
        <w:rPr>
          <w:rFonts w:ascii="Times New Roman" w:eastAsia="Calibri" w:hAnsi="Times New Roman" w:cs="Times New Roman"/>
          <w:kern w:val="1"/>
          <w:sz w:val="24"/>
          <w:szCs w:val="24"/>
        </w:rPr>
        <w:t>с учетом страховых взносов - 21249 руб.68 коп.</w:t>
      </w:r>
    </w:p>
    <w:p w:rsidR="00632C20" w:rsidRPr="00F520B5" w:rsidRDefault="00632C20" w:rsidP="00290AF6">
      <w:pPr>
        <w:pStyle w:val="a5"/>
        <w:shd w:val="clear" w:color="auto" w:fill="FFFFFF" w:themeFill="background1"/>
        <w:ind w:left="0" w:firstLine="709"/>
        <w:contextualSpacing/>
        <w:jc w:val="both"/>
        <w:rPr>
          <w:sz w:val="24"/>
          <w:szCs w:val="24"/>
          <w:shd w:val="clear" w:color="auto" w:fill="FFFFFF"/>
        </w:rPr>
      </w:pPr>
      <w:r w:rsidRPr="00F520B5">
        <w:rPr>
          <w:sz w:val="24"/>
          <w:szCs w:val="24"/>
        </w:rPr>
        <w:t xml:space="preserve">7. </w:t>
      </w:r>
      <w:proofErr w:type="gramStart"/>
      <w:r w:rsidRPr="00F520B5">
        <w:rPr>
          <w:sz w:val="24"/>
          <w:szCs w:val="24"/>
        </w:rPr>
        <w:t xml:space="preserve">Выявлено нецелевое использование средств, израсходованных </w:t>
      </w:r>
      <w:r w:rsidRPr="00F520B5">
        <w:rPr>
          <w:sz w:val="24"/>
          <w:szCs w:val="24"/>
          <w:shd w:val="clear" w:color="auto" w:fill="FFFFFF"/>
        </w:rPr>
        <w:t>на оплату питания физическим лицам (тренерам), являющимся штатными сотрудниками учреждения</w:t>
      </w:r>
      <w:r w:rsidRPr="00F520B5">
        <w:rPr>
          <w:sz w:val="24"/>
          <w:szCs w:val="24"/>
        </w:rPr>
        <w:t xml:space="preserve"> по виду </w:t>
      </w:r>
      <w:r w:rsidRPr="00F520B5">
        <w:rPr>
          <w:sz w:val="24"/>
          <w:szCs w:val="24"/>
          <w:shd w:val="clear" w:color="auto" w:fill="FFFFFF"/>
        </w:rPr>
        <w:t xml:space="preserve">расходов </w:t>
      </w:r>
      <w:r w:rsidRPr="00F520B5">
        <w:rPr>
          <w:rStyle w:val="blk"/>
          <w:sz w:val="24"/>
          <w:szCs w:val="24"/>
        </w:rPr>
        <w:t xml:space="preserve">113 «Иные выплаты, за исключением фонда оплаты труда учреждений, лицам, привлекаемым согласно законодательству для выполнения отдельных полномочий» на общую сумму 4600 руб. На основании </w:t>
      </w:r>
      <w:r w:rsidRPr="00F520B5">
        <w:rPr>
          <w:sz w:val="24"/>
          <w:szCs w:val="24"/>
          <w:shd w:val="clear" w:color="auto" w:fill="FFFFFF"/>
        </w:rPr>
        <w:t xml:space="preserve">письма Минфина России от 27.06.2014 № 02-05-011/31346 указанный вид расходов определен для </w:t>
      </w:r>
      <w:r w:rsidRPr="00F520B5">
        <w:rPr>
          <w:sz w:val="24"/>
          <w:szCs w:val="24"/>
        </w:rPr>
        <w:t xml:space="preserve">материального обеспечения  </w:t>
      </w:r>
      <w:r w:rsidRPr="00F520B5">
        <w:rPr>
          <w:sz w:val="24"/>
          <w:szCs w:val="24"/>
          <w:shd w:val="clear" w:color="auto" w:fill="FFFFFF"/>
        </w:rPr>
        <w:t>спортсменам, учащимся, тренерам, привлекаемым</w:t>
      </w:r>
      <w:proofErr w:type="gramEnd"/>
      <w:r w:rsidRPr="00F520B5">
        <w:rPr>
          <w:sz w:val="24"/>
          <w:szCs w:val="24"/>
          <w:shd w:val="clear" w:color="auto" w:fill="FFFFFF"/>
        </w:rPr>
        <w:t xml:space="preserve"> для участия в физкультурно-спортивных мероприятиях и не </w:t>
      </w:r>
      <w:proofErr w:type="gramStart"/>
      <w:r w:rsidRPr="00F520B5">
        <w:rPr>
          <w:sz w:val="24"/>
          <w:szCs w:val="24"/>
          <w:shd w:val="clear" w:color="auto" w:fill="FFFFFF"/>
        </w:rPr>
        <w:t>состоящим</w:t>
      </w:r>
      <w:proofErr w:type="gramEnd"/>
      <w:r w:rsidRPr="00F520B5">
        <w:rPr>
          <w:sz w:val="24"/>
          <w:szCs w:val="24"/>
          <w:shd w:val="clear" w:color="auto" w:fill="FFFFFF"/>
        </w:rPr>
        <w:t xml:space="preserve"> в штате. </w:t>
      </w:r>
    </w:p>
    <w:p w:rsidR="00632C20" w:rsidRPr="00F520B5" w:rsidRDefault="00632C20" w:rsidP="00290AF6">
      <w:pPr>
        <w:pStyle w:val="a5"/>
        <w:shd w:val="clear" w:color="auto" w:fill="FFFFFF" w:themeFill="background1"/>
        <w:ind w:left="0" w:firstLine="709"/>
        <w:contextualSpacing/>
        <w:jc w:val="both"/>
        <w:rPr>
          <w:sz w:val="24"/>
          <w:szCs w:val="24"/>
        </w:rPr>
      </w:pPr>
      <w:r w:rsidRPr="00F520B5">
        <w:rPr>
          <w:sz w:val="24"/>
          <w:szCs w:val="24"/>
        </w:rPr>
        <w:t xml:space="preserve">8. Проверкой обоснованного расходования средств на судейское обслуживание,  культурно- массовые мероприятия установлено расходование денежных и материальных средств без составления сметы </w:t>
      </w:r>
      <w:proofErr w:type="gramStart"/>
      <w:r w:rsidRPr="00F520B5">
        <w:rPr>
          <w:sz w:val="24"/>
          <w:szCs w:val="24"/>
        </w:rPr>
        <w:t>на</w:t>
      </w:r>
      <w:proofErr w:type="gramEnd"/>
      <w:r w:rsidRPr="00F520B5">
        <w:rPr>
          <w:sz w:val="24"/>
          <w:szCs w:val="24"/>
        </w:rPr>
        <w:t>:</w:t>
      </w:r>
    </w:p>
    <w:p w:rsidR="00632C20" w:rsidRPr="00F520B5" w:rsidRDefault="00632C20" w:rsidP="00290AF6">
      <w:pPr>
        <w:pStyle w:val="a5"/>
        <w:shd w:val="clear" w:color="auto" w:fill="FFFFFF" w:themeFill="background1"/>
        <w:ind w:left="0" w:firstLine="709"/>
        <w:contextualSpacing/>
        <w:jc w:val="both"/>
        <w:rPr>
          <w:sz w:val="24"/>
          <w:szCs w:val="24"/>
        </w:rPr>
      </w:pPr>
      <w:r w:rsidRPr="00F520B5">
        <w:rPr>
          <w:sz w:val="24"/>
          <w:szCs w:val="24"/>
        </w:rPr>
        <w:t>- судейское обслуживание на общую сумму 2500 руб.;</w:t>
      </w:r>
    </w:p>
    <w:p w:rsidR="00632C20" w:rsidRPr="00F520B5" w:rsidRDefault="00632C20" w:rsidP="00290AF6">
      <w:pPr>
        <w:pStyle w:val="a5"/>
        <w:shd w:val="clear" w:color="auto" w:fill="FFFFFF" w:themeFill="background1"/>
        <w:ind w:left="0" w:firstLine="709"/>
        <w:contextualSpacing/>
        <w:jc w:val="both"/>
        <w:rPr>
          <w:sz w:val="24"/>
          <w:szCs w:val="24"/>
        </w:rPr>
      </w:pPr>
      <w:r w:rsidRPr="00F520B5">
        <w:rPr>
          <w:sz w:val="24"/>
          <w:szCs w:val="24"/>
        </w:rPr>
        <w:t xml:space="preserve">- культурно- массовые мероприятия – 23468 руб. </w:t>
      </w:r>
    </w:p>
    <w:p w:rsidR="00632C20" w:rsidRPr="00F520B5" w:rsidRDefault="00632C20" w:rsidP="00290AF6">
      <w:pPr>
        <w:pStyle w:val="a5"/>
        <w:shd w:val="clear" w:color="auto" w:fill="FFFFFF" w:themeFill="background1"/>
        <w:ind w:left="0" w:firstLine="709"/>
        <w:contextualSpacing/>
        <w:jc w:val="both"/>
        <w:rPr>
          <w:sz w:val="24"/>
          <w:szCs w:val="24"/>
        </w:rPr>
      </w:pPr>
      <w:r w:rsidRPr="00F520B5">
        <w:rPr>
          <w:sz w:val="24"/>
          <w:szCs w:val="24"/>
        </w:rPr>
        <w:t xml:space="preserve">9. Не упорядочена система оплаты труда, связанная с временными хозяйственными работами. Работы оплачивались по договорам без учета расценок и объемов, без составления сметы, определяющей сметную стоимость ремонтов, на общую сумму 8500 руб. </w:t>
      </w:r>
    </w:p>
    <w:p w:rsidR="00632C20" w:rsidRDefault="00632C20" w:rsidP="001F2D05">
      <w:pPr>
        <w:pStyle w:val="a5"/>
        <w:shd w:val="clear" w:color="auto" w:fill="FFFFFF" w:themeFill="background1"/>
        <w:ind w:left="0" w:firstLine="709"/>
        <w:contextualSpacing/>
        <w:jc w:val="both"/>
        <w:rPr>
          <w:sz w:val="24"/>
          <w:szCs w:val="24"/>
          <w:shd w:val="clear" w:color="auto" w:fill="FFFFFF"/>
        </w:rPr>
      </w:pPr>
      <w:r w:rsidRPr="00F520B5">
        <w:rPr>
          <w:sz w:val="24"/>
          <w:szCs w:val="24"/>
        </w:rPr>
        <w:t>10.</w:t>
      </w:r>
      <w:r w:rsidRPr="00F520B5">
        <w:rPr>
          <w:sz w:val="24"/>
          <w:szCs w:val="24"/>
          <w:shd w:val="clear" w:color="auto" w:fill="FFFFFF"/>
        </w:rPr>
        <w:t xml:space="preserve"> В нарушение ст. 69.2 БК РФ муниципальное задание Учредителем доведено с завышенными нормативными затратами, в том числе на  уплату земельного налога. В соответствии ст.ст. 388-389 НК РФ МБУ «ЦОД» не являлся налогоплательщиком в отношении земельных участков, находящихся у него на праве безвозмездного срочного пользования, в  результате неправомерных действий начальника бюджетного учреждения, отсутствия контроля со стороны Учредителя за выполнением ПФХД, муниципального задания, средства субсидий на выполнение муниципального задания использовались неэффективно. Ущерб бюджету составил 236 950 руб.26 коп</w:t>
      </w:r>
      <w:proofErr w:type="gramStart"/>
      <w:r w:rsidRPr="00F520B5">
        <w:rPr>
          <w:sz w:val="24"/>
          <w:szCs w:val="24"/>
          <w:shd w:val="clear" w:color="auto" w:fill="FFFFFF"/>
        </w:rPr>
        <w:t xml:space="preserve">., </w:t>
      </w:r>
      <w:proofErr w:type="gramEnd"/>
      <w:r w:rsidRPr="00F520B5">
        <w:rPr>
          <w:sz w:val="24"/>
          <w:szCs w:val="24"/>
          <w:shd w:val="clear" w:color="auto" w:fill="FFFFFF"/>
        </w:rPr>
        <w:t xml:space="preserve">в том числе по уплате: </w:t>
      </w:r>
    </w:p>
    <w:p w:rsidR="00C9608D" w:rsidRDefault="00C9608D" w:rsidP="001F2D05">
      <w:pPr>
        <w:shd w:val="clear" w:color="auto" w:fill="FFFFFF" w:themeFill="background1"/>
        <w:ind w:firstLine="709"/>
        <w:jc w:val="both"/>
        <w:rPr>
          <w:rFonts w:ascii="Times New Roman" w:eastAsia="Calibri" w:hAnsi="Times New Roman" w:cs="Times New Roman"/>
          <w:sz w:val="24"/>
          <w:szCs w:val="24"/>
          <w:shd w:val="clear" w:color="auto" w:fill="FFFFFF"/>
        </w:rPr>
      </w:pPr>
    </w:p>
    <w:p w:rsidR="00632C20" w:rsidRPr="00F520B5" w:rsidRDefault="00632C20" w:rsidP="001F2D05">
      <w:pPr>
        <w:shd w:val="clear" w:color="auto" w:fill="FFFFFF" w:themeFill="background1"/>
        <w:ind w:firstLine="709"/>
        <w:jc w:val="both"/>
        <w:rPr>
          <w:rFonts w:ascii="Times New Roman" w:eastAsia="Calibri" w:hAnsi="Times New Roman" w:cs="Times New Roman"/>
          <w:sz w:val="24"/>
          <w:szCs w:val="24"/>
          <w:shd w:val="clear" w:color="auto" w:fill="FFFFFF"/>
        </w:rPr>
      </w:pPr>
      <w:r w:rsidRPr="00F520B5">
        <w:rPr>
          <w:rFonts w:ascii="Times New Roman" w:eastAsia="Calibri" w:hAnsi="Times New Roman" w:cs="Times New Roman"/>
          <w:sz w:val="24"/>
          <w:szCs w:val="24"/>
          <w:shd w:val="clear" w:color="auto" w:fill="FFFFFF"/>
        </w:rPr>
        <w:lastRenderedPageBreak/>
        <w:t>- земельного налога- 236 661 руб.;</w:t>
      </w:r>
    </w:p>
    <w:p w:rsidR="00B837C7" w:rsidRPr="00F520B5" w:rsidRDefault="00632C20" w:rsidP="001F2D05">
      <w:pPr>
        <w:pStyle w:val="a3"/>
        <w:shd w:val="clear" w:color="auto" w:fill="FFFFFF" w:themeFill="background1"/>
        <w:ind w:left="0" w:firstLine="709"/>
        <w:jc w:val="both"/>
        <w:rPr>
          <w:rFonts w:ascii="Times New Roman" w:hAnsi="Times New Roman" w:cs="Times New Roman"/>
          <w:b/>
          <w:sz w:val="24"/>
          <w:szCs w:val="24"/>
        </w:rPr>
      </w:pPr>
      <w:r w:rsidRPr="00F520B5">
        <w:rPr>
          <w:rFonts w:ascii="Times New Roman" w:eastAsia="Calibri" w:hAnsi="Times New Roman" w:cs="Times New Roman"/>
          <w:sz w:val="24"/>
          <w:szCs w:val="24"/>
          <w:shd w:val="clear" w:color="auto" w:fill="FFFFFF"/>
        </w:rPr>
        <w:t>- пени по земельному налогу – 289 руб.26 коп.</w:t>
      </w:r>
    </w:p>
    <w:p w:rsidR="00B837C7" w:rsidRPr="00F520B5" w:rsidRDefault="00B837C7" w:rsidP="00290AF6">
      <w:pPr>
        <w:pStyle w:val="a3"/>
        <w:shd w:val="clear" w:color="auto" w:fill="FFFFFF" w:themeFill="background1"/>
        <w:ind w:left="0" w:firstLine="709"/>
        <w:jc w:val="both"/>
        <w:rPr>
          <w:rFonts w:ascii="Times New Roman" w:hAnsi="Times New Roman" w:cs="Times New Roman"/>
          <w:b/>
          <w:sz w:val="24"/>
          <w:szCs w:val="24"/>
        </w:rPr>
      </w:pPr>
    </w:p>
    <w:p w:rsidR="00B837C7" w:rsidRPr="00F520B5" w:rsidRDefault="006C3FD3" w:rsidP="00290AF6">
      <w:pPr>
        <w:pStyle w:val="a3"/>
        <w:shd w:val="clear" w:color="auto" w:fill="FFFFFF" w:themeFill="background1"/>
        <w:ind w:left="360" w:firstLine="709"/>
        <w:rPr>
          <w:rFonts w:ascii="Times New Roman" w:hAnsi="Times New Roman" w:cs="Times New Roman"/>
          <w:b/>
          <w:sz w:val="24"/>
          <w:szCs w:val="24"/>
        </w:rPr>
      </w:pPr>
      <w:r w:rsidRPr="00F520B5">
        <w:rPr>
          <w:rFonts w:ascii="Times New Roman" w:hAnsi="Times New Roman" w:cs="Times New Roman"/>
          <w:b/>
          <w:sz w:val="24"/>
          <w:szCs w:val="24"/>
        </w:rPr>
        <w:t xml:space="preserve">  4. Проверки эффективности и целевого использования денежных средств, выделенных из бюджета  Красновишерского городского поселения Пермского края в 2017 году на содержание и ремонт объектов благ</w:t>
      </w:r>
      <w:r w:rsidR="00C9608D">
        <w:rPr>
          <w:rFonts w:ascii="Times New Roman" w:hAnsi="Times New Roman" w:cs="Times New Roman"/>
          <w:b/>
          <w:sz w:val="24"/>
          <w:szCs w:val="24"/>
        </w:rPr>
        <w:t>оустройства</w:t>
      </w:r>
    </w:p>
    <w:p w:rsidR="00B837C7" w:rsidRPr="00F520B5" w:rsidRDefault="00B837C7" w:rsidP="00290AF6">
      <w:pPr>
        <w:pStyle w:val="a3"/>
        <w:shd w:val="clear" w:color="auto" w:fill="FFFFFF" w:themeFill="background1"/>
        <w:ind w:left="0" w:firstLine="709"/>
        <w:jc w:val="both"/>
        <w:rPr>
          <w:rFonts w:ascii="Times New Roman" w:hAnsi="Times New Roman" w:cs="Times New Roman"/>
          <w:b/>
          <w:sz w:val="24"/>
          <w:szCs w:val="24"/>
        </w:rPr>
      </w:pPr>
    </w:p>
    <w:p w:rsidR="007D18BA" w:rsidRPr="00F520B5" w:rsidRDefault="007D18BA" w:rsidP="00290AF6">
      <w:pPr>
        <w:shd w:val="clear" w:color="auto" w:fill="FFFFFF" w:themeFill="background1"/>
        <w:spacing w:after="240"/>
        <w:ind w:left="-142"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В результате проверки целевого и эффективного использования бюджетных средств, выделенных на мероприятия по благоустройству </w:t>
      </w:r>
      <w:proofErr w:type="gramStart"/>
      <w:r w:rsidRPr="00F520B5">
        <w:rPr>
          <w:rFonts w:ascii="Times New Roman" w:hAnsi="Times New Roman" w:cs="Times New Roman"/>
          <w:sz w:val="24"/>
          <w:szCs w:val="24"/>
        </w:rPr>
        <w:t>в</w:t>
      </w:r>
      <w:proofErr w:type="gramEnd"/>
      <w:r w:rsidRPr="00F520B5">
        <w:rPr>
          <w:rFonts w:ascii="Times New Roman" w:hAnsi="Times New Roman" w:cs="Times New Roman"/>
          <w:sz w:val="24"/>
          <w:szCs w:val="24"/>
        </w:rPr>
        <w:t xml:space="preserve"> </w:t>
      </w:r>
      <w:proofErr w:type="gramStart"/>
      <w:r w:rsidRPr="00F520B5">
        <w:rPr>
          <w:rFonts w:ascii="Times New Roman" w:hAnsi="Times New Roman" w:cs="Times New Roman"/>
          <w:sz w:val="24"/>
          <w:szCs w:val="24"/>
        </w:rPr>
        <w:t>Красновишерском</w:t>
      </w:r>
      <w:proofErr w:type="gramEnd"/>
      <w:r w:rsidRPr="00F520B5">
        <w:rPr>
          <w:rFonts w:ascii="Times New Roman" w:hAnsi="Times New Roman" w:cs="Times New Roman"/>
          <w:sz w:val="24"/>
          <w:szCs w:val="24"/>
        </w:rPr>
        <w:t xml:space="preserve"> городском поселении за пе</w:t>
      </w:r>
      <w:r w:rsidR="00C9608D">
        <w:rPr>
          <w:rFonts w:ascii="Times New Roman" w:hAnsi="Times New Roman" w:cs="Times New Roman"/>
          <w:sz w:val="24"/>
          <w:szCs w:val="24"/>
        </w:rPr>
        <w:t>риод с 01.01.2017 по 01.01.2018</w:t>
      </w:r>
      <w:r w:rsidRPr="00F520B5">
        <w:rPr>
          <w:rFonts w:ascii="Times New Roman" w:hAnsi="Times New Roman" w:cs="Times New Roman"/>
          <w:sz w:val="24"/>
          <w:szCs w:val="24"/>
        </w:rPr>
        <w:t xml:space="preserve"> установлено следующее:</w:t>
      </w:r>
    </w:p>
    <w:p w:rsidR="007D18BA" w:rsidRPr="00F520B5" w:rsidRDefault="007D18BA" w:rsidP="00290AF6">
      <w:pPr>
        <w:shd w:val="clear" w:color="auto" w:fill="FFFFFF" w:themeFill="background1"/>
        <w:spacing w:after="240"/>
        <w:ind w:left="-142" w:firstLine="709"/>
        <w:contextualSpacing/>
        <w:jc w:val="both"/>
        <w:rPr>
          <w:rFonts w:ascii="Times New Roman" w:hAnsi="Times New Roman" w:cs="Times New Roman"/>
          <w:sz w:val="24"/>
          <w:szCs w:val="24"/>
        </w:rPr>
      </w:pPr>
      <w:r w:rsidRPr="00F520B5">
        <w:rPr>
          <w:rFonts w:ascii="Times New Roman" w:hAnsi="Times New Roman" w:cs="Times New Roman"/>
          <w:bCs/>
          <w:sz w:val="24"/>
          <w:szCs w:val="24"/>
        </w:rPr>
        <w:t>-</w:t>
      </w:r>
      <w:r w:rsidRPr="00F520B5">
        <w:rPr>
          <w:rFonts w:ascii="Times New Roman" w:hAnsi="Times New Roman" w:cs="Times New Roman"/>
          <w:sz w:val="24"/>
          <w:szCs w:val="24"/>
        </w:rPr>
        <w:t>объем проверенных бюджетных средств составил 16 000,0  тыс. руб., из них:</w:t>
      </w:r>
    </w:p>
    <w:p w:rsidR="007D18BA" w:rsidRPr="00F520B5" w:rsidRDefault="007D18BA" w:rsidP="00290AF6">
      <w:pPr>
        <w:shd w:val="clear" w:color="auto" w:fill="FFFFFF" w:themeFill="background1"/>
        <w:spacing w:after="240"/>
        <w:ind w:left="-142"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по разделу 0409 «Дорожное хозяйство (дорожный фонд)» (Формирование комфортной городской среды на территории Красновишерского городского поселения на 2017 год) в объеме</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xml:space="preserve"> 3 511,0 тыс. руб.);</w:t>
      </w:r>
    </w:p>
    <w:p w:rsidR="007D18BA" w:rsidRPr="00F520B5" w:rsidRDefault="007D18BA" w:rsidP="00290AF6">
      <w:pPr>
        <w:shd w:val="clear" w:color="auto" w:fill="FFFFFF" w:themeFill="background1"/>
        <w:spacing w:after="240"/>
        <w:ind w:left="-142"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по разделу 0503 «Благоустройство»</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- 12 489,0 тыс. руб. (уточненный план  бюджета); по решению Думы Красновишерского городского поселения  от 22.12.2017 № 35 - 12 388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в том числе:</w:t>
      </w:r>
    </w:p>
    <w:p w:rsidR="007D18BA" w:rsidRPr="00F520B5" w:rsidRDefault="007D18BA" w:rsidP="00290AF6">
      <w:pPr>
        <w:widowControl w:val="0"/>
        <w:shd w:val="clear" w:color="auto" w:fill="FFFFFF" w:themeFill="background1"/>
        <w:ind w:left="-142" w:firstLine="709"/>
        <w:jc w:val="both"/>
        <w:rPr>
          <w:rFonts w:ascii="Times New Roman" w:hAnsi="Times New Roman" w:cs="Times New Roman"/>
          <w:sz w:val="24"/>
          <w:szCs w:val="24"/>
        </w:rPr>
      </w:pPr>
      <w:r w:rsidRPr="00F520B5">
        <w:rPr>
          <w:rFonts w:ascii="Times New Roman" w:hAnsi="Times New Roman" w:cs="Times New Roman"/>
          <w:sz w:val="24"/>
          <w:szCs w:val="24"/>
        </w:rPr>
        <w:t>- 769,4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реализацию Инвестиционного проекта «Устройство наружного освещения и тротуаров г</w:t>
      </w:r>
      <w:proofErr w:type="gramStart"/>
      <w:r w:rsidRPr="00F520B5">
        <w:rPr>
          <w:rFonts w:ascii="Times New Roman" w:hAnsi="Times New Roman" w:cs="Times New Roman"/>
          <w:sz w:val="24"/>
          <w:szCs w:val="24"/>
        </w:rPr>
        <w:t>.К</w:t>
      </w:r>
      <w:proofErr w:type="gramEnd"/>
      <w:r w:rsidRPr="00F520B5">
        <w:rPr>
          <w:rFonts w:ascii="Times New Roman" w:hAnsi="Times New Roman" w:cs="Times New Roman"/>
          <w:sz w:val="24"/>
          <w:szCs w:val="24"/>
        </w:rPr>
        <w:t>расновишерск в 2017-2021 годах»;</w:t>
      </w:r>
    </w:p>
    <w:p w:rsidR="007D18BA" w:rsidRPr="00F520B5" w:rsidRDefault="007D18BA" w:rsidP="00290AF6">
      <w:pPr>
        <w:widowControl w:val="0"/>
        <w:shd w:val="clear" w:color="auto" w:fill="FFFFFF" w:themeFill="background1"/>
        <w:ind w:left="-142" w:firstLine="709"/>
        <w:jc w:val="both"/>
        <w:rPr>
          <w:rFonts w:ascii="Times New Roman" w:hAnsi="Times New Roman" w:cs="Times New Roman"/>
          <w:sz w:val="24"/>
          <w:szCs w:val="24"/>
        </w:rPr>
      </w:pPr>
      <w:r w:rsidRPr="00F520B5">
        <w:rPr>
          <w:rFonts w:ascii="Times New Roman" w:hAnsi="Times New Roman" w:cs="Times New Roman"/>
          <w:sz w:val="24"/>
          <w:szCs w:val="24"/>
        </w:rPr>
        <w:t>- 4 553,0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реализацию муниципальных программ формирования современной городской среды (средства субсидии из федерального бюджета);</w:t>
      </w:r>
    </w:p>
    <w:p w:rsidR="007D18BA" w:rsidRPr="00F520B5" w:rsidRDefault="007D18BA" w:rsidP="00290AF6">
      <w:pPr>
        <w:shd w:val="clear" w:color="auto" w:fill="FFFFFF" w:themeFill="background1"/>
        <w:ind w:left="-142" w:firstLine="709"/>
        <w:jc w:val="both"/>
        <w:textAlignment w:val="baseline"/>
        <w:rPr>
          <w:rFonts w:ascii="Times New Roman" w:hAnsi="Times New Roman" w:cs="Times New Roman"/>
          <w:sz w:val="24"/>
          <w:szCs w:val="24"/>
        </w:rPr>
      </w:pPr>
      <w:r w:rsidRPr="00F520B5">
        <w:rPr>
          <w:rFonts w:ascii="Times New Roman" w:hAnsi="Times New Roman" w:cs="Times New Roman"/>
          <w:sz w:val="24"/>
          <w:szCs w:val="24"/>
        </w:rPr>
        <w:t>- 3 582,2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организацию уличного освещения, техническое обслуживание сетей электроснабжения;</w:t>
      </w:r>
    </w:p>
    <w:p w:rsidR="007D18BA" w:rsidRPr="00F520B5" w:rsidRDefault="007D18BA" w:rsidP="00290AF6">
      <w:pPr>
        <w:shd w:val="clear" w:color="auto" w:fill="FFFFFF" w:themeFill="background1"/>
        <w:ind w:left="-142" w:firstLine="709"/>
        <w:jc w:val="both"/>
        <w:textAlignment w:val="baseline"/>
        <w:rPr>
          <w:rFonts w:ascii="Times New Roman" w:hAnsi="Times New Roman" w:cs="Times New Roman"/>
          <w:sz w:val="24"/>
          <w:szCs w:val="24"/>
        </w:rPr>
      </w:pPr>
      <w:r w:rsidRPr="00F520B5">
        <w:rPr>
          <w:rFonts w:ascii="Times New Roman" w:hAnsi="Times New Roman" w:cs="Times New Roman"/>
          <w:sz w:val="24"/>
          <w:szCs w:val="24"/>
        </w:rPr>
        <w:t>- 3 029,3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ремонт и содержание объектов благоустройства, содержание территорий улиц, тротуаров, площадей, пожарных водоемов, пирсов, прочие мероприятия;</w:t>
      </w:r>
    </w:p>
    <w:p w:rsidR="007D18BA" w:rsidRDefault="007D18BA" w:rsidP="00C9608D">
      <w:pPr>
        <w:shd w:val="clear" w:color="auto" w:fill="FFFFFF" w:themeFill="background1"/>
        <w:spacing w:after="240"/>
        <w:ind w:left="-142"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- 327,1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содержание объектов озеленения;</w:t>
      </w:r>
    </w:p>
    <w:p w:rsidR="00B837C7" w:rsidRDefault="007D18BA" w:rsidP="00C9608D">
      <w:pPr>
        <w:pStyle w:val="a3"/>
        <w:shd w:val="clear" w:color="auto" w:fill="FFFFFF" w:themeFill="background1"/>
        <w:ind w:left="0" w:firstLine="709"/>
        <w:jc w:val="both"/>
        <w:rPr>
          <w:rFonts w:ascii="Times New Roman" w:hAnsi="Times New Roman" w:cs="Times New Roman"/>
          <w:sz w:val="24"/>
          <w:szCs w:val="24"/>
        </w:rPr>
      </w:pPr>
      <w:r w:rsidRPr="00F520B5">
        <w:rPr>
          <w:rFonts w:ascii="Times New Roman" w:hAnsi="Times New Roman" w:cs="Times New Roman"/>
          <w:sz w:val="24"/>
          <w:szCs w:val="24"/>
        </w:rPr>
        <w:t>- 127,0 тыс. руб.</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на мероприятия по содержанию.</w:t>
      </w:r>
    </w:p>
    <w:p w:rsidR="00C9608D" w:rsidRDefault="00C9608D" w:rsidP="00290AF6">
      <w:pPr>
        <w:shd w:val="clear" w:color="auto" w:fill="FFFFFF" w:themeFill="background1"/>
        <w:spacing w:after="240"/>
        <w:ind w:left="-142" w:firstLine="709"/>
        <w:contextualSpacing/>
        <w:jc w:val="both"/>
        <w:rPr>
          <w:rFonts w:ascii="Times New Roman" w:hAnsi="Times New Roman" w:cs="Times New Roman"/>
          <w:b/>
          <w:sz w:val="24"/>
          <w:szCs w:val="24"/>
        </w:rPr>
      </w:pPr>
    </w:p>
    <w:p w:rsidR="00DB5495" w:rsidRPr="00F520B5" w:rsidRDefault="00DB5495" w:rsidP="00290AF6">
      <w:pPr>
        <w:shd w:val="clear" w:color="auto" w:fill="FFFFFF" w:themeFill="background1"/>
        <w:spacing w:after="240"/>
        <w:ind w:left="-142" w:firstLine="709"/>
        <w:contextualSpacing/>
        <w:jc w:val="both"/>
        <w:rPr>
          <w:rFonts w:ascii="Times New Roman" w:hAnsi="Times New Roman" w:cs="Times New Roman"/>
          <w:b/>
          <w:sz w:val="24"/>
          <w:szCs w:val="24"/>
        </w:rPr>
      </w:pPr>
      <w:r w:rsidRPr="00F520B5">
        <w:rPr>
          <w:rFonts w:ascii="Times New Roman" w:hAnsi="Times New Roman" w:cs="Times New Roman"/>
          <w:b/>
          <w:sz w:val="24"/>
          <w:szCs w:val="24"/>
        </w:rPr>
        <w:t>В ходе проверки исполнения муниципальных контрактов и выборочного обследования объектов благоустройства установлены нарушения в расходовании бюджетных средств на общую сумму 10 925,1 тыс. руб., в том числе:</w:t>
      </w:r>
    </w:p>
    <w:p w:rsidR="00DB5495" w:rsidRPr="00F520B5" w:rsidRDefault="00DB5495" w:rsidP="00290AF6">
      <w:pPr>
        <w:shd w:val="clear" w:color="auto" w:fill="FFFFFF" w:themeFill="background1"/>
        <w:spacing w:after="240"/>
        <w:ind w:left="-142" w:firstLine="709"/>
        <w:contextualSpacing/>
        <w:jc w:val="both"/>
        <w:rPr>
          <w:rFonts w:ascii="Times New Roman" w:hAnsi="Times New Roman" w:cs="Times New Roman"/>
          <w:sz w:val="24"/>
          <w:szCs w:val="24"/>
        </w:rPr>
      </w:pPr>
    </w:p>
    <w:p w:rsidR="00DB5495" w:rsidRPr="00F520B5" w:rsidRDefault="00DB5495" w:rsidP="00290AF6">
      <w:pPr>
        <w:shd w:val="clear" w:color="auto" w:fill="FFFFFF" w:themeFill="background1"/>
        <w:spacing w:after="240"/>
        <w:ind w:left="-142" w:firstLine="709"/>
        <w:contextualSpacing/>
        <w:jc w:val="both"/>
        <w:rPr>
          <w:rFonts w:ascii="Times New Roman" w:hAnsi="Times New Roman" w:cs="Times New Roman"/>
          <w:b/>
          <w:i/>
          <w:sz w:val="24"/>
          <w:szCs w:val="24"/>
        </w:rPr>
      </w:pPr>
      <w:proofErr w:type="gramStart"/>
      <w:r w:rsidRPr="00F520B5">
        <w:rPr>
          <w:rFonts w:ascii="Times New Roman" w:hAnsi="Times New Roman" w:cs="Times New Roman"/>
          <w:sz w:val="24"/>
          <w:szCs w:val="24"/>
        </w:rPr>
        <w:t xml:space="preserve">- </w:t>
      </w:r>
      <w:r w:rsidRPr="00F520B5">
        <w:rPr>
          <w:rFonts w:ascii="Times New Roman" w:hAnsi="Times New Roman" w:cs="Times New Roman"/>
          <w:b/>
          <w:i/>
          <w:sz w:val="24"/>
          <w:szCs w:val="24"/>
        </w:rPr>
        <w:t>не выполнение условий, предусмотренных Муниципальной программы «Формирование комфортной городской среды на территории Красновишерского городского поселения на 2017 год», утвержденной постановлением Администрации Красновишерского городского поселения Пермского края от 10.04.2017 № 164 (с последними изменениями от 17.05.2017  № 265), Соглашением о предоставлении субсидий из бюджета Пермского края бюджету муниципального образования Пермского края в 2017 году на обеспечение мероприятий, направленных на поддержку муниципальных программ формирования</w:t>
      </w:r>
      <w:proofErr w:type="gramEnd"/>
      <w:r w:rsidRPr="00F520B5">
        <w:rPr>
          <w:rFonts w:ascii="Times New Roman" w:hAnsi="Times New Roman" w:cs="Times New Roman"/>
          <w:b/>
          <w:i/>
          <w:sz w:val="24"/>
          <w:szCs w:val="24"/>
        </w:rPr>
        <w:t xml:space="preserve"> современной городской среды, от 17 мая 2017 года № 38-д на сумму 1 206,6 тыс. руб., выразившиеся с отсутствием  работ по установке на дворовых территориях скамеек, урн для мусора, предусмотренных разделами 4 и 6 муниципальной программы, Приложением 1 Соглашения, подпунктом «г» пункта 11 Правил;</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b/>
          <w:i/>
          <w:sz w:val="24"/>
          <w:szCs w:val="24"/>
        </w:rPr>
      </w:pP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b/>
          <w:i/>
          <w:sz w:val="24"/>
          <w:szCs w:val="24"/>
        </w:rPr>
      </w:pPr>
      <w:r w:rsidRPr="00F520B5">
        <w:rPr>
          <w:rFonts w:ascii="Times New Roman" w:hAnsi="Times New Roman" w:cs="Times New Roman"/>
          <w:bCs/>
          <w:sz w:val="24"/>
          <w:szCs w:val="24"/>
        </w:rPr>
        <w:t xml:space="preserve">- </w:t>
      </w:r>
      <w:r w:rsidRPr="00F520B5">
        <w:rPr>
          <w:rFonts w:ascii="Times New Roman" w:hAnsi="Times New Roman" w:cs="Times New Roman"/>
          <w:sz w:val="24"/>
          <w:szCs w:val="24"/>
        </w:rPr>
        <w:t xml:space="preserve">нецелевого использования бюджетных средств не выявлено, однако выявлены нарушения бюджетного законодательства в плане не эффективного расходования средств бюджета городского поселения, выразившегося с содержанием объектов благоустройства, не числящегося  </w:t>
      </w:r>
      <w:r w:rsidRPr="00F520B5">
        <w:rPr>
          <w:rFonts w:ascii="Times New Roman" w:hAnsi="Times New Roman" w:cs="Times New Roman"/>
          <w:sz w:val="24"/>
          <w:szCs w:val="24"/>
          <w:shd w:val="clear" w:color="auto" w:fill="FFFFFF"/>
        </w:rPr>
        <w:t xml:space="preserve">в казне муниципального образования, на праве оперативного управления. </w:t>
      </w:r>
      <w:proofErr w:type="gramStart"/>
      <w:r w:rsidRPr="00F520B5">
        <w:rPr>
          <w:rFonts w:ascii="Times New Roman" w:hAnsi="Times New Roman" w:cs="Times New Roman"/>
          <w:b/>
          <w:sz w:val="24"/>
          <w:szCs w:val="24"/>
        </w:rPr>
        <w:t>Денежные средства направлялись на выполнение работ по содержанию   неучтенных объектов</w:t>
      </w:r>
      <w:r w:rsidRPr="00F520B5">
        <w:rPr>
          <w:rFonts w:ascii="Times New Roman" w:hAnsi="Times New Roman" w:cs="Times New Roman"/>
          <w:sz w:val="24"/>
          <w:szCs w:val="24"/>
        </w:rPr>
        <w:t xml:space="preserve"> (общественного туалета, сетей уличного освещения в количестве 6 узлов электроснабжения, территории скверов, парков, кладбища, цветников), что противоречит  </w:t>
      </w:r>
      <w:r w:rsidRPr="00F520B5">
        <w:rPr>
          <w:rFonts w:ascii="Times New Roman" w:hAnsi="Times New Roman" w:cs="Times New Roman"/>
          <w:sz w:val="24"/>
          <w:szCs w:val="24"/>
        </w:rPr>
        <w:lastRenderedPageBreak/>
        <w:t>Указаниям № 65н, осуществление которых проводится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w:t>
      </w:r>
      <w:proofErr w:type="gramEnd"/>
      <w:r w:rsidRPr="00F520B5">
        <w:rPr>
          <w:rFonts w:ascii="Times New Roman" w:hAnsi="Times New Roman" w:cs="Times New Roman"/>
          <w:sz w:val="24"/>
          <w:szCs w:val="24"/>
        </w:rPr>
        <w:t xml:space="preserve"> казне Российской Федерации, субъекта Российской Федерации, казне муниципального образования.</w:t>
      </w:r>
      <w:r w:rsidRPr="00F520B5">
        <w:rPr>
          <w:rFonts w:ascii="Times New Roman" w:hAnsi="Times New Roman" w:cs="Times New Roman"/>
          <w:b/>
          <w:sz w:val="24"/>
          <w:szCs w:val="24"/>
        </w:rPr>
        <w:t xml:space="preserve"> </w:t>
      </w:r>
      <w:r w:rsidRPr="00F520B5">
        <w:rPr>
          <w:rFonts w:ascii="Times New Roman" w:hAnsi="Times New Roman" w:cs="Times New Roman"/>
          <w:b/>
          <w:i/>
          <w:sz w:val="24"/>
          <w:szCs w:val="24"/>
        </w:rPr>
        <w:t xml:space="preserve">Средства бюджета использовались не эффективно с нарушением требований статьи 34 БК РФ на общую сумму 234,0 тыс. руб., в том числе в результате оплаты по договорам (контрактам): </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за оказание услуг по благоустройству цветников ООО «Жилищно-коммунальное обслуживание» по договору от 28.03.2017г. № 31 на 100,0 тыс. руб.;</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расходов по обработке зон массового отдыха жителей Красновишерского городского поселения по муниципальному контракту, заключенному с ООО «Научно-производственная фирма «</w:t>
      </w:r>
      <w:proofErr w:type="spellStart"/>
      <w:r w:rsidRPr="00F520B5">
        <w:rPr>
          <w:rFonts w:ascii="Times New Roman" w:hAnsi="Times New Roman" w:cs="Times New Roman"/>
          <w:sz w:val="24"/>
          <w:szCs w:val="24"/>
        </w:rPr>
        <w:t>Дезсервис</w:t>
      </w:r>
      <w:proofErr w:type="spellEnd"/>
      <w:r w:rsidRPr="00F520B5">
        <w:rPr>
          <w:rFonts w:ascii="Times New Roman" w:hAnsi="Times New Roman" w:cs="Times New Roman"/>
          <w:sz w:val="24"/>
          <w:szCs w:val="24"/>
        </w:rPr>
        <w:t xml:space="preserve">» от 02.05.2017г. </w:t>
      </w:r>
      <w:r w:rsidR="00C9608D">
        <w:rPr>
          <w:rFonts w:ascii="Times New Roman" w:hAnsi="Times New Roman" w:cs="Times New Roman"/>
          <w:sz w:val="24"/>
          <w:szCs w:val="24"/>
        </w:rPr>
        <w:t>№</w:t>
      </w:r>
      <w:r w:rsidRPr="00F520B5">
        <w:rPr>
          <w:rFonts w:ascii="Times New Roman" w:hAnsi="Times New Roman" w:cs="Times New Roman"/>
          <w:sz w:val="24"/>
          <w:szCs w:val="24"/>
        </w:rPr>
        <w:t xml:space="preserve"> 0156300040017000006-0180432-01 от 02.05.2017г. произведена санитарная обработка территорий скверов общей площадью 2,3 га на сумму - 2,6 тыс</w:t>
      </w:r>
      <w:proofErr w:type="gramStart"/>
      <w:r w:rsidRPr="00F520B5">
        <w:rPr>
          <w:rFonts w:ascii="Times New Roman" w:hAnsi="Times New Roman" w:cs="Times New Roman"/>
          <w:sz w:val="24"/>
          <w:szCs w:val="24"/>
        </w:rPr>
        <w:t>.р</w:t>
      </w:r>
      <w:proofErr w:type="gramEnd"/>
      <w:r w:rsidRPr="00F520B5">
        <w:rPr>
          <w:rFonts w:ascii="Times New Roman" w:hAnsi="Times New Roman" w:cs="Times New Roman"/>
          <w:sz w:val="24"/>
          <w:szCs w:val="24"/>
        </w:rPr>
        <w:t>уб.;</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расходов, связанных с содержанием и ремонтом общественного туалета на сумму 101,0 тыс. руб., </w:t>
      </w:r>
      <w:proofErr w:type="gramStart"/>
      <w:r w:rsidRPr="00F520B5">
        <w:rPr>
          <w:rFonts w:ascii="Times New Roman" w:hAnsi="Times New Roman" w:cs="Times New Roman"/>
          <w:sz w:val="24"/>
          <w:szCs w:val="24"/>
        </w:rPr>
        <w:t>согласно</w:t>
      </w:r>
      <w:proofErr w:type="gramEnd"/>
      <w:r w:rsidRPr="00F520B5">
        <w:rPr>
          <w:rFonts w:ascii="Times New Roman" w:hAnsi="Times New Roman" w:cs="Times New Roman"/>
          <w:sz w:val="24"/>
          <w:szCs w:val="24"/>
        </w:rPr>
        <w:t xml:space="preserve"> заключенного муниципального контракта с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 xml:space="preserve">» </w:t>
      </w:r>
      <w:r w:rsidR="00C9608D">
        <w:rPr>
          <w:rFonts w:ascii="Times New Roman" w:hAnsi="Times New Roman" w:cs="Times New Roman"/>
          <w:sz w:val="24"/>
          <w:szCs w:val="24"/>
        </w:rPr>
        <w:t xml:space="preserve">                           </w:t>
      </w:r>
      <w:r w:rsidRPr="00F520B5">
        <w:rPr>
          <w:rFonts w:ascii="Times New Roman" w:hAnsi="Times New Roman" w:cs="Times New Roman"/>
          <w:sz w:val="24"/>
          <w:szCs w:val="24"/>
        </w:rPr>
        <w:t>№ 0156300040017000001-0180432-03 от 20.02.2017г.;</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proofErr w:type="gramStart"/>
      <w:r w:rsidRPr="00F520B5">
        <w:rPr>
          <w:rFonts w:ascii="Times New Roman" w:hAnsi="Times New Roman" w:cs="Times New Roman"/>
          <w:sz w:val="24"/>
          <w:szCs w:val="24"/>
        </w:rPr>
        <w:t>- за услуги по приему отработанных ртуть содержащих ламп от населения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  по договору № 11 от 02.02.2016г. на сумму 21,0 тыс. руб., без представления лицензии на право осуществления деятельности по оказанию услуг приема, транспортировки и утилизации ртутьсодержащих отходов от населения, в соответствии с требованиями санитарного законодательства по обращению с ртутьсодержащими отходами, установленными Федеральным законом от 23.11.2009 № 261-ФЗ, постановлением Правительства</w:t>
      </w:r>
      <w:proofErr w:type="gramEnd"/>
      <w:r w:rsidRPr="00F520B5">
        <w:rPr>
          <w:rFonts w:ascii="Times New Roman" w:hAnsi="Times New Roman" w:cs="Times New Roman"/>
          <w:sz w:val="24"/>
          <w:szCs w:val="24"/>
        </w:rPr>
        <w:t xml:space="preserve"> от 03.09.2010 № 681;  </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не проводилась претензионная работа по взысканию штрафных санкций, пеней к подрядчику ЗАО «</w:t>
      </w:r>
      <w:proofErr w:type="spellStart"/>
      <w:r w:rsidRPr="00F520B5">
        <w:rPr>
          <w:rFonts w:ascii="Times New Roman" w:hAnsi="Times New Roman" w:cs="Times New Roman"/>
          <w:sz w:val="24"/>
          <w:szCs w:val="24"/>
        </w:rPr>
        <w:t>Пермьинжсельстрой</w:t>
      </w:r>
      <w:proofErr w:type="spellEnd"/>
      <w:r w:rsidRPr="00F520B5">
        <w:rPr>
          <w:rFonts w:ascii="Times New Roman" w:hAnsi="Times New Roman" w:cs="Times New Roman"/>
          <w:sz w:val="24"/>
          <w:szCs w:val="24"/>
        </w:rPr>
        <w:t xml:space="preserve">» за неисполнение условий контракта №0156300040017000015-0180432-01 от 07.07.2017, не предъявлено требование об уплате пени за неисполнение обязательств по контракту в размере 9,4 тыс. руб. (ч.6,ч.7 ст.34 закона № 44-ФЗ); </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b/>
          <w:i/>
          <w:sz w:val="24"/>
          <w:szCs w:val="24"/>
        </w:rPr>
      </w:pPr>
      <w:r w:rsidRPr="00F520B5">
        <w:rPr>
          <w:rFonts w:ascii="Times New Roman" w:hAnsi="Times New Roman" w:cs="Times New Roman"/>
          <w:b/>
          <w:i/>
          <w:sz w:val="24"/>
          <w:szCs w:val="24"/>
        </w:rPr>
        <w:t>- имеют место факты несоблюдения требований статьи  3 Федерального закона "О контрактной системе в сфере закупок товаров, работ, услуг для обеспечения государственных и муниципальных нужд" от 05.04.2013 N 44-ФЗ, в части оформления договоров на оказание услуг вместо муниципального контракта, на общую сумму 249,1 тыс. руб., в том числе:</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- 29,8 тыс. руб. - договор оказания услуг  № 307-юр/17 от 21.08. 2017, заключенный с ОАО «МРСК Урала» по ремонту оборудования ЗТП-1504 </w:t>
      </w:r>
      <w:proofErr w:type="gramStart"/>
      <w:r w:rsidRPr="00F520B5">
        <w:rPr>
          <w:rFonts w:ascii="Times New Roman" w:hAnsi="Times New Roman" w:cs="Times New Roman"/>
          <w:sz w:val="24"/>
          <w:szCs w:val="24"/>
        </w:rPr>
        <w:t>Школьная</w:t>
      </w:r>
      <w:proofErr w:type="gramEnd"/>
      <w:r w:rsidRPr="00F520B5">
        <w:rPr>
          <w:rFonts w:ascii="Times New Roman" w:hAnsi="Times New Roman" w:cs="Times New Roman"/>
          <w:sz w:val="24"/>
          <w:szCs w:val="24"/>
        </w:rPr>
        <w:t xml:space="preserve"> КЛ-6 кВ ф.21ПС 110/35/6;</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- 100,0 тыс. руб. - договор от 28.03.2017г. № 31, заключенный с ООО  «Жилищно-коммунальное обслуживание» на оказание услуг по благоустройству цветников; </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- 44,1 тыс. руб.</w:t>
      </w:r>
      <w:r w:rsidR="00265259">
        <w:rPr>
          <w:rFonts w:ascii="Times New Roman" w:hAnsi="Times New Roman" w:cs="Times New Roman"/>
          <w:sz w:val="24"/>
          <w:szCs w:val="24"/>
        </w:rPr>
        <w:t xml:space="preserve"> </w:t>
      </w:r>
      <w:r w:rsidRPr="00F520B5">
        <w:rPr>
          <w:rFonts w:ascii="Times New Roman" w:hAnsi="Times New Roman" w:cs="Times New Roman"/>
          <w:sz w:val="24"/>
          <w:szCs w:val="24"/>
        </w:rPr>
        <w:t>- договор  № 11 от 02.02.2016 на сумму  21,0 тыс. руб.; договор  № 30от 13.03.2017г. на сумму 23,1 тыс. руб., заключенные с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 по приему отработанных ртуть содержащих ламп от населения;</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- 16,3 тыс. руб. - договор с ООО «Проект-технология»  № 55 от 13.07.2017г. за услуги по разработке  проектно-сметной документации «Устройство дренажной системы от ул. Шевченко до ул. Окулова;</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- 14,8 тыс. руб. - договор  № 60 от 08.08.2017г., заключенный с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 xml:space="preserve">»  на выполнение работ по сборке и установке 15 скамеек на общественных территориях </w:t>
      </w:r>
      <w:r w:rsidR="00265259">
        <w:rPr>
          <w:rFonts w:ascii="Times New Roman" w:hAnsi="Times New Roman" w:cs="Times New Roman"/>
          <w:sz w:val="24"/>
          <w:szCs w:val="24"/>
        </w:rPr>
        <w:t xml:space="preserve">                    </w:t>
      </w:r>
      <w:proofErr w:type="gramStart"/>
      <w:r w:rsidRPr="00F520B5">
        <w:rPr>
          <w:rFonts w:ascii="Times New Roman" w:hAnsi="Times New Roman" w:cs="Times New Roman"/>
          <w:sz w:val="24"/>
          <w:szCs w:val="24"/>
        </w:rPr>
        <w:t>г</w:t>
      </w:r>
      <w:proofErr w:type="gramEnd"/>
      <w:r w:rsidRPr="00F520B5">
        <w:rPr>
          <w:rFonts w:ascii="Times New Roman" w:hAnsi="Times New Roman" w:cs="Times New Roman"/>
          <w:sz w:val="24"/>
          <w:szCs w:val="24"/>
        </w:rPr>
        <w:t xml:space="preserve">. Красновишерск; </w:t>
      </w:r>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- 26,6 тыс. руб. </w:t>
      </w:r>
      <w:r w:rsidR="00265259">
        <w:rPr>
          <w:rFonts w:ascii="Times New Roman" w:hAnsi="Times New Roman" w:cs="Times New Roman"/>
          <w:sz w:val="24"/>
          <w:szCs w:val="24"/>
        </w:rPr>
        <w:t>-</w:t>
      </w:r>
      <w:r w:rsidRPr="00F520B5">
        <w:rPr>
          <w:rFonts w:ascii="Times New Roman" w:hAnsi="Times New Roman" w:cs="Times New Roman"/>
          <w:sz w:val="24"/>
          <w:szCs w:val="24"/>
        </w:rPr>
        <w:t xml:space="preserve"> договор № 33 от 11.07.2017г., заключенный с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 на  промывку дренажной системы, расположенной по ул. Спортивная, д.16</w:t>
      </w:r>
      <w:proofErr w:type="gramStart"/>
      <w:r w:rsidRPr="00F520B5">
        <w:rPr>
          <w:rFonts w:ascii="Times New Roman" w:hAnsi="Times New Roman" w:cs="Times New Roman"/>
          <w:sz w:val="24"/>
          <w:szCs w:val="24"/>
        </w:rPr>
        <w:t xml:space="preserve"> ;</w:t>
      </w:r>
      <w:proofErr w:type="gramEnd"/>
    </w:p>
    <w:p w:rsidR="00DB5495" w:rsidRPr="00F520B5" w:rsidRDefault="00DB5495" w:rsidP="00290AF6">
      <w:pPr>
        <w:shd w:val="clear" w:color="auto" w:fill="FFFFFF" w:themeFill="background1"/>
        <w:spacing w:after="240"/>
        <w:ind w:right="-28"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- 17,5 тыс. руб. </w:t>
      </w:r>
      <w:r w:rsidR="00265259">
        <w:rPr>
          <w:rFonts w:ascii="Times New Roman" w:hAnsi="Times New Roman" w:cs="Times New Roman"/>
          <w:sz w:val="24"/>
          <w:szCs w:val="24"/>
        </w:rPr>
        <w:t>-</w:t>
      </w:r>
      <w:r w:rsidRPr="00F520B5">
        <w:rPr>
          <w:rFonts w:ascii="Times New Roman" w:hAnsi="Times New Roman" w:cs="Times New Roman"/>
          <w:sz w:val="24"/>
          <w:szCs w:val="24"/>
        </w:rPr>
        <w:t xml:space="preserve"> договор гражданско-правового характера, заключе</w:t>
      </w:r>
      <w:r w:rsidR="00265259">
        <w:rPr>
          <w:rFonts w:ascii="Times New Roman" w:hAnsi="Times New Roman" w:cs="Times New Roman"/>
          <w:sz w:val="24"/>
          <w:szCs w:val="24"/>
        </w:rPr>
        <w:t>нный с физ. лицом Томиловым И.А</w:t>
      </w:r>
      <w:r w:rsidRPr="00F520B5">
        <w:rPr>
          <w:rFonts w:ascii="Times New Roman" w:hAnsi="Times New Roman" w:cs="Times New Roman"/>
          <w:sz w:val="24"/>
          <w:szCs w:val="24"/>
        </w:rPr>
        <w:t xml:space="preserve">. на выполнение работ по разработке </w:t>
      </w:r>
      <w:proofErr w:type="spellStart"/>
      <w:proofErr w:type="gramStart"/>
      <w:r w:rsidRPr="00F520B5">
        <w:rPr>
          <w:rFonts w:ascii="Times New Roman" w:hAnsi="Times New Roman" w:cs="Times New Roman"/>
          <w:sz w:val="24"/>
          <w:szCs w:val="24"/>
        </w:rPr>
        <w:t>дизайн-проектов</w:t>
      </w:r>
      <w:proofErr w:type="spellEnd"/>
      <w:proofErr w:type="gramEnd"/>
      <w:r w:rsidRPr="00F520B5">
        <w:rPr>
          <w:rFonts w:ascii="Times New Roman" w:hAnsi="Times New Roman" w:cs="Times New Roman"/>
          <w:sz w:val="24"/>
          <w:szCs w:val="24"/>
        </w:rPr>
        <w:t xml:space="preserve"> благоустройства </w:t>
      </w:r>
      <w:r w:rsidRPr="00F520B5">
        <w:rPr>
          <w:rFonts w:ascii="Times New Roman" w:hAnsi="Times New Roman" w:cs="Times New Roman"/>
          <w:sz w:val="24"/>
          <w:szCs w:val="24"/>
        </w:rPr>
        <w:lastRenderedPageBreak/>
        <w:t>дворовых и общественной территорий, включенных в муниципальную программу «Формирование комфортной городской среды на территории Красновишерского городского поселения на 2017 год»;</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b/>
          <w:i/>
          <w:sz w:val="24"/>
          <w:szCs w:val="24"/>
        </w:rPr>
        <w:t>- выявлены нарушения Инструкции № 157н, Методических указаний по бухгалтерскому учету основных средств, утвержденных приказом Минфина РФ № 91н от 13.10.2003 на общую сумму 8 207,9 тыс. руб.,</w:t>
      </w:r>
      <w:r w:rsidRPr="00F520B5">
        <w:rPr>
          <w:rFonts w:ascii="Times New Roman" w:hAnsi="Times New Roman" w:cs="Times New Roman"/>
          <w:sz w:val="24"/>
          <w:szCs w:val="24"/>
        </w:rPr>
        <w:t xml:space="preserve"> в части</w:t>
      </w:r>
    </w:p>
    <w:p w:rsidR="00DB5495" w:rsidRPr="00F520B5" w:rsidRDefault="00DB5495" w:rsidP="00290AF6">
      <w:pPr>
        <w:shd w:val="clear" w:color="auto" w:fill="FFFFFF" w:themeFill="background1"/>
        <w:spacing w:after="240"/>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 не принятия на учет объектов основных средств, полученных  в результате изготовления, формирования, устройства по стоимости фактических затрат, вложений на общую сумму 8 078,8 тыс. </w:t>
      </w:r>
      <w:proofErr w:type="spellStart"/>
      <w:r w:rsidRPr="00F520B5">
        <w:rPr>
          <w:rFonts w:ascii="Times New Roman" w:hAnsi="Times New Roman" w:cs="Times New Roman"/>
          <w:sz w:val="24"/>
          <w:szCs w:val="24"/>
        </w:rPr>
        <w:t>руб</w:t>
      </w:r>
      <w:proofErr w:type="spellEnd"/>
      <w:r w:rsidRPr="00F520B5">
        <w:rPr>
          <w:rFonts w:ascii="Times New Roman" w:hAnsi="Times New Roman" w:cs="Times New Roman"/>
          <w:sz w:val="24"/>
          <w:szCs w:val="24"/>
        </w:rPr>
        <w:t>, из них: скамеек в количестве 15шт. на сумму 14,8 тыс</w:t>
      </w:r>
      <w:proofErr w:type="gramStart"/>
      <w:r w:rsidRPr="00F520B5">
        <w:rPr>
          <w:rFonts w:ascii="Times New Roman" w:hAnsi="Times New Roman" w:cs="Times New Roman"/>
          <w:sz w:val="24"/>
          <w:szCs w:val="24"/>
        </w:rPr>
        <w:t>.р</w:t>
      </w:r>
      <w:proofErr w:type="gramEnd"/>
      <w:r w:rsidRPr="00F520B5">
        <w:rPr>
          <w:rFonts w:ascii="Times New Roman" w:hAnsi="Times New Roman" w:cs="Times New Roman"/>
          <w:sz w:val="24"/>
          <w:szCs w:val="24"/>
        </w:rPr>
        <w:t xml:space="preserve">уб.; объектов благоустроенных дворовых территорий  и общественной территории «Липовая аллея» на сумму 8 064,0 тыс. руб., что также является нарушением </w:t>
      </w:r>
      <w:r w:rsidRPr="00265259">
        <w:rPr>
          <w:rFonts w:ascii="Times New Roman" w:hAnsi="Times New Roman" w:cs="Times New Roman"/>
          <w:sz w:val="24"/>
          <w:szCs w:val="24"/>
          <w:shd w:val="clear" w:color="auto" w:fill="FFFFFF" w:themeFill="background1"/>
        </w:rPr>
        <w:t xml:space="preserve">СП 82.13330.2016 «Свод правил. Благоустройство территорий. Актуализированная редакция </w:t>
      </w:r>
      <w:proofErr w:type="spellStart"/>
      <w:r w:rsidRPr="00265259">
        <w:rPr>
          <w:rFonts w:ascii="Times New Roman" w:hAnsi="Times New Roman" w:cs="Times New Roman"/>
          <w:sz w:val="24"/>
          <w:szCs w:val="24"/>
          <w:shd w:val="clear" w:color="auto" w:fill="FFFFFF" w:themeFill="background1"/>
        </w:rPr>
        <w:t>СНиП</w:t>
      </w:r>
      <w:proofErr w:type="spellEnd"/>
      <w:r w:rsidRPr="00265259">
        <w:rPr>
          <w:rFonts w:ascii="Times New Roman" w:hAnsi="Times New Roman" w:cs="Times New Roman"/>
          <w:sz w:val="24"/>
          <w:szCs w:val="24"/>
          <w:shd w:val="clear" w:color="auto" w:fill="FFFFFF" w:themeFill="background1"/>
        </w:rPr>
        <w:t xml:space="preserve"> III-10-75», утв. Приказом Минстроя РФ от 16.12.2016 № 972/пр.,</w:t>
      </w:r>
      <w:r w:rsidRPr="00265259">
        <w:rPr>
          <w:rFonts w:ascii="Times New Roman" w:hAnsi="Times New Roman" w:cs="Times New Roman"/>
          <w:color w:val="000000"/>
          <w:sz w:val="24"/>
          <w:szCs w:val="24"/>
          <w:shd w:val="clear" w:color="auto" w:fill="FFFFFF" w:themeFill="background1"/>
        </w:rPr>
        <w:t xml:space="preserve">  </w:t>
      </w:r>
      <w:proofErr w:type="spellStart"/>
      <w:r w:rsidRPr="00265259">
        <w:rPr>
          <w:rFonts w:ascii="Times New Roman" w:hAnsi="Times New Roman" w:cs="Times New Roman"/>
          <w:color w:val="000000"/>
          <w:sz w:val="24"/>
          <w:szCs w:val="24"/>
          <w:shd w:val="clear" w:color="auto" w:fill="FFFFFF" w:themeFill="background1"/>
        </w:rPr>
        <w:t>СНиП</w:t>
      </w:r>
      <w:proofErr w:type="spellEnd"/>
      <w:r w:rsidRPr="00265259">
        <w:rPr>
          <w:rFonts w:ascii="Times New Roman" w:hAnsi="Times New Roman" w:cs="Times New Roman"/>
          <w:color w:val="000000"/>
          <w:sz w:val="24"/>
          <w:szCs w:val="24"/>
          <w:shd w:val="clear" w:color="auto" w:fill="FFFFFF" w:themeFill="background1"/>
        </w:rPr>
        <w:t xml:space="preserve"> «Автомобильн</w:t>
      </w:r>
      <w:r w:rsidRPr="00F520B5">
        <w:rPr>
          <w:rFonts w:ascii="Times New Roman" w:hAnsi="Times New Roman" w:cs="Times New Roman"/>
          <w:color w:val="000000"/>
          <w:sz w:val="24"/>
          <w:szCs w:val="24"/>
          <w:shd w:val="clear" w:color="auto" w:fill="FFFFFF"/>
        </w:rPr>
        <w:t>ые дороги»</w:t>
      </w:r>
      <w:r w:rsidRPr="00F520B5">
        <w:rPr>
          <w:rFonts w:ascii="Times New Roman" w:hAnsi="Times New Roman" w:cs="Times New Roman"/>
          <w:sz w:val="24"/>
          <w:szCs w:val="24"/>
        </w:rPr>
        <w:t>;</w:t>
      </w:r>
    </w:p>
    <w:p w:rsidR="00DB5495" w:rsidRPr="00F520B5" w:rsidRDefault="00DB5495" w:rsidP="00290AF6">
      <w:pPr>
        <w:shd w:val="clear" w:color="auto" w:fill="FFFFFF" w:themeFill="background1"/>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 xml:space="preserve">не обеспечения </w:t>
      </w:r>
      <w:proofErr w:type="gramStart"/>
      <w:r w:rsidRPr="00F520B5">
        <w:rPr>
          <w:rFonts w:ascii="Times New Roman" w:hAnsi="Times New Roman" w:cs="Times New Roman"/>
          <w:sz w:val="24"/>
          <w:szCs w:val="24"/>
        </w:rPr>
        <w:t>контроля за</w:t>
      </w:r>
      <w:proofErr w:type="gramEnd"/>
      <w:r w:rsidRPr="00F520B5">
        <w:rPr>
          <w:rFonts w:ascii="Times New Roman" w:hAnsi="Times New Roman" w:cs="Times New Roman"/>
          <w:sz w:val="24"/>
          <w:szCs w:val="24"/>
        </w:rPr>
        <w:t xml:space="preserve"> сохранностью объектов основных средств (контейнеров) - 129,1 тыс. руб. (отсутствие инвентарных номеров на объектах основных средств, присвоенные по бюджетному учету);</w:t>
      </w:r>
    </w:p>
    <w:p w:rsidR="00B837C7" w:rsidRPr="00F520B5" w:rsidRDefault="00DB5495" w:rsidP="00290AF6">
      <w:pPr>
        <w:pStyle w:val="a3"/>
        <w:shd w:val="clear" w:color="auto" w:fill="FFFFFF" w:themeFill="background1"/>
        <w:ind w:left="0" w:firstLine="709"/>
        <w:jc w:val="both"/>
        <w:rPr>
          <w:rFonts w:ascii="Times New Roman" w:hAnsi="Times New Roman" w:cs="Times New Roman"/>
          <w:b/>
          <w:sz w:val="24"/>
          <w:szCs w:val="24"/>
        </w:rPr>
      </w:pPr>
      <w:proofErr w:type="gramStart"/>
      <w:r w:rsidRPr="00F520B5">
        <w:rPr>
          <w:rFonts w:ascii="Times New Roman" w:hAnsi="Times New Roman" w:cs="Times New Roman"/>
          <w:i/>
          <w:sz w:val="24"/>
          <w:szCs w:val="24"/>
        </w:rPr>
        <w:t xml:space="preserve">- </w:t>
      </w:r>
      <w:r w:rsidRPr="00F520B5">
        <w:rPr>
          <w:rFonts w:ascii="Times New Roman" w:hAnsi="Times New Roman" w:cs="Times New Roman"/>
          <w:b/>
          <w:i/>
          <w:sz w:val="24"/>
          <w:szCs w:val="24"/>
        </w:rPr>
        <w:t>не обоснованные расходы  на содержание уличного освещения, без документального подтверждения фактически выполненных работ, расчетной цены за единицу услуги, критериев оценки качества -1 027,5 тыс. руб.</w:t>
      </w:r>
      <w:r w:rsidRPr="00F520B5">
        <w:rPr>
          <w:rFonts w:ascii="Times New Roman" w:hAnsi="Times New Roman" w:cs="Times New Roman"/>
          <w:sz w:val="24"/>
          <w:szCs w:val="24"/>
        </w:rPr>
        <w:t xml:space="preserve"> (м/к на выполнение работ по содержанию наружного освещения на территории Красновишерского городского поселения в 2017 году от 26.12.2016г. № 0156300040016000053- 0180432-01, заключенный с МУП «</w:t>
      </w:r>
      <w:proofErr w:type="spellStart"/>
      <w:r w:rsidRPr="00F520B5">
        <w:rPr>
          <w:rFonts w:ascii="Times New Roman" w:hAnsi="Times New Roman" w:cs="Times New Roman"/>
          <w:sz w:val="24"/>
          <w:szCs w:val="24"/>
        </w:rPr>
        <w:t>Комус</w:t>
      </w:r>
      <w:proofErr w:type="spellEnd"/>
      <w:r w:rsidRPr="00F520B5">
        <w:rPr>
          <w:rFonts w:ascii="Times New Roman" w:hAnsi="Times New Roman" w:cs="Times New Roman"/>
          <w:sz w:val="24"/>
          <w:szCs w:val="24"/>
        </w:rPr>
        <w:t>»).</w:t>
      </w:r>
      <w:proofErr w:type="gramEnd"/>
    </w:p>
    <w:sectPr w:rsidR="00B837C7" w:rsidRPr="00F520B5" w:rsidSect="00F520B5">
      <w:footerReference w:type="default" r:id="rId8"/>
      <w:footerReference w:type="firs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A4" w:rsidRDefault="00A45BA4" w:rsidP="003D4FBC">
      <w:pPr>
        <w:pStyle w:val="a3"/>
      </w:pPr>
      <w:r>
        <w:separator/>
      </w:r>
    </w:p>
  </w:endnote>
  <w:endnote w:type="continuationSeparator" w:id="0">
    <w:p w:rsidR="00A45BA4" w:rsidRDefault="00A45BA4" w:rsidP="003D4FBC">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38499"/>
      <w:docPartObj>
        <w:docPartGallery w:val="Page Numbers (Bottom of Page)"/>
        <w:docPartUnique/>
      </w:docPartObj>
    </w:sdtPr>
    <w:sdtContent>
      <w:p w:rsidR="00985195" w:rsidRDefault="00A556B3">
        <w:pPr>
          <w:pStyle w:val="ab"/>
          <w:jc w:val="right"/>
        </w:pPr>
        <w:r>
          <w:fldChar w:fldCharType="begin"/>
        </w:r>
        <w:r w:rsidR="00985195">
          <w:instrText>PAGE   \* MERGEFORMAT</w:instrText>
        </w:r>
        <w:r>
          <w:fldChar w:fldCharType="separate"/>
        </w:r>
        <w:r w:rsidR="007B4558">
          <w:rPr>
            <w:noProof/>
          </w:rPr>
          <w:t>2</w:t>
        </w:r>
        <w:r>
          <w:fldChar w:fldCharType="end"/>
        </w:r>
      </w:p>
    </w:sdtContent>
  </w:sdt>
  <w:p w:rsidR="003D4FBC" w:rsidRDefault="003D4FB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8031"/>
      <w:docPartObj>
        <w:docPartGallery w:val="Page Numbers (Bottom of Page)"/>
        <w:docPartUnique/>
      </w:docPartObj>
    </w:sdtPr>
    <w:sdtContent>
      <w:p w:rsidR="007B4558" w:rsidRDefault="007B4558">
        <w:pPr>
          <w:pStyle w:val="ab"/>
          <w:jc w:val="right"/>
        </w:pPr>
        <w:fldSimple w:instr=" PAGE   \* MERGEFORMAT ">
          <w:r>
            <w:rPr>
              <w:noProof/>
            </w:rPr>
            <w:t>1</w:t>
          </w:r>
        </w:fldSimple>
      </w:p>
    </w:sdtContent>
  </w:sdt>
  <w:p w:rsidR="007B4558" w:rsidRDefault="007B45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A4" w:rsidRDefault="00A45BA4" w:rsidP="003D4FBC">
      <w:pPr>
        <w:pStyle w:val="a3"/>
      </w:pPr>
      <w:r>
        <w:separator/>
      </w:r>
    </w:p>
  </w:footnote>
  <w:footnote w:type="continuationSeparator" w:id="0">
    <w:p w:rsidR="00A45BA4" w:rsidRDefault="00A45BA4" w:rsidP="003D4FBC">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581"/>
    <w:multiLevelType w:val="hybridMultilevel"/>
    <w:tmpl w:val="02B8C2EA"/>
    <w:lvl w:ilvl="0" w:tplc="758E2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15080"/>
    <w:multiLevelType w:val="hybridMultilevel"/>
    <w:tmpl w:val="426EE1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21598"/>
    <w:multiLevelType w:val="hybridMultilevel"/>
    <w:tmpl w:val="CA64D984"/>
    <w:lvl w:ilvl="0" w:tplc="C756D7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11EA5"/>
    <w:multiLevelType w:val="hybridMultilevel"/>
    <w:tmpl w:val="A25ADD5A"/>
    <w:lvl w:ilvl="0" w:tplc="06289AEA">
      <w:start w:val="1"/>
      <w:numFmt w:val="decimal"/>
      <w:lvlText w:val="%1."/>
      <w:lvlJc w:val="left"/>
      <w:pPr>
        <w:ind w:left="1070" w:hanging="360"/>
      </w:pPr>
    </w:lvl>
    <w:lvl w:ilvl="1" w:tplc="04190019">
      <w:start w:val="1"/>
      <w:numFmt w:val="decimal"/>
      <w:lvlText w:val="%2."/>
      <w:lvlJc w:val="left"/>
      <w:pPr>
        <w:tabs>
          <w:tab w:val="num" w:pos="1662"/>
        </w:tabs>
        <w:ind w:left="1662" w:hanging="360"/>
      </w:pPr>
    </w:lvl>
    <w:lvl w:ilvl="2" w:tplc="0419001B">
      <w:start w:val="1"/>
      <w:numFmt w:val="decimal"/>
      <w:lvlText w:val="%3."/>
      <w:lvlJc w:val="left"/>
      <w:pPr>
        <w:tabs>
          <w:tab w:val="num" w:pos="2382"/>
        </w:tabs>
        <w:ind w:left="2382" w:hanging="360"/>
      </w:pPr>
    </w:lvl>
    <w:lvl w:ilvl="3" w:tplc="0419000F">
      <w:start w:val="1"/>
      <w:numFmt w:val="decimal"/>
      <w:lvlText w:val="%4."/>
      <w:lvlJc w:val="left"/>
      <w:pPr>
        <w:tabs>
          <w:tab w:val="num" w:pos="3102"/>
        </w:tabs>
        <w:ind w:left="3102" w:hanging="360"/>
      </w:pPr>
    </w:lvl>
    <w:lvl w:ilvl="4" w:tplc="04190019">
      <w:start w:val="1"/>
      <w:numFmt w:val="decimal"/>
      <w:lvlText w:val="%5."/>
      <w:lvlJc w:val="left"/>
      <w:pPr>
        <w:tabs>
          <w:tab w:val="num" w:pos="3822"/>
        </w:tabs>
        <w:ind w:left="3822" w:hanging="360"/>
      </w:pPr>
    </w:lvl>
    <w:lvl w:ilvl="5" w:tplc="0419001B">
      <w:start w:val="1"/>
      <w:numFmt w:val="decimal"/>
      <w:lvlText w:val="%6."/>
      <w:lvlJc w:val="left"/>
      <w:pPr>
        <w:tabs>
          <w:tab w:val="num" w:pos="4542"/>
        </w:tabs>
        <w:ind w:left="4542" w:hanging="360"/>
      </w:pPr>
    </w:lvl>
    <w:lvl w:ilvl="6" w:tplc="0419000F">
      <w:start w:val="1"/>
      <w:numFmt w:val="decimal"/>
      <w:lvlText w:val="%7."/>
      <w:lvlJc w:val="left"/>
      <w:pPr>
        <w:tabs>
          <w:tab w:val="num" w:pos="5262"/>
        </w:tabs>
        <w:ind w:left="5262" w:hanging="360"/>
      </w:pPr>
    </w:lvl>
    <w:lvl w:ilvl="7" w:tplc="04190019">
      <w:start w:val="1"/>
      <w:numFmt w:val="decimal"/>
      <w:lvlText w:val="%8."/>
      <w:lvlJc w:val="left"/>
      <w:pPr>
        <w:tabs>
          <w:tab w:val="num" w:pos="5982"/>
        </w:tabs>
        <w:ind w:left="5982" w:hanging="360"/>
      </w:pPr>
    </w:lvl>
    <w:lvl w:ilvl="8" w:tplc="0419001B">
      <w:start w:val="1"/>
      <w:numFmt w:val="decimal"/>
      <w:lvlText w:val="%9."/>
      <w:lvlJc w:val="left"/>
      <w:pPr>
        <w:tabs>
          <w:tab w:val="num" w:pos="6702"/>
        </w:tabs>
        <w:ind w:left="6702" w:hanging="360"/>
      </w:pPr>
    </w:lvl>
  </w:abstractNum>
  <w:abstractNum w:abstractNumId="4">
    <w:nsid w:val="0F2F3CFD"/>
    <w:multiLevelType w:val="multilevel"/>
    <w:tmpl w:val="0B3A0B72"/>
    <w:lvl w:ilvl="0">
      <w:start w:val="1"/>
      <w:numFmt w:val="decimal"/>
      <w:lvlText w:val="%1."/>
      <w:lvlJc w:val="left"/>
      <w:pPr>
        <w:ind w:left="360" w:hanging="360"/>
      </w:pPr>
      <w:rPr>
        <w:b w:val="0"/>
        <w:color w:val="000000"/>
      </w:rPr>
    </w:lvl>
    <w:lvl w:ilvl="1">
      <w:start w:val="1"/>
      <w:numFmt w:val="decimal"/>
      <w:isLgl/>
      <w:lvlText w:val="%1.%2"/>
      <w:lvlJc w:val="left"/>
      <w:pPr>
        <w:ind w:left="1215" w:hanging="360"/>
      </w:pPr>
      <w:rPr>
        <w:b w:val="0"/>
      </w:rPr>
    </w:lvl>
    <w:lvl w:ilvl="2">
      <w:start w:val="1"/>
      <w:numFmt w:val="decimal"/>
      <w:isLgl/>
      <w:lvlText w:val="%1.%2.%3"/>
      <w:lvlJc w:val="left"/>
      <w:pPr>
        <w:ind w:left="1935" w:hanging="720"/>
      </w:pPr>
    </w:lvl>
    <w:lvl w:ilvl="3">
      <w:start w:val="1"/>
      <w:numFmt w:val="decimal"/>
      <w:isLgl/>
      <w:lvlText w:val="%1.%2.%3.%4"/>
      <w:lvlJc w:val="left"/>
      <w:pPr>
        <w:ind w:left="2655" w:hanging="1080"/>
      </w:pPr>
    </w:lvl>
    <w:lvl w:ilvl="4">
      <w:start w:val="1"/>
      <w:numFmt w:val="decimal"/>
      <w:isLgl/>
      <w:lvlText w:val="%1.%2.%3.%4.%5"/>
      <w:lvlJc w:val="left"/>
      <w:pPr>
        <w:ind w:left="3015" w:hanging="1080"/>
      </w:pPr>
    </w:lvl>
    <w:lvl w:ilvl="5">
      <w:start w:val="1"/>
      <w:numFmt w:val="decimal"/>
      <w:isLgl/>
      <w:lvlText w:val="%1.%2.%3.%4.%5.%6"/>
      <w:lvlJc w:val="left"/>
      <w:pPr>
        <w:ind w:left="3735" w:hanging="1440"/>
      </w:pPr>
    </w:lvl>
    <w:lvl w:ilvl="6">
      <w:start w:val="1"/>
      <w:numFmt w:val="decimal"/>
      <w:isLgl/>
      <w:lvlText w:val="%1.%2.%3.%4.%5.%6.%7"/>
      <w:lvlJc w:val="left"/>
      <w:pPr>
        <w:ind w:left="4095" w:hanging="1440"/>
      </w:pPr>
    </w:lvl>
    <w:lvl w:ilvl="7">
      <w:start w:val="1"/>
      <w:numFmt w:val="decimal"/>
      <w:isLgl/>
      <w:lvlText w:val="%1.%2.%3.%4.%5.%6.%7.%8"/>
      <w:lvlJc w:val="left"/>
      <w:pPr>
        <w:ind w:left="4815" w:hanging="1800"/>
      </w:pPr>
    </w:lvl>
    <w:lvl w:ilvl="8">
      <w:start w:val="1"/>
      <w:numFmt w:val="decimal"/>
      <w:isLgl/>
      <w:lvlText w:val="%1.%2.%3.%4.%5.%6.%7.%8.%9"/>
      <w:lvlJc w:val="left"/>
      <w:pPr>
        <w:ind w:left="5535" w:hanging="2160"/>
      </w:pPr>
    </w:lvl>
  </w:abstractNum>
  <w:abstractNum w:abstractNumId="5">
    <w:nsid w:val="110F3207"/>
    <w:multiLevelType w:val="hybridMultilevel"/>
    <w:tmpl w:val="4C4C5144"/>
    <w:lvl w:ilvl="0" w:tplc="8242A64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36DEC"/>
    <w:multiLevelType w:val="hybridMultilevel"/>
    <w:tmpl w:val="48AA19F6"/>
    <w:lvl w:ilvl="0" w:tplc="ADDEBA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A0105"/>
    <w:multiLevelType w:val="multilevel"/>
    <w:tmpl w:val="FADEAE7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9C0428"/>
    <w:multiLevelType w:val="hybridMultilevel"/>
    <w:tmpl w:val="39B8A372"/>
    <w:lvl w:ilvl="0" w:tplc="1A7A1056">
      <w:start w:val="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7A212F"/>
    <w:multiLevelType w:val="hybridMultilevel"/>
    <w:tmpl w:val="474C8024"/>
    <w:lvl w:ilvl="0" w:tplc="6C600A0C">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8E6EEC"/>
    <w:multiLevelType w:val="hybridMultilevel"/>
    <w:tmpl w:val="853E2CFE"/>
    <w:lvl w:ilvl="0" w:tplc="12B859B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407926"/>
    <w:multiLevelType w:val="hybridMultilevel"/>
    <w:tmpl w:val="388A5880"/>
    <w:lvl w:ilvl="0" w:tplc="A46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4B591D"/>
    <w:multiLevelType w:val="hybridMultilevel"/>
    <w:tmpl w:val="B6F08D70"/>
    <w:lvl w:ilvl="0" w:tplc="A8405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B73645"/>
    <w:multiLevelType w:val="hybridMultilevel"/>
    <w:tmpl w:val="01C2E8F2"/>
    <w:lvl w:ilvl="0" w:tplc="273C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27876"/>
    <w:multiLevelType w:val="multilevel"/>
    <w:tmpl w:val="3B8E04C8"/>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E1718F8"/>
    <w:multiLevelType w:val="hybridMultilevel"/>
    <w:tmpl w:val="0780F200"/>
    <w:lvl w:ilvl="0" w:tplc="45D8D98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1A606C"/>
    <w:multiLevelType w:val="hybridMultilevel"/>
    <w:tmpl w:val="604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853430"/>
    <w:multiLevelType w:val="multilevel"/>
    <w:tmpl w:val="E5B01B2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2D5855"/>
    <w:multiLevelType w:val="hybridMultilevel"/>
    <w:tmpl w:val="9CE0C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06344"/>
    <w:multiLevelType w:val="hybridMultilevel"/>
    <w:tmpl w:val="7EE80B3C"/>
    <w:lvl w:ilvl="0" w:tplc="46C2FA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0109B6"/>
    <w:multiLevelType w:val="multilevel"/>
    <w:tmpl w:val="1E8E9C46"/>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21">
    <w:nsid w:val="66FD5477"/>
    <w:multiLevelType w:val="hybridMultilevel"/>
    <w:tmpl w:val="0EA2C7E4"/>
    <w:lvl w:ilvl="0" w:tplc="2BE690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3D63B8"/>
    <w:multiLevelType w:val="hybridMultilevel"/>
    <w:tmpl w:val="F640A574"/>
    <w:lvl w:ilvl="0" w:tplc="25C43684">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80E7893"/>
    <w:multiLevelType w:val="hybridMultilevel"/>
    <w:tmpl w:val="27AE94EE"/>
    <w:lvl w:ilvl="0" w:tplc="21E6C65A">
      <w:start w:val="3"/>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A7A7832"/>
    <w:multiLevelType w:val="hybridMultilevel"/>
    <w:tmpl w:val="1B805AB6"/>
    <w:lvl w:ilvl="0" w:tplc="B99C40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A932FC2"/>
    <w:multiLevelType w:val="hybridMultilevel"/>
    <w:tmpl w:val="90D604AC"/>
    <w:lvl w:ilvl="0" w:tplc="9226348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6"/>
  </w:num>
  <w:num w:numId="5">
    <w:abstractNumId w:val="13"/>
  </w:num>
  <w:num w:numId="6">
    <w:abstractNumId w:val="0"/>
  </w:num>
  <w:num w:numId="7">
    <w:abstractNumId w:val="25"/>
  </w:num>
  <w:num w:numId="8">
    <w:abstractNumId w:val="10"/>
  </w:num>
  <w:num w:numId="9">
    <w:abstractNumId w:val="22"/>
  </w:num>
  <w:num w:numId="10">
    <w:abstractNumId w:val="24"/>
  </w:num>
  <w:num w:numId="11">
    <w:abstractNumId w:val="16"/>
  </w:num>
  <w:num w:numId="12">
    <w:abstractNumId w:val="17"/>
  </w:num>
  <w:num w:numId="13">
    <w:abstractNumId w:val="5"/>
  </w:num>
  <w:num w:numId="14">
    <w:abstractNumId w:val="12"/>
  </w:num>
  <w:num w:numId="15">
    <w:abstractNumId w:val="9"/>
  </w:num>
  <w:num w:numId="16">
    <w:abstractNumId w:val="2"/>
  </w:num>
  <w:num w:numId="17">
    <w:abstractNumId w:val="20"/>
  </w:num>
  <w:num w:numId="18">
    <w:abstractNumId w:val="15"/>
  </w:num>
  <w:num w:numId="19">
    <w:abstractNumId w:val="19"/>
  </w:num>
  <w:num w:numId="20">
    <w:abstractNumId w:val="21"/>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3B4C"/>
    <w:rsid w:val="0000015A"/>
    <w:rsid w:val="00000469"/>
    <w:rsid w:val="0000063C"/>
    <w:rsid w:val="00000D10"/>
    <w:rsid w:val="00000E04"/>
    <w:rsid w:val="000015A3"/>
    <w:rsid w:val="00001DB2"/>
    <w:rsid w:val="00002FA8"/>
    <w:rsid w:val="00003DB5"/>
    <w:rsid w:val="00003DC6"/>
    <w:rsid w:val="00003FE3"/>
    <w:rsid w:val="00004057"/>
    <w:rsid w:val="00004631"/>
    <w:rsid w:val="0000564F"/>
    <w:rsid w:val="000062D7"/>
    <w:rsid w:val="00006F4C"/>
    <w:rsid w:val="0001054B"/>
    <w:rsid w:val="000118C6"/>
    <w:rsid w:val="00012086"/>
    <w:rsid w:val="000124AF"/>
    <w:rsid w:val="0001256D"/>
    <w:rsid w:val="00012E35"/>
    <w:rsid w:val="00012F11"/>
    <w:rsid w:val="00014251"/>
    <w:rsid w:val="000154BF"/>
    <w:rsid w:val="00015B81"/>
    <w:rsid w:val="0001678F"/>
    <w:rsid w:val="00020117"/>
    <w:rsid w:val="00020858"/>
    <w:rsid w:val="0002096B"/>
    <w:rsid w:val="00020A5A"/>
    <w:rsid w:val="0002146E"/>
    <w:rsid w:val="000216A1"/>
    <w:rsid w:val="00021C57"/>
    <w:rsid w:val="000222F1"/>
    <w:rsid w:val="0002296C"/>
    <w:rsid w:val="00023CAD"/>
    <w:rsid w:val="00023FB7"/>
    <w:rsid w:val="000244A9"/>
    <w:rsid w:val="00024728"/>
    <w:rsid w:val="00026976"/>
    <w:rsid w:val="000273AC"/>
    <w:rsid w:val="00027685"/>
    <w:rsid w:val="000305A6"/>
    <w:rsid w:val="00031186"/>
    <w:rsid w:val="00031283"/>
    <w:rsid w:val="0003298B"/>
    <w:rsid w:val="00033109"/>
    <w:rsid w:val="000334FB"/>
    <w:rsid w:val="00033785"/>
    <w:rsid w:val="00034EE6"/>
    <w:rsid w:val="000352BC"/>
    <w:rsid w:val="000352D3"/>
    <w:rsid w:val="0003568F"/>
    <w:rsid w:val="00035A02"/>
    <w:rsid w:val="00035AC4"/>
    <w:rsid w:val="00043226"/>
    <w:rsid w:val="000433EA"/>
    <w:rsid w:val="00043D09"/>
    <w:rsid w:val="00045775"/>
    <w:rsid w:val="0004669D"/>
    <w:rsid w:val="0004707F"/>
    <w:rsid w:val="000473CC"/>
    <w:rsid w:val="0005012E"/>
    <w:rsid w:val="00050B76"/>
    <w:rsid w:val="000514F2"/>
    <w:rsid w:val="00052790"/>
    <w:rsid w:val="00053A79"/>
    <w:rsid w:val="00054E79"/>
    <w:rsid w:val="000554E6"/>
    <w:rsid w:val="00056A8F"/>
    <w:rsid w:val="000602DB"/>
    <w:rsid w:val="00061828"/>
    <w:rsid w:val="00061BE6"/>
    <w:rsid w:val="00062012"/>
    <w:rsid w:val="0006276E"/>
    <w:rsid w:val="00063A4E"/>
    <w:rsid w:val="0006422F"/>
    <w:rsid w:val="00064330"/>
    <w:rsid w:val="00064763"/>
    <w:rsid w:val="00064D35"/>
    <w:rsid w:val="00064D51"/>
    <w:rsid w:val="0006514E"/>
    <w:rsid w:val="000658D0"/>
    <w:rsid w:val="00066D50"/>
    <w:rsid w:val="0007043F"/>
    <w:rsid w:val="00071D81"/>
    <w:rsid w:val="00073044"/>
    <w:rsid w:val="00073633"/>
    <w:rsid w:val="00073C98"/>
    <w:rsid w:val="00075CCF"/>
    <w:rsid w:val="0007679C"/>
    <w:rsid w:val="00077DDB"/>
    <w:rsid w:val="000800A9"/>
    <w:rsid w:val="00080121"/>
    <w:rsid w:val="000810EF"/>
    <w:rsid w:val="000816C2"/>
    <w:rsid w:val="00081CDE"/>
    <w:rsid w:val="000829D2"/>
    <w:rsid w:val="00084956"/>
    <w:rsid w:val="00084F0F"/>
    <w:rsid w:val="0008605A"/>
    <w:rsid w:val="000860B5"/>
    <w:rsid w:val="00087447"/>
    <w:rsid w:val="000877DA"/>
    <w:rsid w:val="000902BB"/>
    <w:rsid w:val="0009123E"/>
    <w:rsid w:val="00091388"/>
    <w:rsid w:val="00091782"/>
    <w:rsid w:val="00091907"/>
    <w:rsid w:val="00091D45"/>
    <w:rsid w:val="0009448F"/>
    <w:rsid w:val="000949AA"/>
    <w:rsid w:val="00094F31"/>
    <w:rsid w:val="0009538D"/>
    <w:rsid w:val="000962A7"/>
    <w:rsid w:val="00096CC0"/>
    <w:rsid w:val="00097BA3"/>
    <w:rsid w:val="00097DEC"/>
    <w:rsid w:val="000A064C"/>
    <w:rsid w:val="000A0BE3"/>
    <w:rsid w:val="000A1BE9"/>
    <w:rsid w:val="000A308D"/>
    <w:rsid w:val="000A4163"/>
    <w:rsid w:val="000A429F"/>
    <w:rsid w:val="000A54D3"/>
    <w:rsid w:val="000A6846"/>
    <w:rsid w:val="000A731E"/>
    <w:rsid w:val="000A7A6D"/>
    <w:rsid w:val="000B0375"/>
    <w:rsid w:val="000B08C5"/>
    <w:rsid w:val="000B0BEC"/>
    <w:rsid w:val="000B0F50"/>
    <w:rsid w:val="000B1163"/>
    <w:rsid w:val="000B1C3D"/>
    <w:rsid w:val="000B1CC6"/>
    <w:rsid w:val="000B1EC5"/>
    <w:rsid w:val="000B23A2"/>
    <w:rsid w:val="000B339E"/>
    <w:rsid w:val="000B45F2"/>
    <w:rsid w:val="000B59D1"/>
    <w:rsid w:val="000B77B1"/>
    <w:rsid w:val="000B7AA5"/>
    <w:rsid w:val="000B7D95"/>
    <w:rsid w:val="000B7FAD"/>
    <w:rsid w:val="000B7FD0"/>
    <w:rsid w:val="000C00D0"/>
    <w:rsid w:val="000C0666"/>
    <w:rsid w:val="000C0818"/>
    <w:rsid w:val="000C1563"/>
    <w:rsid w:val="000C1F49"/>
    <w:rsid w:val="000C2B30"/>
    <w:rsid w:val="000C2C83"/>
    <w:rsid w:val="000C2D0B"/>
    <w:rsid w:val="000C3C11"/>
    <w:rsid w:val="000C3D71"/>
    <w:rsid w:val="000C3EAD"/>
    <w:rsid w:val="000C481F"/>
    <w:rsid w:val="000C4821"/>
    <w:rsid w:val="000C49A5"/>
    <w:rsid w:val="000C5502"/>
    <w:rsid w:val="000C68CC"/>
    <w:rsid w:val="000C6E11"/>
    <w:rsid w:val="000C7706"/>
    <w:rsid w:val="000C7A41"/>
    <w:rsid w:val="000D00A9"/>
    <w:rsid w:val="000D036C"/>
    <w:rsid w:val="000D0FF9"/>
    <w:rsid w:val="000D1FC5"/>
    <w:rsid w:val="000D2C9A"/>
    <w:rsid w:val="000D32AB"/>
    <w:rsid w:val="000D3510"/>
    <w:rsid w:val="000D4D90"/>
    <w:rsid w:val="000D4E6A"/>
    <w:rsid w:val="000D573B"/>
    <w:rsid w:val="000D6E42"/>
    <w:rsid w:val="000D7A72"/>
    <w:rsid w:val="000D7ACB"/>
    <w:rsid w:val="000E03C7"/>
    <w:rsid w:val="000E04C2"/>
    <w:rsid w:val="000E1672"/>
    <w:rsid w:val="000E3007"/>
    <w:rsid w:val="000E3664"/>
    <w:rsid w:val="000E49E9"/>
    <w:rsid w:val="000E5763"/>
    <w:rsid w:val="000E5AC0"/>
    <w:rsid w:val="000E67E1"/>
    <w:rsid w:val="000F031E"/>
    <w:rsid w:val="000F060C"/>
    <w:rsid w:val="000F0841"/>
    <w:rsid w:val="000F0A70"/>
    <w:rsid w:val="000F12C3"/>
    <w:rsid w:val="000F1B10"/>
    <w:rsid w:val="000F1E04"/>
    <w:rsid w:val="000F2043"/>
    <w:rsid w:val="000F2534"/>
    <w:rsid w:val="000F2EF3"/>
    <w:rsid w:val="000F3EB3"/>
    <w:rsid w:val="000F3FEE"/>
    <w:rsid w:val="000F4CCE"/>
    <w:rsid w:val="000F623B"/>
    <w:rsid w:val="000F64D7"/>
    <w:rsid w:val="000F7173"/>
    <w:rsid w:val="000F7465"/>
    <w:rsid w:val="000F7DFC"/>
    <w:rsid w:val="00100B47"/>
    <w:rsid w:val="00100D96"/>
    <w:rsid w:val="001014E1"/>
    <w:rsid w:val="001020C3"/>
    <w:rsid w:val="00102132"/>
    <w:rsid w:val="001039E0"/>
    <w:rsid w:val="001044DA"/>
    <w:rsid w:val="001050E4"/>
    <w:rsid w:val="00105529"/>
    <w:rsid w:val="00107938"/>
    <w:rsid w:val="00107CAD"/>
    <w:rsid w:val="001119E6"/>
    <w:rsid w:val="00111C7A"/>
    <w:rsid w:val="0011222E"/>
    <w:rsid w:val="00112B65"/>
    <w:rsid w:val="00112CF1"/>
    <w:rsid w:val="00113187"/>
    <w:rsid w:val="0011319E"/>
    <w:rsid w:val="00113B83"/>
    <w:rsid w:val="00113B93"/>
    <w:rsid w:val="00114243"/>
    <w:rsid w:val="001144CB"/>
    <w:rsid w:val="00114B53"/>
    <w:rsid w:val="00114E84"/>
    <w:rsid w:val="00115478"/>
    <w:rsid w:val="00115F3C"/>
    <w:rsid w:val="0011668A"/>
    <w:rsid w:val="001209A0"/>
    <w:rsid w:val="00121BA5"/>
    <w:rsid w:val="001221FF"/>
    <w:rsid w:val="001238F5"/>
    <w:rsid w:val="00123C5A"/>
    <w:rsid w:val="001242EA"/>
    <w:rsid w:val="0012525F"/>
    <w:rsid w:val="001253E5"/>
    <w:rsid w:val="00126014"/>
    <w:rsid w:val="00126743"/>
    <w:rsid w:val="00126A0C"/>
    <w:rsid w:val="00126A30"/>
    <w:rsid w:val="00127B4A"/>
    <w:rsid w:val="001301F7"/>
    <w:rsid w:val="001302A8"/>
    <w:rsid w:val="0013257A"/>
    <w:rsid w:val="00140CAE"/>
    <w:rsid w:val="00140CC7"/>
    <w:rsid w:val="0014256C"/>
    <w:rsid w:val="00142D4D"/>
    <w:rsid w:val="0014350E"/>
    <w:rsid w:val="00144825"/>
    <w:rsid w:val="00144F41"/>
    <w:rsid w:val="001507EC"/>
    <w:rsid w:val="00150EE2"/>
    <w:rsid w:val="00151274"/>
    <w:rsid w:val="001520DF"/>
    <w:rsid w:val="001528CB"/>
    <w:rsid w:val="00152C52"/>
    <w:rsid w:val="0015378F"/>
    <w:rsid w:val="00153A07"/>
    <w:rsid w:val="0015683B"/>
    <w:rsid w:val="001569E3"/>
    <w:rsid w:val="001571A6"/>
    <w:rsid w:val="0015737D"/>
    <w:rsid w:val="00161175"/>
    <w:rsid w:val="001614C7"/>
    <w:rsid w:val="00161B0C"/>
    <w:rsid w:val="0016307A"/>
    <w:rsid w:val="00164594"/>
    <w:rsid w:val="00164B09"/>
    <w:rsid w:val="0016551A"/>
    <w:rsid w:val="00165B0E"/>
    <w:rsid w:val="00165CC3"/>
    <w:rsid w:val="00166021"/>
    <w:rsid w:val="00166763"/>
    <w:rsid w:val="00167CC5"/>
    <w:rsid w:val="00167F64"/>
    <w:rsid w:val="00170D95"/>
    <w:rsid w:val="00170E22"/>
    <w:rsid w:val="00170E69"/>
    <w:rsid w:val="001711DC"/>
    <w:rsid w:val="00171BD7"/>
    <w:rsid w:val="0017268F"/>
    <w:rsid w:val="001726B1"/>
    <w:rsid w:val="001733B9"/>
    <w:rsid w:val="00173A4C"/>
    <w:rsid w:val="00173C3F"/>
    <w:rsid w:val="001743D0"/>
    <w:rsid w:val="0017650F"/>
    <w:rsid w:val="00177276"/>
    <w:rsid w:val="001778BB"/>
    <w:rsid w:val="0017792D"/>
    <w:rsid w:val="00177D69"/>
    <w:rsid w:val="00180222"/>
    <w:rsid w:val="001803BE"/>
    <w:rsid w:val="00180C29"/>
    <w:rsid w:val="001816D9"/>
    <w:rsid w:val="00183A64"/>
    <w:rsid w:val="0018411B"/>
    <w:rsid w:val="001852F4"/>
    <w:rsid w:val="00185B44"/>
    <w:rsid w:val="00185DAD"/>
    <w:rsid w:val="00186E88"/>
    <w:rsid w:val="001872CF"/>
    <w:rsid w:val="00190519"/>
    <w:rsid w:val="001906D2"/>
    <w:rsid w:val="00190E0D"/>
    <w:rsid w:val="00191868"/>
    <w:rsid w:val="001925DB"/>
    <w:rsid w:val="001929A9"/>
    <w:rsid w:val="0019369B"/>
    <w:rsid w:val="001938CE"/>
    <w:rsid w:val="00193EB9"/>
    <w:rsid w:val="001941C3"/>
    <w:rsid w:val="00194612"/>
    <w:rsid w:val="001951F1"/>
    <w:rsid w:val="001951F4"/>
    <w:rsid w:val="0019687C"/>
    <w:rsid w:val="00196A8A"/>
    <w:rsid w:val="00196EF4"/>
    <w:rsid w:val="00197C78"/>
    <w:rsid w:val="001A0201"/>
    <w:rsid w:val="001A0CD8"/>
    <w:rsid w:val="001A0D7E"/>
    <w:rsid w:val="001A2A9B"/>
    <w:rsid w:val="001A3C69"/>
    <w:rsid w:val="001A426A"/>
    <w:rsid w:val="001A44B7"/>
    <w:rsid w:val="001A58AA"/>
    <w:rsid w:val="001A5E63"/>
    <w:rsid w:val="001A6DFD"/>
    <w:rsid w:val="001A7045"/>
    <w:rsid w:val="001B14FD"/>
    <w:rsid w:val="001B1855"/>
    <w:rsid w:val="001B43E3"/>
    <w:rsid w:val="001B4895"/>
    <w:rsid w:val="001B5769"/>
    <w:rsid w:val="001B5828"/>
    <w:rsid w:val="001B6084"/>
    <w:rsid w:val="001B62B8"/>
    <w:rsid w:val="001C02B6"/>
    <w:rsid w:val="001C0C19"/>
    <w:rsid w:val="001C0D52"/>
    <w:rsid w:val="001C10D9"/>
    <w:rsid w:val="001C1944"/>
    <w:rsid w:val="001C3744"/>
    <w:rsid w:val="001C4EA9"/>
    <w:rsid w:val="001C5949"/>
    <w:rsid w:val="001C5CC1"/>
    <w:rsid w:val="001C619B"/>
    <w:rsid w:val="001C63F5"/>
    <w:rsid w:val="001C6745"/>
    <w:rsid w:val="001C6842"/>
    <w:rsid w:val="001C695A"/>
    <w:rsid w:val="001C7BB0"/>
    <w:rsid w:val="001D02E9"/>
    <w:rsid w:val="001D0FC1"/>
    <w:rsid w:val="001D1517"/>
    <w:rsid w:val="001D180E"/>
    <w:rsid w:val="001D1FBB"/>
    <w:rsid w:val="001D204D"/>
    <w:rsid w:val="001D23A1"/>
    <w:rsid w:val="001D29D4"/>
    <w:rsid w:val="001D2A00"/>
    <w:rsid w:val="001D4BC7"/>
    <w:rsid w:val="001D4CBE"/>
    <w:rsid w:val="001D4FD4"/>
    <w:rsid w:val="001D59F8"/>
    <w:rsid w:val="001D6FA6"/>
    <w:rsid w:val="001D7E46"/>
    <w:rsid w:val="001E002C"/>
    <w:rsid w:val="001E2E81"/>
    <w:rsid w:val="001E30FD"/>
    <w:rsid w:val="001E3CD5"/>
    <w:rsid w:val="001E4079"/>
    <w:rsid w:val="001E446E"/>
    <w:rsid w:val="001E4B76"/>
    <w:rsid w:val="001E5081"/>
    <w:rsid w:val="001E6695"/>
    <w:rsid w:val="001E68C1"/>
    <w:rsid w:val="001E6DB7"/>
    <w:rsid w:val="001E729B"/>
    <w:rsid w:val="001E780D"/>
    <w:rsid w:val="001E7FB5"/>
    <w:rsid w:val="001F0285"/>
    <w:rsid w:val="001F0E7B"/>
    <w:rsid w:val="001F1AA0"/>
    <w:rsid w:val="001F1D0A"/>
    <w:rsid w:val="001F2D05"/>
    <w:rsid w:val="001F2F50"/>
    <w:rsid w:val="001F3A97"/>
    <w:rsid w:val="001F3C86"/>
    <w:rsid w:val="001F3E2A"/>
    <w:rsid w:val="001F418E"/>
    <w:rsid w:val="001F4F63"/>
    <w:rsid w:val="001F586A"/>
    <w:rsid w:val="001F63CA"/>
    <w:rsid w:val="001F6916"/>
    <w:rsid w:val="001F7227"/>
    <w:rsid w:val="001F7A13"/>
    <w:rsid w:val="002001B9"/>
    <w:rsid w:val="00201D17"/>
    <w:rsid w:val="002022F2"/>
    <w:rsid w:val="002038DA"/>
    <w:rsid w:val="002053C3"/>
    <w:rsid w:val="002055CB"/>
    <w:rsid w:val="00205A1B"/>
    <w:rsid w:val="0020652D"/>
    <w:rsid w:val="00207675"/>
    <w:rsid w:val="0021099E"/>
    <w:rsid w:val="00210E11"/>
    <w:rsid w:val="00211A73"/>
    <w:rsid w:val="00212072"/>
    <w:rsid w:val="00212B5E"/>
    <w:rsid w:val="00212CCA"/>
    <w:rsid w:val="002144CE"/>
    <w:rsid w:val="00214510"/>
    <w:rsid w:val="00214577"/>
    <w:rsid w:val="002162D6"/>
    <w:rsid w:val="0021751D"/>
    <w:rsid w:val="00220F2A"/>
    <w:rsid w:val="00221362"/>
    <w:rsid w:val="002214B2"/>
    <w:rsid w:val="002221F8"/>
    <w:rsid w:val="00222BD9"/>
    <w:rsid w:val="002243C2"/>
    <w:rsid w:val="002244AD"/>
    <w:rsid w:val="002251DC"/>
    <w:rsid w:val="00225927"/>
    <w:rsid w:val="0022593D"/>
    <w:rsid w:val="00225DC4"/>
    <w:rsid w:val="00226EB5"/>
    <w:rsid w:val="00227C59"/>
    <w:rsid w:val="00227F11"/>
    <w:rsid w:val="0023097F"/>
    <w:rsid w:val="00230CAD"/>
    <w:rsid w:val="00231703"/>
    <w:rsid w:val="00233A07"/>
    <w:rsid w:val="00233C15"/>
    <w:rsid w:val="00234215"/>
    <w:rsid w:val="0023450B"/>
    <w:rsid w:val="002348A1"/>
    <w:rsid w:val="00235092"/>
    <w:rsid w:val="00235241"/>
    <w:rsid w:val="00235673"/>
    <w:rsid w:val="00235A74"/>
    <w:rsid w:val="00235CF6"/>
    <w:rsid w:val="00236B63"/>
    <w:rsid w:val="002372AC"/>
    <w:rsid w:val="00237C18"/>
    <w:rsid w:val="00237D50"/>
    <w:rsid w:val="00241089"/>
    <w:rsid w:val="002413B4"/>
    <w:rsid w:val="00241845"/>
    <w:rsid w:val="00241946"/>
    <w:rsid w:val="00242554"/>
    <w:rsid w:val="002433C0"/>
    <w:rsid w:val="002433D8"/>
    <w:rsid w:val="00243E28"/>
    <w:rsid w:val="00244446"/>
    <w:rsid w:val="0024456D"/>
    <w:rsid w:val="002452FF"/>
    <w:rsid w:val="0024587F"/>
    <w:rsid w:val="00245EE5"/>
    <w:rsid w:val="002460E0"/>
    <w:rsid w:val="00246CB5"/>
    <w:rsid w:val="00247142"/>
    <w:rsid w:val="00247214"/>
    <w:rsid w:val="00250379"/>
    <w:rsid w:val="00251B37"/>
    <w:rsid w:val="00252F2E"/>
    <w:rsid w:val="00253BDD"/>
    <w:rsid w:val="00254301"/>
    <w:rsid w:val="0025451D"/>
    <w:rsid w:val="002551A6"/>
    <w:rsid w:val="00255AD2"/>
    <w:rsid w:val="00255D37"/>
    <w:rsid w:val="00256D03"/>
    <w:rsid w:val="00256F8F"/>
    <w:rsid w:val="00257148"/>
    <w:rsid w:val="00257E4A"/>
    <w:rsid w:val="00262AB8"/>
    <w:rsid w:val="00262BF8"/>
    <w:rsid w:val="00263EF7"/>
    <w:rsid w:val="002643C2"/>
    <w:rsid w:val="00264A7E"/>
    <w:rsid w:val="00265259"/>
    <w:rsid w:val="002663DA"/>
    <w:rsid w:val="002665E4"/>
    <w:rsid w:val="00266EC2"/>
    <w:rsid w:val="002717E1"/>
    <w:rsid w:val="00273DD3"/>
    <w:rsid w:val="00273E01"/>
    <w:rsid w:val="00273E82"/>
    <w:rsid w:val="0027404A"/>
    <w:rsid w:val="00277898"/>
    <w:rsid w:val="002810F5"/>
    <w:rsid w:val="002822C8"/>
    <w:rsid w:val="00282BCF"/>
    <w:rsid w:val="00282C41"/>
    <w:rsid w:val="00283EE9"/>
    <w:rsid w:val="00285697"/>
    <w:rsid w:val="00290AF6"/>
    <w:rsid w:val="00291DC5"/>
    <w:rsid w:val="00291FC0"/>
    <w:rsid w:val="00292B3B"/>
    <w:rsid w:val="0029355A"/>
    <w:rsid w:val="00293EA5"/>
    <w:rsid w:val="00294032"/>
    <w:rsid w:val="00295306"/>
    <w:rsid w:val="00295E3C"/>
    <w:rsid w:val="00296728"/>
    <w:rsid w:val="00296787"/>
    <w:rsid w:val="00297D72"/>
    <w:rsid w:val="002A0EEB"/>
    <w:rsid w:val="002A0EFC"/>
    <w:rsid w:val="002A145A"/>
    <w:rsid w:val="002A1982"/>
    <w:rsid w:val="002A24E2"/>
    <w:rsid w:val="002A2513"/>
    <w:rsid w:val="002A2736"/>
    <w:rsid w:val="002A3287"/>
    <w:rsid w:val="002A377E"/>
    <w:rsid w:val="002A407A"/>
    <w:rsid w:val="002A41EB"/>
    <w:rsid w:val="002A4240"/>
    <w:rsid w:val="002A4534"/>
    <w:rsid w:val="002A4CE4"/>
    <w:rsid w:val="002A512F"/>
    <w:rsid w:val="002A77D2"/>
    <w:rsid w:val="002B1E72"/>
    <w:rsid w:val="002B1ED4"/>
    <w:rsid w:val="002B276D"/>
    <w:rsid w:val="002B28A6"/>
    <w:rsid w:val="002B35BA"/>
    <w:rsid w:val="002B4614"/>
    <w:rsid w:val="002B49B9"/>
    <w:rsid w:val="002B4A0C"/>
    <w:rsid w:val="002B4DBB"/>
    <w:rsid w:val="002B51A7"/>
    <w:rsid w:val="002B5550"/>
    <w:rsid w:val="002B5E4E"/>
    <w:rsid w:val="002B6DCC"/>
    <w:rsid w:val="002B7218"/>
    <w:rsid w:val="002B75FF"/>
    <w:rsid w:val="002B7B52"/>
    <w:rsid w:val="002B7BE9"/>
    <w:rsid w:val="002C047A"/>
    <w:rsid w:val="002C09DB"/>
    <w:rsid w:val="002C13E4"/>
    <w:rsid w:val="002C18F8"/>
    <w:rsid w:val="002C3473"/>
    <w:rsid w:val="002C5017"/>
    <w:rsid w:val="002C6F03"/>
    <w:rsid w:val="002C7240"/>
    <w:rsid w:val="002C7486"/>
    <w:rsid w:val="002C78EC"/>
    <w:rsid w:val="002D0773"/>
    <w:rsid w:val="002D09B8"/>
    <w:rsid w:val="002D1710"/>
    <w:rsid w:val="002D2CE6"/>
    <w:rsid w:val="002D3954"/>
    <w:rsid w:val="002D4926"/>
    <w:rsid w:val="002D556B"/>
    <w:rsid w:val="002D6912"/>
    <w:rsid w:val="002D704C"/>
    <w:rsid w:val="002D76E2"/>
    <w:rsid w:val="002E0C33"/>
    <w:rsid w:val="002E1C03"/>
    <w:rsid w:val="002E25A2"/>
    <w:rsid w:val="002E2F05"/>
    <w:rsid w:val="002E406D"/>
    <w:rsid w:val="002E4529"/>
    <w:rsid w:val="002E4B54"/>
    <w:rsid w:val="002E4E53"/>
    <w:rsid w:val="002E521B"/>
    <w:rsid w:val="002E601B"/>
    <w:rsid w:val="002E73ED"/>
    <w:rsid w:val="002E7713"/>
    <w:rsid w:val="002F044A"/>
    <w:rsid w:val="002F0D1D"/>
    <w:rsid w:val="002F0F2B"/>
    <w:rsid w:val="002F10B5"/>
    <w:rsid w:val="002F1473"/>
    <w:rsid w:val="002F1608"/>
    <w:rsid w:val="002F1C35"/>
    <w:rsid w:val="002F2938"/>
    <w:rsid w:val="002F3431"/>
    <w:rsid w:val="002F371D"/>
    <w:rsid w:val="002F391E"/>
    <w:rsid w:val="002F4D0A"/>
    <w:rsid w:val="002F61F5"/>
    <w:rsid w:val="002F6362"/>
    <w:rsid w:val="002F6585"/>
    <w:rsid w:val="002F667B"/>
    <w:rsid w:val="002F6779"/>
    <w:rsid w:val="002F6B1D"/>
    <w:rsid w:val="002F7E88"/>
    <w:rsid w:val="00300212"/>
    <w:rsid w:val="00301BDC"/>
    <w:rsid w:val="00302EF2"/>
    <w:rsid w:val="003032AB"/>
    <w:rsid w:val="00303AB1"/>
    <w:rsid w:val="00304918"/>
    <w:rsid w:val="00305DDA"/>
    <w:rsid w:val="003067CF"/>
    <w:rsid w:val="00310C87"/>
    <w:rsid w:val="0031260B"/>
    <w:rsid w:val="0031365A"/>
    <w:rsid w:val="00313791"/>
    <w:rsid w:val="00313ED1"/>
    <w:rsid w:val="00313F8F"/>
    <w:rsid w:val="003141D6"/>
    <w:rsid w:val="003156F8"/>
    <w:rsid w:val="00315C5D"/>
    <w:rsid w:val="00315F89"/>
    <w:rsid w:val="00316071"/>
    <w:rsid w:val="003171D3"/>
    <w:rsid w:val="003179B5"/>
    <w:rsid w:val="00317D93"/>
    <w:rsid w:val="0032034E"/>
    <w:rsid w:val="0032063B"/>
    <w:rsid w:val="00323332"/>
    <w:rsid w:val="003237F5"/>
    <w:rsid w:val="003243F7"/>
    <w:rsid w:val="003249B7"/>
    <w:rsid w:val="00324BE2"/>
    <w:rsid w:val="003255DF"/>
    <w:rsid w:val="00326118"/>
    <w:rsid w:val="003267A7"/>
    <w:rsid w:val="00326A43"/>
    <w:rsid w:val="00327E70"/>
    <w:rsid w:val="003304F8"/>
    <w:rsid w:val="0033360A"/>
    <w:rsid w:val="003341E2"/>
    <w:rsid w:val="003347D2"/>
    <w:rsid w:val="00334E24"/>
    <w:rsid w:val="003353A2"/>
    <w:rsid w:val="00335ACD"/>
    <w:rsid w:val="00336098"/>
    <w:rsid w:val="0033718E"/>
    <w:rsid w:val="003416F0"/>
    <w:rsid w:val="0034190F"/>
    <w:rsid w:val="0034295E"/>
    <w:rsid w:val="00342E08"/>
    <w:rsid w:val="0034602D"/>
    <w:rsid w:val="003473C1"/>
    <w:rsid w:val="003502BF"/>
    <w:rsid w:val="00350E78"/>
    <w:rsid w:val="00351B9E"/>
    <w:rsid w:val="00351CED"/>
    <w:rsid w:val="00351EE5"/>
    <w:rsid w:val="00352AFA"/>
    <w:rsid w:val="00353DFD"/>
    <w:rsid w:val="00354519"/>
    <w:rsid w:val="003548E7"/>
    <w:rsid w:val="00355518"/>
    <w:rsid w:val="0035577D"/>
    <w:rsid w:val="00356440"/>
    <w:rsid w:val="00357293"/>
    <w:rsid w:val="00357DB6"/>
    <w:rsid w:val="003612B7"/>
    <w:rsid w:val="00361858"/>
    <w:rsid w:val="00362B92"/>
    <w:rsid w:val="00362DDD"/>
    <w:rsid w:val="00362E3C"/>
    <w:rsid w:val="00363126"/>
    <w:rsid w:val="003634FE"/>
    <w:rsid w:val="00363F67"/>
    <w:rsid w:val="00364494"/>
    <w:rsid w:val="00365BA0"/>
    <w:rsid w:val="003662A2"/>
    <w:rsid w:val="0036662F"/>
    <w:rsid w:val="00367071"/>
    <w:rsid w:val="003677E1"/>
    <w:rsid w:val="00367F51"/>
    <w:rsid w:val="003711D4"/>
    <w:rsid w:val="003718CB"/>
    <w:rsid w:val="0037242A"/>
    <w:rsid w:val="003738EC"/>
    <w:rsid w:val="00373C7A"/>
    <w:rsid w:val="003745C4"/>
    <w:rsid w:val="00374621"/>
    <w:rsid w:val="00374D5B"/>
    <w:rsid w:val="00374E4F"/>
    <w:rsid w:val="003751D9"/>
    <w:rsid w:val="00375232"/>
    <w:rsid w:val="003761DA"/>
    <w:rsid w:val="00376596"/>
    <w:rsid w:val="0038155F"/>
    <w:rsid w:val="0038166A"/>
    <w:rsid w:val="0038168C"/>
    <w:rsid w:val="00381D0E"/>
    <w:rsid w:val="00381FFD"/>
    <w:rsid w:val="00382624"/>
    <w:rsid w:val="003826A0"/>
    <w:rsid w:val="003846EB"/>
    <w:rsid w:val="00384B71"/>
    <w:rsid w:val="00385250"/>
    <w:rsid w:val="003865CE"/>
    <w:rsid w:val="003874D0"/>
    <w:rsid w:val="00387A9D"/>
    <w:rsid w:val="00390063"/>
    <w:rsid w:val="003903D0"/>
    <w:rsid w:val="003906E9"/>
    <w:rsid w:val="0039269A"/>
    <w:rsid w:val="003927F0"/>
    <w:rsid w:val="00393C02"/>
    <w:rsid w:val="0039446D"/>
    <w:rsid w:val="00394D4B"/>
    <w:rsid w:val="00395369"/>
    <w:rsid w:val="00395901"/>
    <w:rsid w:val="00395F33"/>
    <w:rsid w:val="003962C7"/>
    <w:rsid w:val="00397941"/>
    <w:rsid w:val="003A041B"/>
    <w:rsid w:val="003A0AC1"/>
    <w:rsid w:val="003A173B"/>
    <w:rsid w:val="003A1C66"/>
    <w:rsid w:val="003A22D8"/>
    <w:rsid w:val="003A2C44"/>
    <w:rsid w:val="003A3557"/>
    <w:rsid w:val="003A3BCD"/>
    <w:rsid w:val="003A4295"/>
    <w:rsid w:val="003A4918"/>
    <w:rsid w:val="003A5004"/>
    <w:rsid w:val="003A52BB"/>
    <w:rsid w:val="003A5DC1"/>
    <w:rsid w:val="003A6553"/>
    <w:rsid w:val="003B0FCF"/>
    <w:rsid w:val="003B2724"/>
    <w:rsid w:val="003B298E"/>
    <w:rsid w:val="003B2D38"/>
    <w:rsid w:val="003B4EA9"/>
    <w:rsid w:val="003B5496"/>
    <w:rsid w:val="003B582C"/>
    <w:rsid w:val="003B5AAD"/>
    <w:rsid w:val="003B62D5"/>
    <w:rsid w:val="003B70FA"/>
    <w:rsid w:val="003B724B"/>
    <w:rsid w:val="003B7B0B"/>
    <w:rsid w:val="003B7CAE"/>
    <w:rsid w:val="003C24A4"/>
    <w:rsid w:val="003C3705"/>
    <w:rsid w:val="003C4EEA"/>
    <w:rsid w:val="003C5BCB"/>
    <w:rsid w:val="003C6075"/>
    <w:rsid w:val="003C6441"/>
    <w:rsid w:val="003C6EFF"/>
    <w:rsid w:val="003C7684"/>
    <w:rsid w:val="003D0981"/>
    <w:rsid w:val="003D0C7F"/>
    <w:rsid w:val="003D36B6"/>
    <w:rsid w:val="003D4004"/>
    <w:rsid w:val="003D4318"/>
    <w:rsid w:val="003D4CD9"/>
    <w:rsid w:val="003D4FBC"/>
    <w:rsid w:val="003D54AA"/>
    <w:rsid w:val="003D636C"/>
    <w:rsid w:val="003D662D"/>
    <w:rsid w:val="003D667E"/>
    <w:rsid w:val="003D67C2"/>
    <w:rsid w:val="003D6A5A"/>
    <w:rsid w:val="003D7E4E"/>
    <w:rsid w:val="003E0BB7"/>
    <w:rsid w:val="003E1920"/>
    <w:rsid w:val="003E19EA"/>
    <w:rsid w:val="003E2510"/>
    <w:rsid w:val="003E28B9"/>
    <w:rsid w:val="003E32C2"/>
    <w:rsid w:val="003E4268"/>
    <w:rsid w:val="003E4C79"/>
    <w:rsid w:val="003E5169"/>
    <w:rsid w:val="003E54AC"/>
    <w:rsid w:val="003E5A22"/>
    <w:rsid w:val="003E6337"/>
    <w:rsid w:val="003E6541"/>
    <w:rsid w:val="003E6F33"/>
    <w:rsid w:val="003E7046"/>
    <w:rsid w:val="003E7794"/>
    <w:rsid w:val="003F261C"/>
    <w:rsid w:val="003F3821"/>
    <w:rsid w:val="003F3B34"/>
    <w:rsid w:val="003F3F2C"/>
    <w:rsid w:val="003F47A8"/>
    <w:rsid w:val="003F497A"/>
    <w:rsid w:val="003F4FA9"/>
    <w:rsid w:val="003F504A"/>
    <w:rsid w:val="003F5164"/>
    <w:rsid w:val="003F5C89"/>
    <w:rsid w:val="003F708C"/>
    <w:rsid w:val="003F74B3"/>
    <w:rsid w:val="004007AD"/>
    <w:rsid w:val="0040094A"/>
    <w:rsid w:val="004017CF"/>
    <w:rsid w:val="00401C3B"/>
    <w:rsid w:val="00401CC5"/>
    <w:rsid w:val="00401EB0"/>
    <w:rsid w:val="004020E1"/>
    <w:rsid w:val="004045D9"/>
    <w:rsid w:val="00404ED0"/>
    <w:rsid w:val="004054DC"/>
    <w:rsid w:val="0040558C"/>
    <w:rsid w:val="004063DE"/>
    <w:rsid w:val="00406CD3"/>
    <w:rsid w:val="0041010E"/>
    <w:rsid w:val="00411548"/>
    <w:rsid w:val="00412122"/>
    <w:rsid w:val="00413CFC"/>
    <w:rsid w:val="00414B81"/>
    <w:rsid w:val="00415193"/>
    <w:rsid w:val="004155A2"/>
    <w:rsid w:val="004157D4"/>
    <w:rsid w:val="00415C87"/>
    <w:rsid w:val="004162F6"/>
    <w:rsid w:val="004172CE"/>
    <w:rsid w:val="0041743D"/>
    <w:rsid w:val="00417746"/>
    <w:rsid w:val="004179E7"/>
    <w:rsid w:val="00420834"/>
    <w:rsid w:val="00421E47"/>
    <w:rsid w:val="004220AB"/>
    <w:rsid w:val="004225F2"/>
    <w:rsid w:val="004236D0"/>
    <w:rsid w:val="004238EA"/>
    <w:rsid w:val="00423C79"/>
    <w:rsid w:val="004250A1"/>
    <w:rsid w:val="0042552F"/>
    <w:rsid w:val="0042585E"/>
    <w:rsid w:val="004259A6"/>
    <w:rsid w:val="00425C11"/>
    <w:rsid w:val="004277D7"/>
    <w:rsid w:val="004318BD"/>
    <w:rsid w:val="00431D12"/>
    <w:rsid w:val="00431E3F"/>
    <w:rsid w:val="004325E4"/>
    <w:rsid w:val="00432909"/>
    <w:rsid w:val="00432B35"/>
    <w:rsid w:val="00432BB7"/>
    <w:rsid w:val="00433942"/>
    <w:rsid w:val="00434372"/>
    <w:rsid w:val="00434A7B"/>
    <w:rsid w:val="00435132"/>
    <w:rsid w:val="00435489"/>
    <w:rsid w:val="0043556A"/>
    <w:rsid w:val="00437F59"/>
    <w:rsid w:val="00440950"/>
    <w:rsid w:val="00440E64"/>
    <w:rsid w:val="00440EC1"/>
    <w:rsid w:val="004411AF"/>
    <w:rsid w:val="00444770"/>
    <w:rsid w:val="00446D21"/>
    <w:rsid w:val="00446DD1"/>
    <w:rsid w:val="00447199"/>
    <w:rsid w:val="00447C40"/>
    <w:rsid w:val="00450056"/>
    <w:rsid w:val="00451215"/>
    <w:rsid w:val="004526AE"/>
    <w:rsid w:val="00452FA3"/>
    <w:rsid w:val="00453116"/>
    <w:rsid w:val="004539BA"/>
    <w:rsid w:val="004552D5"/>
    <w:rsid w:val="00455B5A"/>
    <w:rsid w:val="0045698A"/>
    <w:rsid w:val="00456C5C"/>
    <w:rsid w:val="00457492"/>
    <w:rsid w:val="00463235"/>
    <w:rsid w:val="004650FF"/>
    <w:rsid w:val="0046549C"/>
    <w:rsid w:val="00465E27"/>
    <w:rsid w:val="004665BA"/>
    <w:rsid w:val="00471B97"/>
    <w:rsid w:val="00471D77"/>
    <w:rsid w:val="00472271"/>
    <w:rsid w:val="0047360D"/>
    <w:rsid w:val="00473BB5"/>
    <w:rsid w:val="00473BFD"/>
    <w:rsid w:val="00473D1B"/>
    <w:rsid w:val="0047422C"/>
    <w:rsid w:val="00474AAF"/>
    <w:rsid w:val="00475E1F"/>
    <w:rsid w:val="00476271"/>
    <w:rsid w:val="00476EA2"/>
    <w:rsid w:val="0047767A"/>
    <w:rsid w:val="004814A3"/>
    <w:rsid w:val="00481562"/>
    <w:rsid w:val="00481E89"/>
    <w:rsid w:val="00484A89"/>
    <w:rsid w:val="00485051"/>
    <w:rsid w:val="00485090"/>
    <w:rsid w:val="004856E7"/>
    <w:rsid w:val="00486B0F"/>
    <w:rsid w:val="00487D37"/>
    <w:rsid w:val="004900DB"/>
    <w:rsid w:val="0049018B"/>
    <w:rsid w:val="004906DA"/>
    <w:rsid w:val="00490D4B"/>
    <w:rsid w:val="00490DA3"/>
    <w:rsid w:val="00490F37"/>
    <w:rsid w:val="00491205"/>
    <w:rsid w:val="004917BE"/>
    <w:rsid w:val="004921F5"/>
    <w:rsid w:val="00492CC4"/>
    <w:rsid w:val="00494E5D"/>
    <w:rsid w:val="0049510E"/>
    <w:rsid w:val="00495174"/>
    <w:rsid w:val="00496BEA"/>
    <w:rsid w:val="00497407"/>
    <w:rsid w:val="00497A09"/>
    <w:rsid w:val="004A0769"/>
    <w:rsid w:val="004A0AD9"/>
    <w:rsid w:val="004A0B64"/>
    <w:rsid w:val="004A18CC"/>
    <w:rsid w:val="004A1A1B"/>
    <w:rsid w:val="004A215B"/>
    <w:rsid w:val="004A51FD"/>
    <w:rsid w:val="004A568C"/>
    <w:rsid w:val="004A58D5"/>
    <w:rsid w:val="004A6F98"/>
    <w:rsid w:val="004A7BBF"/>
    <w:rsid w:val="004B055E"/>
    <w:rsid w:val="004B05DB"/>
    <w:rsid w:val="004B0BE5"/>
    <w:rsid w:val="004B1CA2"/>
    <w:rsid w:val="004B2583"/>
    <w:rsid w:val="004B3403"/>
    <w:rsid w:val="004B4617"/>
    <w:rsid w:val="004B5438"/>
    <w:rsid w:val="004B61B8"/>
    <w:rsid w:val="004B6298"/>
    <w:rsid w:val="004B777A"/>
    <w:rsid w:val="004C0087"/>
    <w:rsid w:val="004C1272"/>
    <w:rsid w:val="004C12C5"/>
    <w:rsid w:val="004C1A0E"/>
    <w:rsid w:val="004C1C11"/>
    <w:rsid w:val="004C1C65"/>
    <w:rsid w:val="004C3501"/>
    <w:rsid w:val="004C3E89"/>
    <w:rsid w:val="004C42A3"/>
    <w:rsid w:val="004C44A2"/>
    <w:rsid w:val="004C49D0"/>
    <w:rsid w:val="004C5006"/>
    <w:rsid w:val="004C540A"/>
    <w:rsid w:val="004C57C6"/>
    <w:rsid w:val="004C5BF9"/>
    <w:rsid w:val="004C63F4"/>
    <w:rsid w:val="004C69AB"/>
    <w:rsid w:val="004C7422"/>
    <w:rsid w:val="004C78F8"/>
    <w:rsid w:val="004D2211"/>
    <w:rsid w:val="004D288D"/>
    <w:rsid w:val="004D2AFD"/>
    <w:rsid w:val="004D2E94"/>
    <w:rsid w:val="004D333B"/>
    <w:rsid w:val="004D349F"/>
    <w:rsid w:val="004D3EC3"/>
    <w:rsid w:val="004D4883"/>
    <w:rsid w:val="004D4FF0"/>
    <w:rsid w:val="004D548A"/>
    <w:rsid w:val="004D7CEA"/>
    <w:rsid w:val="004E0502"/>
    <w:rsid w:val="004E062E"/>
    <w:rsid w:val="004E0A51"/>
    <w:rsid w:val="004E0EC1"/>
    <w:rsid w:val="004E1EFB"/>
    <w:rsid w:val="004E210E"/>
    <w:rsid w:val="004E2457"/>
    <w:rsid w:val="004E2491"/>
    <w:rsid w:val="004E292C"/>
    <w:rsid w:val="004E2EB7"/>
    <w:rsid w:val="004E2F6A"/>
    <w:rsid w:val="004E3D69"/>
    <w:rsid w:val="004E4B95"/>
    <w:rsid w:val="004E680A"/>
    <w:rsid w:val="004E6BF2"/>
    <w:rsid w:val="004E6E13"/>
    <w:rsid w:val="004F0785"/>
    <w:rsid w:val="004F15FC"/>
    <w:rsid w:val="004F171F"/>
    <w:rsid w:val="004F38F2"/>
    <w:rsid w:val="004F3E15"/>
    <w:rsid w:val="004F478E"/>
    <w:rsid w:val="004F4906"/>
    <w:rsid w:val="004F4A98"/>
    <w:rsid w:val="004F550C"/>
    <w:rsid w:val="004F5BA6"/>
    <w:rsid w:val="004F609B"/>
    <w:rsid w:val="004F62FA"/>
    <w:rsid w:val="004F7020"/>
    <w:rsid w:val="004F7C2B"/>
    <w:rsid w:val="0050316A"/>
    <w:rsid w:val="0050339F"/>
    <w:rsid w:val="005033D6"/>
    <w:rsid w:val="00503A24"/>
    <w:rsid w:val="00503CF1"/>
    <w:rsid w:val="00504260"/>
    <w:rsid w:val="005051C7"/>
    <w:rsid w:val="00505E4D"/>
    <w:rsid w:val="0050682D"/>
    <w:rsid w:val="00506EF3"/>
    <w:rsid w:val="00507414"/>
    <w:rsid w:val="005075BD"/>
    <w:rsid w:val="0050789F"/>
    <w:rsid w:val="00507A7C"/>
    <w:rsid w:val="00507C87"/>
    <w:rsid w:val="00507DD9"/>
    <w:rsid w:val="005106A0"/>
    <w:rsid w:val="00511302"/>
    <w:rsid w:val="00511D41"/>
    <w:rsid w:val="00512118"/>
    <w:rsid w:val="00512C5F"/>
    <w:rsid w:val="00513030"/>
    <w:rsid w:val="005134E4"/>
    <w:rsid w:val="00513733"/>
    <w:rsid w:val="0051454D"/>
    <w:rsid w:val="0051458A"/>
    <w:rsid w:val="005148C2"/>
    <w:rsid w:val="00514EF4"/>
    <w:rsid w:val="00515A19"/>
    <w:rsid w:val="00517BBE"/>
    <w:rsid w:val="00521769"/>
    <w:rsid w:val="0052182C"/>
    <w:rsid w:val="005219A9"/>
    <w:rsid w:val="00521ED8"/>
    <w:rsid w:val="00523303"/>
    <w:rsid w:val="005237F1"/>
    <w:rsid w:val="00523B1E"/>
    <w:rsid w:val="00524E6B"/>
    <w:rsid w:val="00525150"/>
    <w:rsid w:val="0052591E"/>
    <w:rsid w:val="00526312"/>
    <w:rsid w:val="00526B32"/>
    <w:rsid w:val="00527204"/>
    <w:rsid w:val="00527E89"/>
    <w:rsid w:val="00530321"/>
    <w:rsid w:val="0053192E"/>
    <w:rsid w:val="00531F80"/>
    <w:rsid w:val="00533127"/>
    <w:rsid w:val="0053363F"/>
    <w:rsid w:val="00533D67"/>
    <w:rsid w:val="0053423E"/>
    <w:rsid w:val="00534299"/>
    <w:rsid w:val="00534763"/>
    <w:rsid w:val="005365DA"/>
    <w:rsid w:val="00536E28"/>
    <w:rsid w:val="005373B2"/>
    <w:rsid w:val="00537BC3"/>
    <w:rsid w:val="00542071"/>
    <w:rsid w:val="00543299"/>
    <w:rsid w:val="005446AF"/>
    <w:rsid w:val="00544DEB"/>
    <w:rsid w:val="00550515"/>
    <w:rsid w:val="00550798"/>
    <w:rsid w:val="00550962"/>
    <w:rsid w:val="00550A90"/>
    <w:rsid w:val="00550B5F"/>
    <w:rsid w:val="00551389"/>
    <w:rsid w:val="00551BB5"/>
    <w:rsid w:val="00551BB8"/>
    <w:rsid w:val="0055279E"/>
    <w:rsid w:val="0055318D"/>
    <w:rsid w:val="005549BB"/>
    <w:rsid w:val="00554F78"/>
    <w:rsid w:val="005569F3"/>
    <w:rsid w:val="00560161"/>
    <w:rsid w:val="005633F5"/>
    <w:rsid w:val="00564BE2"/>
    <w:rsid w:val="005663F1"/>
    <w:rsid w:val="00566CE9"/>
    <w:rsid w:val="005678B6"/>
    <w:rsid w:val="00567A11"/>
    <w:rsid w:val="00570FDD"/>
    <w:rsid w:val="00571308"/>
    <w:rsid w:val="005727B6"/>
    <w:rsid w:val="0057282F"/>
    <w:rsid w:val="00573838"/>
    <w:rsid w:val="00573E42"/>
    <w:rsid w:val="0057430B"/>
    <w:rsid w:val="00574370"/>
    <w:rsid w:val="00574ACC"/>
    <w:rsid w:val="00575EE5"/>
    <w:rsid w:val="00575FAD"/>
    <w:rsid w:val="00577761"/>
    <w:rsid w:val="005779B8"/>
    <w:rsid w:val="0058027F"/>
    <w:rsid w:val="00580F4D"/>
    <w:rsid w:val="00582201"/>
    <w:rsid w:val="00584512"/>
    <w:rsid w:val="00584CB4"/>
    <w:rsid w:val="00585567"/>
    <w:rsid w:val="005860DB"/>
    <w:rsid w:val="00586C62"/>
    <w:rsid w:val="00591353"/>
    <w:rsid w:val="0059143A"/>
    <w:rsid w:val="00591636"/>
    <w:rsid w:val="005923D7"/>
    <w:rsid w:val="00592742"/>
    <w:rsid w:val="00594643"/>
    <w:rsid w:val="005949CE"/>
    <w:rsid w:val="00594B75"/>
    <w:rsid w:val="00595075"/>
    <w:rsid w:val="005A0A80"/>
    <w:rsid w:val="005A2535"/>
    <w:rsid w:val="005A2857"/>
    <w:rsid w:val="005A2D23"/>
    <w:rsid w:val="005A4C1A"/>
    <w:rsid w:val="005A4DC1"/>
    <w:rsid w:val="005A53EA"/>
    <w:rsid w:val="005A58B3"/>
    <w:rsid w:val="005A77E3"/>
    <w:rsid w:val="005A7EB8"/>
    <w:rsid w:val="005B0422"/>
    <w:rsid w:val="005B0897"/>
    <w:rsid w:val="005B1758"/>
    <w:rsid w:val="005B2948"/>
    <w:rsid w:val="005B2B88"/>
    <w:rsid w:val="005B4055"/>
    <w:rsid w:val="005B4795"/>
    <w:rsid w:val="005B5916"/>
    <w:rsid w:val="005B5E49"/>
    <w:rsid w:val="005B607D"/>
    <w:rsid w:val="005B6860"/>
    <w:rsid w:val="005B68BD"/>
    <w:rsid w:val="005B7130"/>
    <w:rsid w:val="005B742E"/>
    <w:rsid w:val="005B7BD9"/>
    <w:rsid w:val="005C1096"/>
    <w:rsid w:val="005C18C0"/>
    <w:rsid w:val="005C205B"/>
    <w:rsid w:val="005C2509"/>
    <w:rsid w:val="005C267A"/>
    <w:rsid w:val="005C2E1A"/>
    <w:rsid w:val="005C2F4D"/>
    <w:rsid w:val="005C30E2"/>
    <w:rsid w:val="005C48F6"/>
    <w:rsid w:val="005C6C7C"/>
    <w:rsid w:val="005C7A7D"/>
    <w:rsid w:val="005D1CD1"/>
    <w:rsid w:val="005D2304"/>
    <w:rsid w:val="005D2C27"/>
    <w:rsid w:val="005D2CC5"/>
    <w:rsid w:val="005D3045"/>
    <w:rsid w:val="005D4F2D"/>
    <w:rsid w:val="005D66FD"/>
    <w:rsid w:val="005D7F3A"/>
    <w:rsid w:val="005E081C"/>
    <w:rsid w:val="005E0CAA"/>
    <w:rsid w:val="005E12E7"/>
    <w:rsid w:val="005E139A"/>
    <w:rsid w:val="005E2100"/>
    <w:rsid w:val="005E2B04"/>
    <w:rsid w:val="005E2C21"/>
    <w:rsid w:val="005E2D28"/>
    <w:rsid w:val="005E3175"/>
    <w:rsid w:val="005E35BC"/>
    <w:rsid w:val="005E3608"/>
    <w:rsid w:val="005E37E8"/>
    <w:rsid w:val="005E3A2F"/>
    <w:rsid w:val="005E3AC8"/>
    <w:rsid w:val="005E4B3E"/>
    <w:rsid w:val="005E4D46"/>
    <w:rsid w:val="005E68FB"/>
    <w:rsid w:val="005E7DB5"/>
    <w:rsid w:val="005F0507"/>
    <w:rsid w:val="005F13E7"/>
    <w:rsid w:val="005F1718"/>
    <w:rsid w:val="005F1F88"/>
    <w:rsid w:val="005F2C20"/>
    <w:rsid w:val="005F2D51"/>
    <w:rsid w:val="005F3884"/>
    <w:rsid w:val="005F3A4B"/>
    <w:rsid w:val="005F3B2D"/>
    <w:rsid w:val="005F5EBA"/>
    <w:rsid w:val="005F60E7"/>
    <w:rsid w:val="005F631A"/>
    <w:rsid w:val="005F66DB"/>
    <w:rsid w:val="005F7A48"/>
    <w:rsid w:val="00600495"/>
    <w:rsid w:val="00600681"/>
    <w:rsid w:val="00600F0C"/>
    <w:rsid w:val="00601110"/>
    <w:rsid w:val="006013D2"/>
    <w:rsid w:val="00601DBE"/>
    <w:rsid w:val="00601FD5"/>
    <w:rsid w:val="006023FC"/>
    <w:rsid w:val="00603CA1"/>
    <w:rsid w:val="00603F5A"/>
    <w:rsid w:val="00604CA2"/>
    <w:rsid w:val="00605452"/>
    <w:rsid w:val="0060552E"/>
    <w:rsid w:val="006057B6"/>
    <w:rsid w:val="00605A5B"/>
    <w:rsid w:val="00605BDA"/>
    <w:rsid w:val="006067A0"/>
    <w:rsid w:val="00606820"/>
    <w:rsid w:val="00606971"/>
    <w:rsid w:val="00606B02"/>
    <w:rsid w:val="00607733"/>
    <w:rsid w:val="00610239"/>
    <w:rsid w:val="00610685"/>
    <w:rsid w:val="006115AA"/>
    <w:rsid w:val="00611902"/>
    <w:rsid w:val="00612CEA"/>
    <w:rsid w:val="00612F81"/>
    <w:rsid w:val="00613246"/>
    <w:rsid w:val="00613817"/>
    <w:rsid w:val="00613BB0"/>
    <w:rsid w:val="00613CFD"/>
    <w:rsid w:val="006149D6"/>
    <w:rsid w:val="00615ACF"/>
    <w:rsid w:val="00616097"/>
    <w:rsid w:val="0062021E"/>
    <w:rsid w:val="00620CF8"/>
    <w:rsid w:val="006214C8"/>
    <w:rsid w:val="0062267C"/>
    <w:rsid w:val="00623059"/>
    <w:rsid w:val="00623172"/>
    <w:rsid w:val="006247E8"/>
    <w:rsid w:val="00624E6C"/>
    <w:rsid w:val="006253E9"/>
    <w:rsid w:val="00625528"/>
    <w:rsid w:val="00625F98"/>
    <w:rsid w:val="00626EEC"/>
    <w:rsid w:val="006308EA"/>
    <w:rsid w:val="00630E7B"/>
    <w:rsid w:val="00630F63"/>
    <w:rsid w:val="00630FA8"/>
    <w:rsid w:val="00631069"/>
    <w:rsid w:val="00631072"/>
    <w:rsid w:val="00632AF5"/>
    <w:rsid w:val="00632C20"/>
    <w:rsid w:val="00633C5E"/>
    <w:rsid w:val="00633FCC"/>
    <w:rsid w:val="0063487A"/>
    <w:rsid w:val="00634ABD"/>
    <w:rsid w:val="00635EFF"/>
    <w:rsid w:val="00637E59"/>
    <w:rsid w:val="00641217"/>
    <w:rsid w:val="00641DCA"/>
    <w:rsid w:val="00642002"/>
    <w:rsid w:val="00642383"/>
    <w:rsid w:val="00642F57"/>
    <w:rsid w:val="00644884"/>
    <w:rsid w:val="00646C96"/>
    <w:rsid w:val="0064787B"/>
    <w:rsid w:val="006502F0"/>
    <w:rsid w:val="0065096C"/>
    <w:rsid w:val="00651172"/>
    <w:rsid w:val="006511F9"/>
    <w:rsid w:val="006516FE"/>
    <w:rsid w:val="00652B78"/>
    <w:rsid w:val="006531D9"/>
    <w:rsid w:val="00653BCF"/>
    <w:rsid w:val="00653EBB"/>
    <w:rsid w:val="006543BB"/>
    <w:rsid w:val="00654A9D"/>
    <w:rsid w:val="00654EC9"/>
    <w:rsid w:val="00655236"/>
    <w:rsid w:val="00655B06"/>
    <w:rsid w:val="0065613F"/>
    <w:rsid w:val="00656B8E"/>
    <w:rsid w:val="006575F9"/>
    <w:rsid w:val="006577B6"/>
    <w:rsid w:val="00657F96"/>
    <w:rsid w:val="00660A34"/>
    <w:rsid w:val="00660E51"/>
    <w:rsid w:val="00662D32"/>
    <w:rsid w:val="00663620"/>
    <w:rsid w:val="00663848"/>
    <w:rsid w:val="00663C9D"/>
    <w:rsid w:val="00665690"/>
    <w:rsid w:val="00665EBD"/>
    <w:rsid w:val="006705D0"/>
    <w:rsid w:val="00670F8E"/>
    <w:rsid w:val="0067164F"/>
    <w:rsid w:val="006725B4"/>
    <w:rsid w:val="006728D1"/>
    <w:rsid w:val="0067298E"/>
    <w:rsid w:val="00673477"/>
    <w:rsid w:val="006744C7"/>
    <w:rsid w:val="00675E95"/>
    <w:rsid w:val="00676248"/>
    <w:rsid w:val="00677369"/>
    <w:rsid w:val="00677813"/>
    <w:rsid w:val="00681892"/>
    <w:rsid w:val="006826DC"/>
    <w:rsid w:val="00682AC1"/>
    <w:rsid w:val="00683F7F"/>
    <w:rsid w:val="00684F62"/>
    <w:rsid w:val="006878C8"/>
    <w:rsid w:val="00690B6C"/>
    <w:rsid w:val="00690C75"/>
    <w:rsid w:val="00692524"/>
    <w:rsid w:val="006929C9"/>
    <w:rsid w:val="00693966"/>
    <w:rsid w:val="00694CAB"/>
    <w:rsid w:val="00695902"/>
    <w:rsid w:val="00695957"/>
    <w:rsid w:val="006968E5"/>
    <w:rsid w:val="00696E3C"/>
    <w:rsid w:val="00696F48"/>
    <w:rsid w:val="0069704F"/>
    <w:rsid w:val="00697F6E"/>
    <w:rsid w:val="006A0081"/>
    <w:rsid w:val="006A09A9"/>
    <w:rsid w:val="006A1E33"/>
    <w:rsid w:val="006A3042"/>
    <w:rsid w:val="006A3F6B"/>
    <w:rsid w:val="006A428E"/>
    <w:rsid w:val="006A46CD"/>
    <w:rsid w:val="006A4F27"/>
    <w:rsid w:val="006A5800"/>
    <w:rsid w:val="006A640F"/>
    <w:rsid w:val="006A6ADD"/>
    <w:rsid w:val="006A72E7"/>
    <w:rsid w:val="006A79AA"/>
    <w:rsid w:val="006A7BE1"/>
    <w:rsid w:val="006A7EA6"/>
    <w:rsid w:val="006B010E"/>
    <w:rsid w:val="006B0B4C"/>
    <w:rsid w:val="006B1147"/>
    <w:rsid w:val="006B26A8"/>
    <w:rsid w:val="006B34A1"/>
    <w:rsid w:val="006B3717"/>
    <w:rsid w:val="006B38BE"/>
    <w:rsid w:val="006B4C0C"/>
    <w:rsid w:val="006B4C64"/>
    <w:rsid w:val="006B5337"/>
    <w:rsid w:val="006B553F"/>
    <w:rsid w:val="006B5723"/>
    <w:rsid w:val="006C0005"/>
    <w:rsid w:val="006C01A1"/>
    <w:rsid w:val="006C0739"/>
    <w:rsid w:val="006C0D9A"/>
    <w:rsid w:val="006C20F5"/>
    <w:rsid w:val="006C275C"/>
    <w:rsid w:val="006C280A"/>
    <w:rsid w:val="006C2F57"/>
    <w:rsid w:val="006C2FEB"/>
    <w:rsid w:val="006C37A7"/>
    <w:rsid w:val="006C3FD3"/>
    <w:rsid w:val="006C404C"/>
    <w:rsid w:val="006C486E"/>
    <w:rsid w:val="006C490E"/>
    <w:rsid w:val="006C4AA6"/>
    <w:rsid w:val="006C709E"/>
    <w:rsid w:val="006D10FD"/>
    <w:rsid w:val="006D153F"/>
    <w:rsid w:val="006D235A"/>
    <w:rsid w:val="006D5299"/>
    <w:rsid w:val="006D5ED9"/>
    <w:rsid w:val="006D60CA"/>
    <w:rsid w:val="006D61FA"/>
    <w:rsid w:val="006D66F0"/>
    <w:rsid w:val="006D66F3"/>
    <w:rsid w:val="006D69AE"/>
    <w:rsid w:val="006D6BB4"/>
    <w:rsid w:val="006D7941"/>
    <w:rsid w:val="006E01FE"/>
    <w:rsid w:val="006E10CA"/>
    <w:rsid w:val="006E2DC2"/>
    <w:rsid w:val="006E5C3B"/>
    <w:rsid w:val="006E604A"/>
    <w:rsid w:val="006E61D8"/>
    <w:rsid w:val="006E685E"/>
    <w:rsid w:val="006E6F2C"/>
    <w:rsid w:val="006E717F"/>
    <w:rsid w:val="006E71DD"/>
    <w:rsid w:val="006F0437"/>
    <w:rsid w:val="006F0D66"/>
    <w:rsid w:val="006F1C75"/>
    <w:rsid w:val="006F30F8"/>
    <w:rsid w:val="006F4994"/>
    <w:rsid w:val="006F4CBA"/>
    <w:rsid w:val="006F57BB"/>
    <w:rsid w:val="006F6160"/>
    <w:rsid w:val="006F6B96"/>
    <w:rsid w:val="006F6CBB"/>
    <w:rsid w:val="006F7FA7"/>
    <w:rsid w:val="00700675"/>
    <w:rsid w:val="00700741"/>
    <w:rsid w:val="007009C0"/>
    <w:rsid w:val="007019A3"/>
    <w:rsid w:val="0070221F"/>
    <w:rsid w:val="00702456"/>
    <w:rsid w:val="00704176"/>
    <w:rsid w:val="0070450D"/>
    <w:rsid w:val="007045AE"/>
    <w:rsid w:val="007045C3"/>
    <w:rsid w:val="00704D71"/>
    <w:rsid w:val="0070584B"/>
    <w:rsid w:val="00706797"/>
    <w:rsid w:val="007078A2"/>
    <w:rsid w:val="007103BE"/>
    <w:rsid w:val="007107A1"/>
    <w:rsid w:val="0071159B"/>
    <w:rsid w:val="00712430"/>
    <w:rsid w:val="007136EE"/>
    <w:rsid w:val="00713A72"/>
    <w:rsid w:val="00714A51"/>
    <w:rsid w:val="00715121"/>
    <w:rsid w:val="0071579C"/>
    <w:rsid w:val="0071664C"/>
    <w:rsid w:val="007166D1"/>
    <w:rsid w:val="00717B3D"/>
    <w:rsid w:val="00720590"/>
    <w:rsid w:val="00721149"/>
    <w:rsid w:val="0072243B"/>
    <w:rsid w:val="00722A87"/>
    <w:rsid w:val="00725A42"/>
    <w:rsid w:val="00726758"/>
    <w:rsid w:val="00726F9B"/>
    <w:rsid w:val="007271A3"/>
    <w:rsid w:val="007275E6"/>
    <w:rsid w:val="00730312"/>
    <w:rsid w:val="007305DC"/>
    <w:rsid w:val="00732C04"/>
    <w:rsid w:val="00732C1B"/>
    <w:rsid w:val="00732DC7"/>
    <w:rsid w:val="00732E73"/>
    <w:rsid w:val="00733674"/>
    <w:rsid w:val="00733FF3"/>
    <w:rsid w:val="00734D90"/>
    <w:rsid w:val="00735299"/>
    <w:rsid w:val="00735FE8"/>
    <w:rsid w:val="007369F4"/>
    <w:rsid w:val="0073737C"/>
    <w:rsid w:val="00737614"/>
    <w:rsid w:val="00740208"/>
    <w:rsid w:val="00740210"/>
    <w:rsid w:val="0074096A"/>
    <w:rsid w:val="00740D21"/>
    <w:rsid w:val="00742368"/>
    <w:rsid w:val="00742774"/>
    <w:rsid w:val="007433B2"/>
    <w:rsid w:val="00744372"/>
    <w:rsid w:val="00744FBF"/>
    <w:rsid w:val="007450CE"/>
    <w:rsid w:val="007460B7"/>
    <w:rsid w:val="007460CC"/>
    <w:rsid w:val="00746E1E"/>
    <w:rsid w:val="007500C7"/>
    <w:rsid w:val="00750381"/>
    <w:rsid w:val="00750817"/>
    <w:rsid w:val="00751211"/>
    <w:rsid w:val="007517D0"/>
    <w:rsid w:val="00752763"/>
    <w:rsid w:val="0075278A"/>
    <w:rsid w:val="00752CC3"/>
    <w:rsid w:val="007532F5"/>
    <w:rsid w:val="007536E2"/>
    <w:rsid w:val="00753D81"/>
    <w:rsid w:val="00753FA2"/>
    <w:rsid w:val="0075613A"/>
    <w:rsid w:val="00756929"/>
    <w:rsid w:val="00756D9E"/>
    <w:rsid w:val="00760217"/>
    <w:rsid w:val="00760672"/>
    <w:rsid w:val="0076069B"/>
    <w:rsid w:val="007631A3"/>
    <w:rsid w:val="0076404A"/>
    <w:rsid w:val="0076437C"/>
    <w:rsid w:val="007649BE"/>
    <w:rsid w:val="00764DDF"/>
    <w:rsid w:val="00764E01"/>
    <w:rsid w:val="00764E76"/>
    <w:rsid w:val="00765251"/>
    <w:rsid w:val="00765738"/>
    <w:rsid w:val="007657E7"/>
    <w:rsid w:val="00765D1A"/>
    <w:rsid w:val="00766280"/>
    <w:rsid w:val="00767A35"/>
    <w:rsid w:val="00772933"/>
    <w:rsid w:val="00774FEF"/>
    <w:rsid w:val="007753A9"/>
    <w:rsid w:val="00776197"/>
    <w:rsid w:val="00777707"/>
    <w:rsid w:val="00777745"/>
    <w:rsid w:val="00777884"/>
    <w:rsid w:val="00777920"/>
    <w:rsid w:val="00777F50"/>
    <w:rsid w:val="0078029C"/>
    <w:rsid w:val="0078149F"/>
    <w:rsid w:val="00783D98"/>
    <w:rsid w:val="007846A2"/>
    <w:rsid w:val="00785955"/>
    <w:rsid w:val="007859FA"/>
    <w:rsid w:val="0078652E"/>
    <w:rsid w:val="00790036"/>
    <w:rsid w:val="0079005B"/>
    <w:rsid w:val="007904D9"/>
    <w:rsid w:val="007907A0"/>
    <w:rsid w:val="00792549"/>
    <w:rsid w:val="00793064"/>
    <w:rsid w:val="00796AC5"/>
    <w:rsid w:val="00796DEB"/>
    <w:rsid w:val="007979B8"/>
    <w:rsid w:val="00797DA1"/>
    <w:rsid w:val="007A05D5"/>
    <w:rsid w:val="007A09ED"/>
    <w:rsid w:val="007A0A4F"/>
    <w:rsid w:val="007A102C"/>
    <w:rsid w:val="007A1F23"/>
    <w:rsid w:val="007A2132"/>
    <w:rsid w:val="007A3354"/>
    <w:rsid w:val="007A461B"/>
    <w:rsid w:val="007A4731"/>
    <w:rsid w:val="007A53E8"/>
    <w:rsid w:val="007A56A3"/>
    <w:rsid w:val="007A5F63"/>
    <w:rsid w:val="007A640C"/>
    <w:rsid w:val="007A7C7E"/>
    <w:rsid w:val="007B020D"/>
    <w:rsid w:val="007B02D2"/>
    <w:rsid w:val="007B0604"/>
    <w:rsid w:val="007B1070"/>
    <w:rsid w:val="007B1E4E"/>
    <w:rsid w:val="007B22CC"/>
    <w:rsid w:val="007B2C47"/>
    <w:rsid w:val="007B2D86"/>
    <w:rsid w:val="007B3CDA"/>
    <w:rsid w:val="007B4057"/>
    <w:rsid w:val="007B4558"/>
    <w:rsid w:val="007B5A96"/>
    <w:rsid w:val="007B5F37"/>
    <w:rsid w:val="007B69DF"/>
    <w:rsid w:val="007B6BC2"/>
    <w:rsid w:val="007B76BF"/>
    <w:rsid w:val="007B7821"/>
    <w:rsid w:val="007B7A82"/>
    <w:rsid w:val="007C04BF"/>
    <w:rsid w:val="007C26AF"/>
    <w:rsid w:val="007C2F55"/>
    <w:rsid w:val="007C43F5"/>
    <w:rsid w:val="007C47ED"/>
    <w:rsid w:val="007C57A4"/>
    <w:rsid w:val="007D08F2"/>
    <w:rsid w:val="007D18BA"/>
    <w:rsid w:val="007D21B0"/>
    <w:rsid w:val="007D2220"/>
    <w:rsid w:val="007D2A36"/>
    <w:rsid w:val="007D2A5B"/>
    <w:rsid w:val="007D348A"/>
    <w:rsid w:val="007D39B2"/>
    <w:rsid w:val="007D4E1B"/>
    <w:rsid w:val="007D5E64"/>
    <w:rsid w:val="007D6900"/>
    <w:rsid w:val="007D6FBC"/>
    <w:rsid w:val="007D75ED"/>
    <w:rsid w:val="007D7C36"/>
    <w:rsid w:val="007E0E11"/>
    <w:rsid w:val="007E151C"/>
    <w:rsid w:val="007E2014"/>
    <w:rsid w:val="007E2327"/>
    <w:rsid w:val="007E2924"/>
    <w:rsid w:val="007E2F7A"/>
    <w:rsid w:val="007E3053"/>
    <w:rsid w:val="007E3B5A"/>
    <w:rsid w:val="007E4231"/>
    <w:rsid w:val="007E4DA1"/>
    <w:rsid w:val="007E4FCE"/>
    <w:rsid w:val="007E70D6"/>
    <w:rsid w:val="007E7415"/>
    <w:rsid w:val="007E7ACD"/>
    <w:rsid w:val="007F17A0"/>
    <w:rsid w:val="007F2CCF"/>
    <w:rsid w:val="007F3170"/>
    <w:rsid w:val="007F4E46"/>
    <w:rsid w:val="007F5172"/>
    <w:rsid w:val="007F7269"/>
    <w:rsid w:val="007F7335"/>
    <w:rsid w:val="0080154C"/>
    <w:rsid w:val="0080181F"/>
    <w:rsid w:val="00801933"/>
    <w:rsid w:val="0080325C"/>
    <w:rsid w:val="00805F4F"/>
    <w:rsid w:val="00807312"/>
    <w:rsid w:val="0080737C"/>
    <w:rsid w:val="00807CCD"/>
    <w:rsid w:val="008101B5"/>
    <w:rsid w:val="0081158E"/>
    <w:rsid w:val="00812688"/>
    <w:rsid w:val="00812B0C"/>
    <w:rsid w:val="008135A7"/>
    <w:rsid w:val="00813BFC"/>
    <w:rsid w:val="00814971"/>
    <w:rsid w:val="00815926"/>
    <w:rsid w:val="00815C67"/>
    <w:rsid w:val="00815CD3"/>
    <w:rsid w:val="00815EB4"/>
    <w:rsid w:val="00816E3F"/>
    <w:rsid w:val="00817725"/>
    <w:rsid w:val="00817FA8"/>
    <w:rsid w:val="008225EF"/>
    <w:rsid w:val="0082340A"/>
    <w:rsid w:val="00824A08"/>
    <w:rsid w:val="00824E2D"/>
    <w:rsid w:val="008256FA"/>
    <w:rsid w:val="008264C7"/>
    <w:rsid w:val="00826936"/>
    <w:rsid w:val="0082730F"/>
    <w:rsid w:val="00831F1B"/>
    <w:rsid w:val="00833260"/>
    <w:rsid w:val="00833B3D"/>
    <w:rsid w:val="00833E95"/>
    <w:rsid w:val="00835862"/>
    <w:rsid w:val="00836078"/>
    <w:rsid w:val="0083640E"/>
    <w:rsid w:val="008369FF"/>
    <w:rsid w:val="0083787C"/>
    <w:rsid w:val="00841832"/>
    <w:rsid w:val="008434C7"/>
    <w:rsid w:val="00843D06"/>
    <w:rsid w:val="00844B3F"/>
    <w:rsid w:val="008455CC"/>
    <w:rsid w:val="00845EE8"/>
    <w:rsid w:val="00847082"/>
    <w:rsid w:val="008507F1"/>
    <w:rsid w:val="00852E81"/>
    <w:rsid w:val="00853462"/>
    <w:rsid w:val="00854587"/>
    <w:rsid w:val="0085531D"/>
    <w:rsid w:val="0085569E"/>
    <w:rsid w:val="00856DD9"/>
    <w:rsid w:val="0086055D"/>
    <w:rsid w:val="008610C4"/>
    <w:rsid w:val="0086116A"/>
    <w:rsid w:val="00861A76"/>
    <w:rsid w:val="00861F39"/>
    <w:rsid w:val="0086373B"/>
    <w:rsid w:val="00864013"/>
    <w:rsid w:val="0086429B"/>
    <w:rsid w:val="00864BBD"/>
    <w:rsid w:val="00865114"/>
    <w:rsid w:val="00865297"/>
    <w:rsid w:val="00866D1A"/>
    <w:rsid w:val="00866F7A"/>
    <w:rsid w:val="00867197"/>
    <w:rsid w:val="00867392"/>
    <w:rsid w:val="00867631"/>
    <w:rsid w:val="00867E5E"/>
    <w:rsid w:val="0087123E"/>
    <w:rsid w:val="00873D3B"/>
    <w:rsid w:val="00874292"/>
    <w:rsid w:val="00874C58"/>
    <w:rsid w:val="008753D0"/>
    <w:rsid w:val="00880357"/>
    <w:rsid w:val="00880906"/>
    <w:rsid w:val="00882653"/>
    <w:rsid w:val="008827D1"/>
    <w:rsid w:val="00883414"/>
    <w:rsid w:val="00884F2E"/>
    <w:rsid w:val="00886873"/>
    <w:rsid w:val="00887500"/>
    <w:rsid w:val="0088767E"/>
    <w:rsid w:val="00890852"/>
    <w:rsid w:val="0089159B"/>
    <w:rsid w:val="0089250E"/>
    <w:rsid w:val="0089324A"/>
    <w:rsid w:val="0089396D"/>
    <w:rsid w:val="00893AA3"/>
    <w:rsid w:val="00893D3D"/>
    <w:rsid w:val="00893E3D"/>
    <w:rsid w:val="00894CD3"/>
    <w:rsid w:val="00894DC4"/>
    <w:rsid w:val="00894E32"/>
    <w:rsid w:val="00895BF1"/>
    <w:rsid w:val="00895FE7"/>
    <w:rsid w:val="008964DD"/>
    <w:rsid w:val="008A0BF5"/>
    <w:rsid w:val="008A0C6B"/>
    <w:rsid w:val="008A2D24"/>
    <w:rsid w:val="008A2D64"/>
    <w:rsid w:val="008A2DA6"/>
    <w:rsid w:val="008A2F05"/>
    <w:rsid w:val="008A3092"/>
    <w:rsid w:val="008A3D84"/>
    <w:rsid w:val="008A3FF6"/>
    <w:rsid w:val="008A51B5"/>
    <w:rsid w:val="008A57C6"/>
    <w:rsid w:val="008A5A00"/>
    <w:rsid w:val="008A6430"/>
    <w:rsid w:val="008A64B5"/>
    <w:rsid w:val="008A7150"/>
    <w:rsid w:val="008B00BD"/>
    <w:rsid w:val="008B05D7"/>
    <w:rsid w:val="008B0EC5"/>
    <w:rsid w:val="008B14B9"/>
    <w:rsid w:val="008B2ADD"/>
    <w:rsid w:val="008B2FDD"/>
    <w:rsid w:val="008B3425"/>
    <w:rsid w:val="008B4B3F"/>
    <w:rsid w:val="008B52DC"/>
    <w:rsid w:val="008B538D"/>
    <w:rsid w:val="008B6574"/>
    <w:rsid w:val="008B70B4"/>
    <w:rsid w:val="008B7F10"/>
    <w:rsid w:val="008C023E"/>
    <w:rsid w:val="008C0EA9"/>
    <w:rsid w:val="008C13E8"/>
    <w:rsid w:val="008C2474"/>
    <w:rsid w:val="008C2B29"/>
    <w:rsid w:val="008C2EF0"/>
    <w:rsid w:val="008C353C"/>
    <w:rsid w:val="008C3EED"/>
    <w:rsid w:val="008C4573"/>
    <w:rsid w:val="008C5116"/>
    <w:rsid w:val="008C5713"/>
    <w:rsid w:val="008C6376"/>
    <w:rsid w:val="008C6D8B"/>
    <w:rsid w:val="008C7DFB"/>
    <w:rsid w:val="008C7E83"/>
    <w:rsid w:val="008D0964"/>
    <w:rsid w:val="008D0A81"/>
    <w:rsid w:val="008D1CD3"/>
    <w:rsid w:val="008D1E75"/>
    <w:rsid w:val="008D243B"/>
    <w:rsid w:val="008D2476"/>
    <w:rsid w:val="008D28B5"/>
    <w:rsid w:val="008D2EA5"/>
    <w:rsid w:val="008D3255"/>
    <w:rsid w:val="008D34C7"/>
    <w:rsid w:val="008D37DE"/>
    <w:rsid w:val="008D3C55"/>
    <w:rsid w:val="008D4401"/>
    <w:rsid w:val="008D58A4"/>
    <w:rsid w:val="008D68A6"/>
    <w:rsid w:val="008D6B12"/>
    <w:rsid w:val="008D6FFD"/>
    <w:rsid w:val="008D7441"/>
    <w:rsid w:val="008D7A50"/>
    <w:rsid w:val="008D7E15"/>
    <w:rsid w:val="008E0749"/>
    <w:rsid w:val="008E1D4B"/>
    <w:rsid w:val="008E1D50"/>
    <w:rsid w:val="008E1DF8"/>
    <w:rsid w:val="008E1ED9"/>
    <w:rsid w:val="008E1F5F"/>
    <w:rsid w:val="008E4CD3"/>
    <w:rsid w:val="008E5A0A"/>
    <w:rsid w:val="008E5AB3"/>
    <w:rsid w:val="008E5F9F"/>
    <w:rsid w:val="008E7BDD"/>
    <w:rsid w:val="008F020B"/>
    <w:rsid w:val="008F173B"/>
    <w:rsid w:val="008F2DC5"/>
    <w:rsid w:val="008F3284"/>
    <w:rsid w:val="008F3441"/>
    <w:rsid w:val="008F379B"/>
    <w:rsid w:val="008F38F8"/>
    <w:rsid w:val="008F3A43"/>
    <w:rsid w:val="008F5CA8"/>
    <w:rsid w:val="008F70A3"/>
    <w:rsid w:val="008F7836"/>
    <w:rsid w:val="008F7C72"/>
    <w:rsid w:val="008F7DD3"/>
    <w:rsid w:val="008F7FA4"/>
    <w:rsid w:val="00900369"/>
    <w:rsid w:val="00900EFE"/>
    <w:rsid w:val="00903FE9"/>
    <w:rsid w:val="00904750"/>
    <w:rsid w:val="00904A53"/>
    <w:rsid w:val="00904CB6"/>
    <w:rsid w:val="00904FF5"/>
    <w:rsid w:val="00905210"/>
    <w:rsid w:val="00905C83"/>
    <w:rsid w:val="00906343"/>
    <w:rsid w:val="00906C9B"/>
    <w:rsid w:val="009078D7"/>
    <w:rsid w:val="009106B1"/>
    <w:rsid w:val="00910C44"/>
    <w:rsid w:val="0091298C"/>
    <w:rsid w:val="00912B9B"/>
    <w:rsid w:val="00912DBA"/>
    <w:rsid w:val="0091372E"/>
    <w:rsid w:val="00914C80"/>
    <w:rsid w:val="0091678C"/>
    <w:rsid w:val="00916F2A"/>
    <w:rsid w:val="00917573"/>
    <w:rsid w:val="00920BE4"/>
    <w:rsid w:val="009214AC"/>
    <w:rsid w:val="0092169E"/>
    <w:rsid w:val="009226DA"/>
    <w:rsid w:val="00922DA7"/>
    <w:rsid w:val="00924B77"/>
    <w:rsid w:val="00924BCA"/>
    <w:rsid w:val="00924E77"/>
    <w:rsid w:val="0092590F"/>
    <w:rsid w:val="009260D6"/>
    <w:rsid w:val="009264EC"/>
    <w:rsid w:val="00926BE1"/>
    <w:rsid w:val="009311E6"/>
    <w:rsid w:val="00931401"/>
    <w:rsid w:val="00931B90"/>
    <w:rsid w:val="00931CE9"/>
    <w:rsid w:val="0093240E"/>
    <w:rsid w:val="00933DFB"/>
    <w:rsid w:val="00934CA2"/>
    <w:rsid w:val="00935864"/>
    <w:rsid w:val="0093665F"/>
    <w:rsid w:val="00936A65"/>
    <w:rsid w:val="00937390"/>
    <w:rsid w:val="00940BD7"/>
    <w:rsid w:val="009410E1"/>
    <w:rsid w:val="0094136E"/>
    <w:rsid w:val="00943939"/>
    <w:rsid w:val="0094412F"/>
    <w:rsid w:val="00946723"/>
    <w:rsid w:val="00950718"/>
    <w:rsid w:val="00950BEB"/>
    <w:rsid w:val="00950E96"/>
    <w:rsid w:val="0095230D"/>
    <w:rsid w:val="0095241B"/>
    <w:rsid w:val="00954839"/>
    <w:rsid w:val="00954C3C"/>
    <w:rsid w:val="00954C59"/>
    <w:rsid w:val="00955262"/>
    <w:rsid w:val="00955A05"/>
    <w:rsid w:val="00957374"/>
    <w:rsid w:val="00957ECE"/>
    <w:rsid w:val="00961B5D"/>
    <w:rsid w:val="009623CD"/>
    <w:rsid w:val="00963228"/>
    <w:rsid w:val="009638BC"/>
    <w:rsid w:val="00963B46"/>
    <w:rsid w:val="0096467F"/>
    <w:rsid w:val="00964B2F"/>
    <w:rsid w:val="00965BE4"/>
    <w:rsid w:val="00966E3F"/>
    <w:rsid w:val="0096705A"/>
    <w:rsid w:val="0096737A"/>
    <w:rsid w:val="0096749C"/>
    <w:rsid w:val="009677B9"/>
    <w:rsid w:val="00967943"/>
    <w:rsid w:val="00972539"/>
    <w:rsid w:val="00973B86"/>
    <w:rsid w:val="009747D7"/>
    <w:rsid w:val="0097538A"/>
    <w:rsid w:val="009816F6"/>
    <w:rsid w:val="009817C8"/>
    <w:rsid w:val="00981DD8"/>
    <w:rsid w:val="00983C6D"/>
    <w:rsid w:val="0098419E"/>
    <w:rsid w:val="00985195"/>
    <w:rsid w:val="00985E8B"/>
    <w:rsid w:val="009860CE"/>
    <w:rsid w:val="00987ED6"/>
    <w:rsid w:val="00991104"/>
    <w:rsid w:val="0099159A"/>
    <w:rsid w:val="00991882"/>
    <w:rsid w:val="0099193B"/>
    <w:rsid w:val="00991F5A"/>
    <w:rsid w:val="00992AEF"/>
    <w:rsid w:val="009954AD"/>
    <w:rsid w:val="00996738"/>
    <w:rsid w:val="00996777"/>
    <w:rsid w:val="00996E71"/>
    <w:rsid w:val="009974FE"/>
    <w:rsid w:val="009A021D"/>
    <w:rsid w:val="009A0609"/>
    <w:rsid w:val="009A0AC0"/>
    <w:rsid w:val="009A0DD0"/>
    <w:rsid w:val="009A1B38"/>
    <w:rsid w:val="009A33FF"/>
    <w:rsid w:val="009A4185"/>
    <w:rsid w:val="009A592B"/>
    <w:rsid w:val="009A5FC7"/>
    <w:rsid w:val="009A6D26"/>
    <w:rsid w:val="009A7076"/>
    <w:rsid w:val="009A7A18"/>
    <w:rsid w:val="009A7E21"/>
    <w:rsid w:val="009B026D"/>
    <w:rsid w:val="009B10E4"/>
    <w:rsid w:val="009B12B4"/>
    <w:rsid w:val="009B1469"/>
    <w:rsid w:val="009B3136"/>
    <w:rsid w:val="009B323F"/>
    <w:rsid w:val="009B4763"/>
    <w:rsid w:val="009B4BD9"/>
    <w:rsid w:val="009B4C61"/>
    <w:rsid w:val="009B5232"/>
    <w:rsid w:val="009B61EF"/>
    <w:rsid w:val="009B69DF"/>
    <w:rsid w:val="009B7AAE"/>
    <w:rsid w:val="009C0EAF"/>
    <w:rsid w:val="009C170B"/>
    <w:rsid w:val="009C1F18"/>
    <w:rsid w:val="009C2971"/>
    <w:rsid w:val="009C2CA0"/>
    <w:rsid w:val="009C2CF4"/>
    <w:rsid w:val="009C3260"/>
    <w:rsid w:val="009C4B4D"/>
    <w:rsid w:val="009C64A0"/>
    <w:rsid w:val="009C6977"/>
    <w:rsid w:val="009C7D10"/>
    <w:rsid w:val="009D05E4"/>
    <w:rsid w:val="009D0B7E"/>
    <w:rsid w:val="009D1559"/>
    <w:rsid w:val="009D2041"/>
    <w:rsid w:val="009D291D"/>
    <w:rsid w:val="009D2D32"/>
    <w:rsid w:val="009D2D8A"/>
    <w:rsid w:val="009D3A62"/>
    <w:rsid w:val="009D4238"/>
    <w:rsid w:val="009D4472"/>
    <w:rsid w:val="009D508C"/>
    <w:rsid w:val="009D66F7"/>
    <w:rsid w:val="009D711C"/>
    <w:rsid w:val="009D718D"/>
    <w:rsid w:val="009D719C"/>
    <w:rsid w:val="009D7ACB"/>
    <w:rsid w:val="009D7D66"/>
    <w:rsid w:val="009E0044"/>
    <w:rsid w:val="009E1E58"/>
    <w:rsid w:val="009E280E"/>
    <w:rsid w:val="009E2B50"/>
    <w:rsid w:val="009E41DE"/>
    <w:rsid w:val="009E4464"/>
    <w:rsid w:val="009E5358"/>
    <w:rsid w:val="009E5A1A"/>
    <w:rsid w:val="009E646D"/>
    <w:rsid w:val="009E6A39"/>
    <w:rsid w:val="009E6A4F"/>
    <w:rsid w:val="009E6E83"/>
    <w:rsid w:val="009E7B57"/>
    <w:rsid w:val="009F0DC8"/>
    <w:rsid w:val="009F11FD"/>
    <w:rsid w:val="009F1FD4"/>
    <w:rsid w:val="009F2DB0"/>
    <w:rsid w:val="009F2DD7"/>
    <w:rsid w:val="009F31F5"/>
    <w:rsid w:val="009F4276"/>
    <w:rsid w:val="009F4668"/>
    <w:rsid w:val="009F4F06"/>
    <w:rsid w:val="009F56E3"/>
    <w:rsid w:val="009F6054"/>
    <w:rsid w:val="009F6398"/>
    <w:rsid w:val="009F6906"/>
    <w:rsid w:val="00A00564"/>
    <w:rsid w:val="00A00B55"/>
    <w:rsid w:val="00A0122F"/>
    <w:rsid w:val="00A01433"/>
    <w:rsid w:val="00A01478"/>
    <w:rsid w:val="00A01DF8"/>
    <w:rsid w:val="00A01E7F"/>
    <w:rsid w:val="00A028EC"/>
    <w:rsid w:val="00A02F4A"/>
    <w:rsid w:val="00A03831"/>
    <w:rsid w:val="00A04558"/>
    <w:rsid w:val="00A05A45"/>
    <w:rsid w:val="00A066B5"/>
    <w:rsid w:val="00A07984"/>
    <w:rsid w:val="00A07E60"/>
    <w:rsid w:val="00A10322"/>
    <w:rsid w:val="00A10341"/>
    <w:rsid w:val="00A10963"/>
    <w:rsid w:val="00A10B4C"/>
    <w:rsid w:val="00A11328"/>
    <w:rsid w:val="00A12147"/>
    <w:rsid w:val="00A12473"/>
    <w:rsid w:val="00A12EB0"/>
    <w:rsid w:val="00A12F0A"/>
    <w:rsid w:val="00A13DBA"/>
    <w:rsid w:val="00A13FBF"/>
    <w:rsid w:val="00A145B2"/>
    <w:rsid w:val="00A1489B"/>
    <w:rsid w:val="00A148EA"/>
    <w:rsid w:val="00A21039"/>
    <w:rsid w:val="00A212D1"/>
    <w:rsid w:val="00A21A44"/>
    <w:rsid w:val="00A23F7F"/>
    <w:rsid w:val="00A24541"/>
    <w:rsid w:val="00A24857"/>
    <w:rsid w:val="00A2495A"/>
    <w:rsid w:val="00A25556"/>
    <w:rsid w:val="00A25A2B"/>
    <w:rsid w:val="00A264A7"/>
    <w:rsid w:val="00A26A43"/>
    <w:rsid w:val="00A30039"/>
    <w:rsid w:val="00A303D1"/>
    <w:rsid w:val="00A30E9F"/>
    <w:rsid w:val="00A311AA"/>
    <w:rsid w:val="00A31F8E"/>
    <w:rsid w:val="00A320B8"/>
    <w:rsid w:val="00A32108"/>
    <w:rsid w:val="00A32389"/>
    <w:rsid w:val="00A33523"/>
    <w:rsid w:val="00A33800"/>
    <w:rsid w:val="00A3381D"/>
    <w:rsid w:val="00A343A9"/>
    <w:rsid w:val="00A35874"/>
    <w:rsid w:val="00A35BBB"/>
    <w:rsid w:val="00A403F2"/>
    <w:rsid w:val="00A407C4"/>
    <w:rsid w:val="00A42916"/>
    <w:rsid w:val="00A44639"/>
    <w:rsid w:val="00A44AC7"/>
    <w:rsid w:val="00A44D99"/>
    <w:rsid w:val="00A455F2"/>
    <w:rsid w:val="00A45BA4"/>
    <w:rsid w:val="00A45F8E"/>
    <w:rsid w:val="00A46B89"/>
    <w:rsid w:val="00A46D03"/>
    <w:rsid w:val="00A472F8"/>
    <w:rsid w:val="00A473A7"/>
    <w:rsid w:val="00A47981"/>
    <w:rsid w:val="00A50945"/>
    <w:rsid w:val="00A509F9"/>
    <w:rsid w:val="00A50B14"/>
    <w:rsid w:val="00A516AC"/>
    <w:rsid w:val="00A51BC6"/>
    <w:rsid w:val="00A52583"/>
    <w:rsid w:val="00A53D47"/>
    <w:rsid w:val="00A53DBE"/>
    <w:rsid w:val="00A5409E"/>
    <w:rsid w:val="00A549F4"/>
    <w:rsid w:val="00A550D9"/>
    <w:rsid w:val="00A556B3"/>
    <w:rsid w:val="00A56A2B"/>
    <w:rsid w:val="00A56DD1"/>
    <w:rsid w:val="00A56F6D"/>
    <w:rsid w:val="00A57C97"/>
    <w:rsid w:val="00A6025E"/>
    <w:rsid w:val="00A604D6"/>
    <w:rsid w:val="00A6092B"/>
    <w:rsid w:val="00A615DB"/>
    <w:rsid w:val="00A61E92"/>
    <w:rsid w:val="00A62CC7"/>
    <w:rsid w:val="00A62E17"/>
    <w:rsid w:val="00A62ED7"/>
    <w:rsid w:val="00A6416D"/>
    <w:rsid w:val="00A658CD"/>
    <w:rsid w:val="00A65975"/>
    <w:rsid w:val="00A65E13"/>
    <w:rsid w:val="00A6667A"/>
    <w:rsid w:val="00A66D36"/>
    <w:rsid w:val="00A671E1"/>
    <w:rsid w:val="00A6752F"/>
    <w:rsid w:val="00A67CB7"/>
    <w:rsid w:val="00A67E74"/>
    <w:rsid w:val="00A71E72"/>
    <w:rsid w:val="00A731A7"/>
    <w:rsid w:val="00A76512"/>
    <w:rsid w:val="00A771E7"/>
    <w:rsid w:val="00A77907"/>
    <w:rsid w:val="00A77C07"/>
    <w:rsid w:val="00A800AD"/>
    <w:rsid w:val="00A80D7F"/>
    <w:rsid w:val="00A815BF"/>
    <w:rsid w:val="00A820BF"/>
    <w:rsid w:val="00A82297"/>
    <w:rsid w:val="00A829C0"/>
    <w:rsid w:val="00A83E01"/>
    <w:rsid w:val="00A84C57"/>
    <w:rsid w:val="00A85FAE"/>
    <w:rsid w:val="00A8637E"/>
    <w:rsid w:val="00A863C2"/>
    <w:rsid w:val="00A86CB4"/>
    <w:rsid w:val="00A87CDD"/>
    <w:rsid w:val="00A901AA"/>
    <w:rsid w:val="00A901F2"/>
    <w:rsid w:val="00A91157"/>
    <w:rsid w:val="00A92AA5"/>
    <w:rsid w:val="00A94282"/>
    <w:rsid w:val="00A946C0"/>
    <w:rsid w:val="00A950E3"/>
    <w:rsid w:val="00A95A87"/>
    <w:rsid w:val="00A95D6B"/>
    <w:rsid w:val="00A95DCF"/>
    <w:rsid w:val="00A96C25"/>
    <w:rsid w:val="00A978E2"/>
    <w:rsid w:val="00A97A55"/>
    <w:rsid w:val="00A97B85"/>
    <w:rsid w:val="00AA0096"/>
    <w:rsid w:val="00AA076B"/>
    <w:rsid w:val="00AA0EBC"/>
    <w:rsid w:val="00AA22D3"/>
    <w:rsid w:val="00AA2F9A"/>
    <w:rsid w:val="00AA30CC"/>
    <w:rsid w:val="00AA3D6F"/>
    <w:rsid w:val="00AA5A9C"/>
    <w:rsid w:val="00AA6523"/>
    <w:rsid w:val="00AA6772"/>
    <w:rsid w:val="00AA6926"/>
    <w:rsid w:val="00AA6A66"/>
    <w:rsid w:val="00AA6EC6"/>
    <w:rsid w:val="00AA7780"/>
    <w:rsid w:val="00AA77E8"/>
    <w:rsid w:val="00AB08DF"/>
    <w:rsid w:val="00AB17BC"/>
    <w:rsid w:val="00AB1FD2"/>
    <w:rsid w:val="00AB3079"/>
    <w:rsid w:val="00AB36B9"/>
    <w:rsid w:val="00AB3868"/>
    <w:rsid w:val="00AB3DAD"/>
    <w:rsid w:val="00AB52E1"/>
    <w:rsid w:val="00AB53A5"/>
    <w:rsid w:val="00AB5EBC"/>
    <w:rsid w:val="00AB5F61"/>
    <w:rsid w:val="00AB6567"/>
    <w:rsid w:val="00AB706F"/>
    <w:rsid w:val="00AB7BBD"/>
    <w:rsid w:val="00AC079E"/>
    <w:rsid w:val="00AC0A17"/>
    <w:rsid w:val="00AC0F3F"/>
    <w:rsid w:val="00AC1519"/>
    <w:rsid w:val="00AC360C"/>
    <w:rsid w:val="00AC38B2"/>
    <w:rsid w:val="00AC3D72"/>
    <w:rsid w:val="00AC4884"/>
    <w:rsid w:val="00AC5C6C"/>
    <w:rsid w:val="00AC5DF4"/>
    <w:rsid w:val="00AD108B"/>
    <w:rsid w:val="00AD116E"/>
    <w:rsid w:val="00AD1255"/>
    <w:rsid w:val="00AD1AF4"/>
    <w:rsid w:val="00AD47E5"/>
    <w:rsid w:val="00AD550A"/>
    <w:rsid w:val="00AD62DF"/>
    <w:rsid w:val="00AE084F"/>
    <w:rsid w:val="00AE0B37"/>
    <w:rsid w:val="00AE0C6B"/>
    <w:rsid w:val="00AE28EB"/>
    <w:rsid w:val="00AE2969"/>
    <w:rsid w:val="00AE41C3"/>
    <w:rsid w:val="00AE4311"/>
    <w:rsid w:val="00AE47DA"/>
    <w:rsid w:val="00AE483F"/>
    <w:rsid w:val="00AE49FA"/>
    <w:rsid w:val="00AE4D0F"/>
    <w:rsid w:val="00AE5E40"/>
    <w:rsid w:val="00AE6B45"/>
    <w:rsid w:val="00AE707E"/>
    <w:rsid w:val="00AE7FB5"/>
    <w:rsid w:val="00AF0F30"/>
    <w:rsid w:val="00AF143E"/>
    <w:rsid w:val="00AF1DEA"/>
    <w:rsid w:val="00AF2B8B"/>
    <w:rsid w:val="00AF3050"/>
    <w:rsid w:val="00AF3339"/>
    <w:rsid w:val="00AF5237"/>
    <w:rsid w:val="00AF61D5"/>
    <w:rsid w:val="00AF61F9"/>
    <w:rsid w:val="00AF631F"/>
    <w:rsid w:val="00AF6801"/>
    <w:rsid w:val="00AF68FC"/>
    <w:rsid w:val="00B004A2"/>
    <w:rsid w:val="00B014FB"/>
    <w:rsid w:val="00B0160F"/>
    <w:rsid w:val="00B01BEC"/>
    <w:rsid w:val="00B034AF"/>
    <w:rsid w:val="00B048E1"/>
    <w:rsid w:val="00B04EA2"/>
    <w:rsid w:val="00B0516F"/>
    <w:rsid w:val="00B055AA"/>
    <w:rsid w:val="00B05701"/>
    <w:rsid w:val="00B0597B"/>
    <w:rsid w:val="00B05CC1"/>
    <w:rsid w:val="00B05DE6"/>
    <w:rsid w:val="00B0710F"/>
    <w:rsid w:val="00B077F4"/>
    <w:rsid w:val="00B07A64"/>
    <w:rsid w:val="00B107A3"/>
    <w:rsid w:val="00B1299C"/>
    <w:rsid w:val="00B1388E"/>
    <w:rsid w:val="00B13B77"/>
    <w:rsid w:val="00B13C89"/>
    <w:rsid w:val="00B1473B"/>
    <w:rsid w:val="00B14D47"/>
    <w:rsid w:val="00B14EFD"/>
    <w:rsid w:val="00B16661"/>
    <w:rsid w:val="00B166AB"/>
    <w:rsid w:val="00B16D9E"/>
    <w:rsid w:val="00B20909"/>
    <w:rsid w:val="00B216C4"/>
    <w:rsid w:val="00B216DA"/>
    <w:rsid w:val="00B219F8"/>
    <w:rsid w:val="00B23BBA"/>
    <w:rsid w:val="00B23D10"/>
    <w:rsid w:val="00B26435"/>
    <w:rsid w:val="00B26D21"/>
    <w:rsid w:val="00B277F8"/>
    <w:rsid w:val="00B30F61"/>
    <w:rsid w:val="00B31C12"/>
    <w:rsid w:val="00B33754"/>
    <w:rsid w:val="00B35D6C"/>
    <w:rsid w:val="00B36E42"/>
    <w:rsid w:val="00B401D9"/>
    <w:rsid w:val="00B403F3"/>
    <w:rsid w:val="00B427CB"/>
    <w:rsid w:val="00B42EBB"/>
    <w:rsid w:val="00B43812"/>
    <w:rsid w:val="00B43B43"/>
    <w:rsid w:val="00B43BAE"/>
    <w:rsid w:val="00B44847"/>
    <w:rsid w:val="00B44968"/>
    <w:rsid w:val="00B44AEB"/>
    <w:rsid w:val="00B4558B"/>
    <w:rsid w:val="00B457D4"/>
    <w:rsid w:val="00B51682"/>
    <w:rsid w:val="00B51CA7"/>
    <w:rsid w:val="00B52834"/>
    <w:rsid w:val="00B52BA2"/>
    <w:rsid w:val="00B52D95"/>
    <w:rsid w:val="00B5477A"/>
    <w:rsid w:val="00B54D58"/>
    <w:rsid w:val="00B555C0"/>
    <w:rsid w:val="00B55E24"/>
    <w:rsid w:val="00B572AD"/>
    <w:rsid w:val="00B579CC"/>
    <w:rsid w:val="00B61469"/>
    <w:rsid w:val="00B61552"/>
    <w:rsid w:val="00B61C49"/>
    <w:rsid w:val="00B61EF2"/>
    <w:rsid w:val="00B62562"/>
    <w:rsid w:val="00B628B2"/>
    <w:rsid w:val="00B62B73"/>
    <w:rsid w:val="00B62ED1"/>
    <w:rsid w:val="00B630BC"/>
    <w:rsid w:val="00B64008"/>
    <w:rsid w:val="00B642A8"/>
    <w:rsid w:val="00B643A9"/>
    <w:rsid w:val="00B6462E"/>
    <w:rsid w:val="00B665E2"/>
    <w:rsid w:val="00B70437"/>
    <w:rsid w:val="00B70D75"/>
    <w:rsid w:val="00B7117D"/>
    <w:rsid w:val="00B724D2"/>
    <w:rsid w:val="00B72548"/>
    <w:rsid w:val="00B72B7E"/>
    <w:rsid w:val="00B7343E"/>
    <w:rsid w:val="00B735C5"/>
    <w:rsid w:val="00B73BC3"/>
    <w:rsid w:val="00B743D1"/>
    <w:rsid w:val="00B74639"/>
    <w:rsid w:val="00B74954"/>
    <w:rsid w:val="00B8113F"/>
    <w:rsid w:val="00B8226C"/>
    <w:rsid w:val="00B822AA"/>
    <w:rsid w:val="00B82537"/>
    <w:rsid w:val="00B825FC"/>
    <w:rsid w:val="00B837C7"/>
    <w:rsid w:val="00B84C16"/>
    <w:rsid w:val="00B86EDA"/>
    <w:rsid w:val="00B87902"/>
    <w:rsid w:val="00B87D91"/>
    <w:rsid w:val="00B90265"/>
    <w:rsid w:val="00B91B2D"/>
    <w:rsid w:val="00B9495F"/>
    <w:rsid w:val="00B94F5E"/>
    <w:rsid w:val="00B9500E"/>
    <w:rsid w:val="00B9570E"/>
    <w:rsid w:val="00B9588F"/>
    <w:rsid w:val="00B95EBD"/>
    <w:rsid w:val="00B968C3"/>
    <w:rsid w:val="00B96CDE"/>
    <w:rsid w:val="00B96D84"/>
    <w:rsid w:val="00B97D98"/>
    <w:rsid w:val="00BA00E9"/>
    <w:rsid w:val="00BA0CB9"/>
    <w:rsid w:val="00BA10A9"/>
    <w:rsid w:val="00BA114D"/>
    <w:rsid w:val="00BA1CFD"/>
    <w:rsid w:val="00BA3A49"/>
    <w:rsid w:val="00BB08F3"/>
    <w:rsid w:val="00BB0DC0"/>
    <w:rsid w:val="00BB1AD8"/>
    <w:rsid w:val="00BB24BE"/>
    <w:rsid w:val="00BB2911"/>
    <w:rsid w:val="00BB3EDB"/>
    <w:rsid w:val="00BB58BC"/>
    <w:rsid w:val="00BB6B0B"/>
    <w:rsid w:val="00BB7180"/>
    <w:rsid w:val="00BB75BC"/>
    <w:rsid w:val="00BB7FF1"/>
    <w:rsid w:val="00BC0F64"/>
    <w:rsid w:val="00BC2AD7"/>
    <w:rsid w:val="00BC2CE0"/>
    <w:rsid w:val="00BC39D4"/>
    <w:rsid w:val="00BC450F"/>
    <w:rsid w:val="00BC711A"/>
    <w:rsid w:val="00BC7D5E"/>
    <w:rsid w:val="00BD0980"/>
    <w:rsid w:val="00BD0B9A"/>
    <w:rsid w:val="00BD0F00"/>
    <w:rsid w:val="00BD12B8"/>
    <w:rsid w:val="00BD1829"/>
    <w:rsid w:val="00BD1CEF"/>
    <w:rsid w:val="00BD2A8A"/>
    <w:rsid w:val="00BD327F"/>
    <w:rsid w:val="00BD52EA"/>
    <w:rsid w:val="00BD5A1A"/>
    <w:rsid w:val="00BD6B45"/>
    <w:rsid w:val="00BD6FBC"/>
    <w:rsid w:val="00BE055D"/>
    <w:rsid w:val="00BE3208"/>
    <w:rsid w:val="00BE3657"/>
    <w:rsid w:val="00BE3F46"/>
    <w:rsid w:val="00BE50F9"/>
    <w:rsid w:val="00BE572F"/>
    <w:rsid w:val="00BF05FD"/>
    <w:rsid w:val="00BF0C5E"/>
    <w:rsid w:val="00BF0F4E"/>
    <w:rsid w:val="00BF23F3"/>
    <w:rsid w:val="00BF260B"/>
    <w:rsid w:val="00BF26BA"/>
    <w:rsid w:val="00BF2995"/>
    <w:rsid w:val="00BF3091"/>
    <w:rsid w:val="00BF3402"/>
    <w:rsid w:val="00BF36D0"/>
    <w:rsid w:val="00BF3E34"/>
    <w:rsid w:val="00BF4270"/>
    <w:rsid w:val="00BF43FC"/>
    <w:rsid w:val="00BF5569"/>
    <w:rsid w:val="00BF57B1"/>
    <w:rsid w:val="00BF676A"/>
    <w:rsid w:val="00BF6935"/>
    <w:rsid w:val="00BF6F24"/>
    <w:rsid w:val="00BF7134"/>
    <w:rsid w:val="00BF772B"/>
    <w:rsid w:val="00C00D25"/>
    <w:rsid w:val="00C00F79"/>
    <w:rsid w:val="00C01432"/>
    <w:rsid w:val="00C02D09"/>
    <w:rsid w:val="00C03183"/>
    <w:rsid w:val="00C0332D"/>
    <w:rsid w:val="00C033D7"/>
    <w:rsid w:val="00C03403"/>
    <w:rsid w:val="00C0361C"/>
    <w:rsid w:val="00C03779"/>
    <w:rsid w:val="00C04A0E"/>
    <w:rsid w:val="00C05E32"/>
    <w:rsid w:val="00C0707B"/>
    <w:rsid w:val="00C07CAF"/>
    <w:rsid w:val="00C101C3"/>
    <w:rsid w:val="00C10334"/>
    <w:rsid w:val="00C110B3"/>
    <w:rsid w:val="00C11CE6"/>
    <w:rsid w:val="00C11D41"/>
    <w:rsid w:val="00C12719"/>
    <w:rsid w:val="00C12937"/>
    <w:rsid w:val="00C146EE"/>
    <w:rsid w:val="00C15061"/>
    <w:rsid w:val="00C1515C"/>
    <w:rsid w:val="00C1549E"/>
    <w:rsid w:val="00C160F4"/>
    <w:rsid w:val="00C1613C"/>
    <w:rsid w:val="00C1614D"/>
    <w:rsid w:val="00C16F05"/>
    <w:rsid w:val="00C174B0"/>
    <w:rsid w:val="00C175F1"/>
    <w:rsid w:val="00C17B08"/>
    <w:rsid w:val="00C202DC"/>
    <w:rsid w:val="00C20F12"/>
    <w:rsid w:val="00C2263C"/>
    <w:rsid w:val="00C228F4"/>
    <w:rsid w:val="00C23CE8"/>
    <w:rsid w:val="00C245FE"/>
    <w:rsid w:val="00C24AD0"/>
    <w:rsid w:val="00C24BF7"/>
    <w:rsid w:val="00C25A66"/>
    <w:rsid w:val="00C25CA4"/>
    <w:rsid w:val="00C26187"/>
    <w:rsid w:val="00C2681B"/>
    <w:rsid w:val="00C26B9B"/>
    <w:rsid w:val="00C270A5"/>
    <w:rsid w:val="00C27ED9"/>
    <w:rsid w:val="00C31524"/>
    <w:rsid w:val="00C319AF"/>
    <w:rsid w:val="00C32B90"/>
    <w:rsid w:val="00C34E16"/>
    <w:rsid w:val="00C34E55"/>
    <w:rsid w:val="00C35075"/>
    <w:rsid w:val="00C35353"/>
    <w:rsid w:val="00C36342"/>
    <w:rsid w:val="00C37E34"/>
    <w:rsid w:val="00C408C9"/>
    <w:rsid w:val="00C40AD5"/>
    <w:rsid w:val="00C431BB"/>
    <w:rsid w:val="00C438C4"/>
    <w:rsid w:val="00C43ACA"/>
    <w:rsid w:val="00C43DCF"/>
    <w:rsid w:val="00C44CD2"/>
    <w:rsid w:val="00C45540"/>
    <w:rsid w:val="00C46330"/>
    <w:rsid w:val="00C464ED"/>
    <w:rsid w:val="00C50B0D"/>
    <w:rsid w:val="00C51768"/>
    <w:rsid w:val="00C51E32"/>
    <w:rsid w:val="00C51EF4"/>
    <w:rsid w:val="00C542F1"/>
    <w:rsid w:val="00C54C7F"/>
    <w:rsid w:val="00C54E7B"/>
    <w:rsid w:val="00C554CF"/>
    <w:rsid w:val="00C55D19"/>
    <w:rsid w:val="00C56A1B"/>
    <w:rsid w:val="00C56D0A"/>
    <w:rsid w:val="00C574D8"/>
    <w:rsid w:val="00C5754D"/>
    <w:rsid w:val="00C57A5A"/>
    <w:rsid w:val="00C6279D"/>
    <w:rsid w:val="00C6363E"/>
    <w:rsid w:val="00C63DBC"/>
    <w:rsid w:val="00C64C11"/>
    <w:rsid w:val="00C64C59"/>
    <w:rsid w:val="00C65B78"/>
    <w:rsid w:val="00C66686"/>
    <w:rsid w:val="00C66837"/>
    <w:rsid w:val="00C676C1"/>
    <w:rsid w:val="00C70199"/>
    <w:rsid w:val="00C70BB5"/>
    <w:rsid w:val="00C70EB7"/>
    <w:rsid w:val="00C7186F"/>
    <w:rsid w:val="00C71A11"/>
    <w:rsid w:val="00C71C91"/>
    <w:rsid w:val="00C7260E"/>
    <w:rsid w:val="00C7361F"/>
    <w:rsid w:val="00C76A12"/>
    <w:rsid w:val="00C76AA2"/>
    <w:rsid w:val="00C80C11"/>
    <w:rsid w:val="00C810B7"/>
    <w:rsid w:val="00C813C1"/>
    <w:rsid w:val="00C81CB4"/>
    <w:rsid w:val="00C8252B"/>
    <w:rsid w:val="00C82A88"/>
    <w:rsid w:val="00C82D3D"/>
    <w:rsid w:val="00C832EE"/>
    <w:rsid w:val="00C83AAF"/>
    <w:rsid w:val="00C85558"/>
    <w:rsid w:val="00C86254"/>
    <w:rsid w:val="00C8675E"/>
    <w:rsid w:val="00C91CA6"/>
    <w:rsid w:val="00C91DB1"/>
    <w:rsid w:val="00C92A46"/>
    <w:rsid w:val="00C93311"/>
    <w:rsid w:val="00C935AD"/>
    <w:rsid w:val="00C93813"/>
    <w:rsid w:val="00C93AA1"/>
    <w:rsid w:val="00C94386"/>
    <w:rsid w:val="00C950AD"/>
    <w:rsid w:val="00C95272"/>
    <w:rsid w:val="00C9608D"/>
    <w:rsid w:val="00C97643"/>
    <w:rsid w:val="00CA026B"/>
    <w:rsid w:val="00CA0528"/>
    <w:rsid w:val="00CA28DF"/>
    <w:rsid w:val="00CA2D20"/>
    <w:rsid w:val="00CA3054"/>
    <w:rsid w:val="00CA3946"/>
    <w:rsid w:val="00CA3D67"/>
    <w:rsid w:val="00CA3E73"/>
    <w:rsid w:val="00CA4DD9"/>
    <w:rsid w:val="00CA51CA"/>
    <w:rsid w:val="00CA5219"/>
    <w:rsid w:val="00CA6569"/>
    <w:rsid w:val="00CA67B9"/>
    <w:rsid w:val="00CA6CD6"/>
    <w:rsid w:val="00CA6D22"/>
    <w:rsid w:val="00CA7C15"/>
    <w:rsid w:val="00CB01AF"/>
    <w:rsid w:val="00CB097E"/>
    <w:rsid w:val="00CB0EDB"/>
    <w:rsid w:val="00CB302F"/>
    <w:rsid w:val="00CB35E9"/>
    <w:rsid w:val="00CB3BEC"/>
    <w:rsid w:val="00CB478F"/>
    <w:rsid w:val="00CB5A8F"/>
    <w:rsid w:val="00CB6E59"/>
    <w:rsid w:val="00CC060C"/>
    <w:rsid w:val="00CC07E2"/>
    <w:rsid w:val="00CC23DE"/>
    <w:rsid w:val="00CC2847"/>
    <w:rsid w:val="00CC2F7B"/>
    <w:rsid w:val="00CC323B"/>
    <w:rsid w:val="00CC5103"/>
    <w:rsid w:val="00CC5A6A"/>
    <w:rsid w:val="00CC6275"/>
    <w:rsid w:val="00CC6C36"/>
    <w:rsid w:val="00CC6C39"/>
    <w:rsid w:val="00CC7134"/>
    <w:rsid w:val="00CC71E5"/>
    <w:rsid w:val="00CC74AB"/>
    <w:rsid w:val="00CD07D2"/>
    <w:rsid w:val="00CD09E8"/>
    <w:rsid w:val="00CD0B91"/>
    <w:rsid w:val="00CD0D87"/>
    <w:rsid w:val="00CD13A6"/>
    <w:rsid w:val="00CD2523"/>
    <w:rsid w:val="00CD2DE9"/>
    <w:rsid w:val="00CD3649"/>
    <w:rsid w:val="00CD381F"/>
    <w:rsid w:val="00CD6372"/>
    <w:rsid w:val="00CD6E7E"/>
    <w:rsid w:val="00CD6E9D"/>
    <w:rsid w:val="00CD7A84"/>
    <w:rsid w:val="00CE1226"/>
    <w:rsid w:val="00CE14AC"/>
    <w:rsid w:val="00CE1B19"/>
    <w:rsid w:val="00CE1DFF"/>
    <w:rsid w:val="00CE24D5"/>
    <w:rsid w:val="00CE2AB9"/>
    <w:rsid w:val="00CE3335"/>
    <w:rsid w:val="00CE3F6A"/>
    <w:rsid w:val="00CE4EEA"/>
    <w:rsid w:val="00CE5799"/>
    <w:rsid w:val="00CE7583"/>
    <w:rsid w:val="00CE7B27"/>
    <w:rsid w:val="00CF05E8"/>
    <w:rsid w:val="00CF0E9A"/>
    <w:rsid w:val="00CF115C"/>
    <w:rsid w:val="00CF1BB0"/>
    <w:rsid w:val="00CF243B"/>
    <w:rsid w:val="00CF2B37"/>
    <w:rsid w:val="00CF2C07"/>
    <w:rsid w:val="00CF2E4E"/>
    <w:rsid w:val="00CF3B4C"/>
    <w:rsid w:val="00CF449E"/>
    <w:rsid w:val="00CF4589"/>
    <w:rsid w:val="00CF5E77"/>
    <w:rsid w:val="00CF7421"/>
    <w:rsid w:val="00D0006B"/>
    <w:rsid w:val="00D0024E"/>
    <w:rsid w:val="00D00A8B"/>
    <w:rsid w:val="00D00BEF"/>
    <w:rsid w:val="00D01034"/>
    <w:rsid w:val="00D025BD"/>
    <w:rsid w:val="00D031AB"/>
    <w:rsid w:val="00D034E2"/>
    <w:rsid w:val="00D05563"/>
    <w:rsid w:val="00D060E1"/>
    <w:rsid w:val="00D06B84"/>
    <w:rsid w:val="00D06CE4"/>
    <w:rsid w:val="00D07703"/>
    <w:rsid w:val="00D07802"/>
    <w:rsid w:val="00D07DD0"/>
    <w:rsid w:val="00D100CB"/>
    <w:rsid w:val="00D11538"/>
    <w:rsid w:val="00D1252D"/>
    <w:rsid w:val="00D1279A"/>
    <w:rsid w:val="00D12F31"/>
    <w:rsid w:val="00D132C6"/>
    <w:rsid w:val="00D138B6"/>
    <w:rsid w:val="00D14589"/>
    <w:rsid w:val="00D148A3"/>
    <w:rsid w:val="00D14CC9"/>
    <w:rsid w:val="00D15931"/>
    <w:rsid w:val="00D15CC2"/>
    <w:rsid w:val="00D16E85"/>
    <w:rsid w:val="00D1771B"/>
    <w:rsid w:val="00D17B4A"/>
    <w:rsid w:val="00D233DA"/>
    <w:rsid w:val="00D23772"/>
    <w:rsid w:val="00D25847"/>
    <w:rsid w:val="00D25D2B"/>
    <w:rsid w:val="00D27392"/>
    <w:rsid w:val="00D275CD"/>
    <w:rsid w:val="00D276B7"/>
    <w:rsid w:val="00D301C2"/>
    <w:rsid w:val="00D30BA0"/>
    <w:rsid w:val="00D31A33"/>
    <w:rsid w:val="00D31E1D"/>
    <w:rsid w:val="00D31E89"/>
    <w:rsid w:val="00D33440"/>
    <w:rsid w:val="00D3360B"/>
    <w:rsid w:val="00D33CEC"/>
    <w:rsid w:val="00D349A6"/>
    <w:rsid w:val="00D35AE1"/>
    <w:rsid w:val="00D37365"/>
    <w:rsid w:val="00D376F1"/>
    <w:rsid w:val="00D37C51"/>
    <w:rsid w:val="00D4043A"/>
    <w:rsid w:val="00D4051D"/>
    <w:rsid w:val="00D40FD0"/>
    <w:rsid w:val="00D4232E"/>
    <w:rsid w:val="00D43AB0"/>
    <w:rsid w:val="00D43F99"/>
    <w:rsid w:val="00D4403C"/>
    <w:rsid w:val="00D44449"/>
    <w:rsid w:val="00D44EA2"/>
    <w:rsid w:val="00D46547"/>
    <w:rsid w:val="00D471F3"/>
    <w:rsid w:val="00D505CD"/>
    <w:rsid w:val="00D51028"/>
    <w:rsid w:val="00D51541"/>
    <w:rsid w:val="00D52460"/>
    <w:rsid w:val="00D529EE"/>
    <w:rsid w:val="00D53116"/>
    <w:rsid w:val="00D53394"/>
    <w:rsid w:val="00D534DC"/>
    <w:rsid w:val="00D541E0"/>
    <w:rsid w:val="00D546C4"/>
    <w:rsid w:val="00D554BB"/>
    <w:rsid w:val="00D55632"/>
    <w:rsid w:val="00D5640B"/>
    <w:rsid w:val="00D56585"/>
    <w:rsid w:val="00D5666A"/>
    <w:rsid w:val="00D57575"/>
    <w:rsid w:val="00D61B19"/>
    <w:rsid w:val="00D61D5B"/>
    <w:rsid w:val="00D62BA4"/>
    <w:rsid w:val="00D639DB"/>
    <w:rsid w:val="00D63A79"/>
    <w:rsid w:val="00D63E10"/>
    <w:rsid w:val="00D6491E"/>
    <w:rsid w:val="00D65255"/>
    <w:rsid w:val="00D6548B"/>
    <w:rsid w:val="00D654D3"/>
    <w:rsid w:val="00D655F4"/>
    <w:rsid w:val="00D65AF0"/>
    <w:rsid w:val="00D65D6A"/>
    <w:rsid w:val="00D664B5"/>
    <w:rsid w:val="00D665B5"/>
    <w:rsid w:val="00D66AE4"/>
    <w:rsid w:val="00D67570"/>
    <w:rsid w:val="00D709D2"/>
    <w:rsid w:val="00D714ED"/>
    <w:rsid w:val="00D71C5B"/>
    <w:rsid w:val="00D71D83"/>
    <w:rsid w:val="00D72CC0"/>
    <w:rsid w:val="00D73D8D"/>
    <w:rsid w:val="00D75913"/>
    <w:rsid w:val="00D7620F"/>
    <w:rsid w:val="00D7631F"/>
    <w:rsid w:val="00D769DE"/>
    <w:rsid w:val="00D76CA0"/>
    <w:rsid w:val="00D7746F"/>
    <w:rsid w:val="00D814A8"/>
    <w:rsid w:val="00D814F3"/>
    <w:rsid w:val="00D83367"/>
    <w:rsid w:val="00D83EC8"/>
    <w:rsid w:val="00D83FCA"/>
    <w:rsid w:val="00D8487D"/>
    <w:rsid w:val="00D8573A"/>
    <w:rsid w:val="00D8651A"/>
    <w:rsid w:val="00D87C30"/>
    <w:rsid w:val="00D90D94"/>
    <w:rsid w:val="00D90F90"/>
    <w:rsid w:val="00D91021"/>
    <w:rsid w:val="00D911DD"/>
    <w:rsid w:val="00D913DE"/>
    <w:rsid w:val="00D91597"/>
    <w:rsid w:val="00D91F0E"/>
    <w:rsid w:val="00D92D25"/>
    <w:rsid w:val="00D92EB1"/>
    <w:rsid w:val="00D94AEE"/>
    <w:rsid w:val="00D96D43"/>
    <w:rsid w:val="00D97C75"/>
    <w:rsid w:val="00DA0375"/>
    <w:rsid w:val="00DA3C41"/>
    <w:rsid w:val="00DA3CD6"/>
    <w:rsid w:val="00DA43CF"/>
    <w:rsid w:val="00DA4531"/>
    <w:rsid w:val="00DA553F"/>
    <w:rsid w:val="00DA5842"/>
    <w:rsid w:val="00DA5C46"/>
    <w:rsid w:val="00DA5C47"/>
    <w:rsid w:val="00DA60FB"/>
    <w:rsid w:val="00DA76AC"/>
    <w:rsid w:val="00DB0B95"/>
    <w:rsid w:val="00DB0E3A"/>
    <w:rsid w:val="00DB1A15"/>
    <w:rsid w:val="00DB1C78"/>
    <w:rsid w:val="00DB26A1"/>
    <w:rsid w:val="00DB383E"/>
    <w:rsid w:val="00DB3C0E"/>
    <w:rsid w:val="00DB4E80"/>
    <w:rsid w:val="00DB5367"/>
    <w:rsid w:val="00DB5495"/>
    <w:rsid w:val="00DB5895"/>
    <w:rsid w:val="00DB6182"/>
    <w:rsid w:val="00DB66F9"/>
    <w:rsid w:val="00DB6B25"/>
    <w:rsid w:val="00DB6C3B"/>
    <w:rsid w:val="00DB703F"/>
    <w:rsid w:val="00DB7067"/>
    <w:rsid w:val="00DB760D"/>
    <w:rsid w:val="00DC153F"/>
    <w:rsid w:val="00DC1646"/>
    <w:rsid w:val="00DC1676"/>
    <w:rsid w:val="00DC27A2"/>
    <w:rsid w:val="00DC2C65"/>
    <w:rsid w:val="00DC2D2D"/>
    <w:rsid w:val="00DC2ED1"/>
    <w:rsid w:val="00DC3B26"/>
    <w:rsid w:val="00DC3DBB"/>
    <w:rsid w:val="00DC3EAF"/>
    <w:rsid w:val="00DC3F22"/>
    <w:rsid w:val="00DC44C5"/>
    <w:rsid w:val="00DC52C6"/>
    <w:rsid w:val="00DC5634"/>
    <w:rsid w:val="00DD04CC"/>
    <w:rsid w:val="00DD2EAB"/>
    <w:rsid w:val="00DD33CF"/>
    <w:rsid w:val="00DD3CB6"/>
    <w:rsid w:val="00DD5756"/>
    <w:rsid w:val="00DD6208"/>
    <w:rsid w:val="00DD7E0B"/>
    <w:rsid w:val="00DE1027"/>
    <w:rsid w:val="00DE1492"/>
    <w:rsid w:val="00DE1B00"/>
    <w:rsid w:val="00DE1C1D"/>
    <w:rsid w:val="00DE1E26"/>
    <w:rsid w:val="00DE20FC"/>
    <w:rsid w:val="00DE25A8"/>
    <w:rsid w:val="00DE5B7B"/>
    <w:rsid w:val="00DE6364"/>
    <w:rsid w:val="00DE7DD2"/>
    <w:rsid w:val="00DF03EC"/>
    <w:rsid w:val="00DF0B6B"/>
    <w:rsid w:val="00DF1822"/>
    <w:rsid w:val="00DF1943"/>
    <w:rsid w:val="00DF37AE"/>
    <w:rsid w:val="00DF449A"/>
    <w:rsid w:val="00DF50BA"/>
    <w:rsid w:val="00DF583B"/>
    <w:rsid w:val="00DF59CE"/>
    <w:rsid w:val="00DF5B7F"/>
    <w:rsid w:val="00DF5D6E"/>
    <w:rsid w:val="00DF6DF4"/>
    <w:rsid w:val="00DF75E7"/>
    <w:rsid w:val="00E01E68"/>
    <w:rsid w:val="00E0214E"/>
    <w:rsid w:val="00E02206"/>
    <w:rsid w:val="00E022C5"/>
    <w:rsid w:val="00E023CB"/>
    <w:rsid w:val="00E02C3C"/>
    <w:rsid w:val="00E0329C"/>
    <w:rsid w:val="00E03879"/>
    <w:rsid w:val="00E03C59"/>
    <w:rsid w:val="00E03FAD"/>
    <w:rsid w:val="00E05006"/>
    <w:rsid w:val="00E05C46"/>
    <w:rsid w:val="00E06B35"/>
    <w:rsid w:val="00E06B38"/>
    <w:rsid w:val="00E070F1"/>
    <w:rsid w:val="00E07531"/>
    <w:rsid w:val="00E07B32"/>
    <w:rsid w:val="00E07CAA"/>
    <w:rsid w:val="00E113C9"/>
    <w:rsid w:val="00E11C5F"/>
    <w:rsid w:val="00E11DE2"/>
    <w:rsid w:val="00E12322"/>
    <w:rsid w:val="00E12576"/>
    <w:rsid w:val="00E128AD"/>
    <w:rsid w:val="00E12FC3"/>
    <w:rsid w:val="00E130B5"/>
    <w:rsid w:val="00E13353"/>
    <w:rsid w:val="00E13646"/>
    <w:rsid w:val="00E14ABB"/>
    <w:rsid w:val="00E14E7D"/>
    <w:rsid w:val="00E152A3"/>
    <w:rsid w:val="00E15E18"/>
    <w:rsid w:val="00E1639C"/>
    <w:rsid w:val="00E16F0C"/>
    <w:rsid w:val="00E207E9"/>
    <w:rsid w:val="00E20DF0"/>
    <w:rsid w:val="00E20E19"/>
    <w:rsid w:val="00E210B3"/>
    <w:rsid w:val="00E22348"/>
    <w:rsid w:val="00E225A0"/>
    <w:rsid w:val="00E22E5B"/>
    <w:rsid w:val="00E2609C"/>
    <w:rsid w:val="00E26374"/>
    <w:rsid w:val="00E26D40"/>
    <w:rsid w:val="00E26FE4"/>
    <w:rsid w:val="00E30047"/>
    <w:rsid w:val="00E31668"/>
    <w:rsid w:val="00E32107"/>
    <w:rsid w:val="00E32350"/>
    <w:rsid w:val="00E33345"/>
    <w:rsid w:val="00E33915"/>
    <w:rsid w:val="00E33D3A"/>
    <w:rsid w:val="00E346BE"/>
    <w:rsid w:val="00E36A0B"/>
    <w:rsid w:val="00E36E39"/>
    <w:rsid w:val="00E4074B"/>
    <w:rsid w:val="00E40D21"/>
    <w:rsid w:val="00E41A35"/>
    <w:rsid w:val="00E43060"/>
    <w:rsid w:val="00E43283"/>
    <w:rsid w:val="00E43299"/>
    <w:rsid w:val="00E442B3"/>
    <w:rsid w:val="00E449A6"/>
    <w:rsid w:val="00E44DD9"/>
    <w:rsid w:val="00E454FE"/>
    <w:rsid w:val="00E455BB"/>
    <w:rsid w:val="00E473D6"/>
    <w:rsid w:val="00E4744C"/>
    <w:rsid w:val="00E477E4"/>
    <w:rsid w:val="00E501B7"/>
    <w:rsid w:val="00E50F80"/>
    <w:rsid w:val="00E51587"/>
    <w:rsid w:val="00E51870"/>
    <w:rsid w:val="00E52448"/>
    <w:rsid w:val="00E524E5"/>
    <w:rsid w:val="00E52E1D"/>
    <w:rsid w:val="00E53100"/>
    <w:rsid w:val="00E53CFE"/>
    <w:rsid w:val="00E54B86"/>
    <w:rsid w:val="00E54CA5"/>
    <w:rsid w:val="00E54DCB"/>
    <w:rsid w:val="00E552E1"/>
    <w:rsid w:val="00E554D5"/>
    <w:rsid w:val="00E57644"/>
    <w:rsid w:val="00E57EF6"/>
    <w:rsid w:val="00E60353"/>
    <w:rsid w:val="00E6037C"/>
    <w:rsid w:val="00E609E3"/>
    <w:rsid w:val="00E61288"/>
    <w:rsid w:val="00E62331"/>
    <w:rsid w:val="00E62E81"/>
    <w:rsid w:val="00E62F42"/>
    <w:rsid w:val="00E63BD2"/>
    <w:rsid w:val="00E648F8"/>
    <w:rsid w:val="00E64F02"/>
    <w:rsid w:val="00E652B2"/>
    <w:rsid w:val="00E67479"/>
    <w:rsid w:val="00E711A0"/>
    <w:rsid w:val="00E7303A"/>
    <w:rsid w:val="00E7433E"/>
    <w:rsid w:val="00E76983"/>
    <w:rsid w:val="00E80392"/>
    <w:rsid w:val="00E80616"/>
    <w:rsid w:val="00E81246"/>
    <w:rsid w:val="00E82CB2"/>
    <w:rsid w:val="00E82E93"/>
    <w:rsid w:val="00E82F98"/>
    <w:rsid w:val="00E82FDB"/>
    <w:rsid w:val="00E83CBF"/>
    <w:rsid w:val="00E83FE2"/>
    <w:rsid w:val="00E84F2B"/>
    <w:rsid w:val="00E85873"/>
    <w:rsid w:val="00E85DAF"/>
    <w:rsid w:val="00E860C8"/>
    <w:rsid w:val="00E863A6"/>
    <w:rsid w:val="00E86A62"/>
    <w:rsid w:val="00E86C6A"/>
    <w:rsid w:val="00E879CA"/>
    <w:rsid w:val="00E87A70"/>
    <w:rsid w:val="00E907B9"/>
    <w:rsid w:val="00E92E3B"/>
    <w:rsid w:val="00E9385D"/>
    <w:rsid w:val="00E93BB1"/>
    <w:rsid w:val="00E94353"/>
    <w:rsid w:val="00E94678"/>
    <w:rsid w:val="00E9482F"/>
    <w:rsid w:val="00E95043"/>
    <w:rsid w:val="00E951F8"/>
    <w:rsid w:val="00E9553F"/>
    <w:rsid w:val="00E964F5"/>
    <w:rsid w:val="00E96930"/>
    <w:rsid w:val="00E96B5A"/>
    <w:rsid w:val="00E97DFA"/>
    <w:rsid w:val="00EA075F"/>
    <w:rsid w:val="00EA1794"/>
    <w:rsid w:val="00EA1A46"/>
    <w:rsid w:val="00EA2835"/>
    <w:rsid w:val="00EA3552"/>
    <w:rsid w:val="00EA3CC4"/>
    <w:rsid w:val="00EA48C7"/>
    <w:rsid w:val="00EA562E"/>
    <w:rsid w:val="00EA7126"/>
    <w:rsid w:val="00EA71B8"/>
    <w:rsid w:val="00EA7E5A"/>
    <w:rsid w:val="00EA7FAA"/>
    <w:rsid w:val="00EB02DF"/>
    <w:rsid w:val="00EB1526"/>
    <w:rsid w:val="00EB179A"/>
    <w:rsid w:val="00EB18E9"/>
    <w:rsid w:val="00EB1F8A"/>
    <w:rsid w:val="00EB2F56"/>
    <w:rsid w:val="00EB2F89"/>
    <w:rsid w:val="00EB3F26"/>
    <w:rsid w:val="00EB45B9"/>
    <w:rsid w:val="00EB47B2"/>
    <w:rsid w:val="00EB5804"/>
    <w:rsid w:val="00EB5C03"/>
    <w:rsid w:val="00EB6053"/>
    <w:rsid w:val="00EB60B6"/>
    <w:rsid w:val="00EC0E96"/>
    <w:rsid w:val="00EC1AA7"/>
    <w:rsid w:val="00EC1AFC"/>
    <w:rsid w:val="00EC2952"/>
    <w:rsid w:val="00EC324D"/>
    <w:rsid w:val="00EC34EE"/>
    <w:rsid w:val="00EC39AD"/>
    <w:rsid w:val="00EC46B4"/>
    <w:rsid w:val="00EC47ED"/>
    <w:rsid w:val="00EC5C42"/>
    <w:rsid w:val="00EC5E71"/>
    <w:rsid w:val="00EC682F"/>
    <w:rsid w:val="00ED12CA"/>
    <w:rsid w:val="00ED1639"/>
    <w:rsid w:val="00ED19B2"/>
    <w:rsid w:val="00ED26A6"/>
    <w:rsid w:val="00ED2ACA"/>
    <w:rsid w:val="00ED3105"/>
    <w:rsid w:val="00ED44BC"/>
    <w:rsid w:val="00ED61B2"/>
    <w:rsid w:val="00ED6609"/>
    <w:rsid w:val="00ED7ABC"/>
    <w:rsid w:val="00EE0984"/>
    <w:rsid w:val="00EE0DFA"/>
    <w:rsid w:val="00EE16B1"/>
    <w:rsid w:val="00EE18A6"/>
    <w:rsid w:val="00EE1B5C"/>
    <w:rsid w:val="00EE2968"/>
    <w:rsid w:val="00EE3656"/>
    <w:rsid w:val="00EE57C1"/>
    <w:rsid w:val="00EE5C29"/>
    <w:rsid w:val="00EE5C8F"/>
    <w:rsid w:val="00EE6445"/>
    <w:rsid w:val="00EE6A1D"/>
    <w:rsid w:val="00EE6B29"/>
    <w:rsid w:val="00EE7B8A"/>
    <w:rsid w:val="00EF01BA"/>
    <w:rsid w:val="00EF09FF"/>
    <w:rsid w:val="00EF1139"/>
    <w:rsid w:val="00EF2C40"/>
    <w:rsid w:val="00EF3226"/>
    <w:rsid w:val="00EF52B0"/>
    <w:rsid w:val="00EF52B2"/>
    <w:rsid w:val="00EF5A78"/>
    <w:rsid w:val="00EF5AEB"/>
    <w:rsid w:val="00EF7646"/>
    <w:rsid w:val="00F02F1C"/>
    <w:rsid w:val="00F05AAE"/>
    <w:rsid w:val="00F05BCF"/>
    <w:rsid w:val="00F0664E"/>
    <w:rsid w:val="00F06A88"/>
    <w:rsid w:val="00F0749A"/>
    <w:rsid w:val="00F077E5"/>
    <w:rsid w:val="00F079DD"/>
    <w:rsid w:val="00F07A62"/>
    <w:rsid w:val="00F113C6"/>
    <w:rsid w:val="00F120E7"/>
    <w:rsid w:val="00F149EF"/>
    <w:rsid w:val="00F14B60"/>
    <w:rsid w:val="00F14DBD"/>
    <w:rsid w:val="00F2028B"/>
    <w:rsid w:val="00F208B0"/>
    <w:rsid w:val="00F213AC"/>
    <w:rsid w:val="00F222DD"/>
    <w:rsid w:val="00F224A7"/>
    <w:rsid w:val="00F22A2C"/>
    <w:rsid w:val="00F23CB6"/>
    <w:rsid w:val="00F24C34"/>
    <w:rsid w:val="00F26F21"/>
    <w:rsid w:val="00F27CF5"/>
    <w:rsid w:val="00F3053E"/>
    <w:rsid w:val="00F30629"/>
    <w:rsid w:val="00F30AAB"/>
    <w:rsid w:val="00F30BC5"/>
    <w:rsid w:val="00F30D40"/>
    <w:rsid w:val="00F31831"/>
    <w:rsid w:val="00F31B29"/>
    <w:rsid w:val="00F325F9"/>
    <w:rsid w:val="00F34798"/>
    <w:rsid w:val="00F36F66"/>
    <w:rsid w:val="00F378AA"/>
    <w:rsid w:val="00F37C79"/>
    <w:rsid w:val="00F402E1"/>
    <w:rsid w:val="00F4075A"/>
    <w:rsid w:val="00F40925"/>
    <w:rsid w:val="00F40A2C"/>
    <w:rsid w:val="00F41352"/>
    <w:rsid w:val="00F41BC3"/>
    <w:rsid w:val="00F41BFE"/>
    <w:rsid w:val="00F430D8"/>
    <w:rsid w:val="00F4367F"/>
    <w:rsid w:val="00F4424B"/>
    <w:rsid w:val="00F44559"/>
    <w:rsid w:val="00F4456E"/>
    <w:rsid w:val="00F4497A"/>
    <w:rsid w:val="00F4519B"/>
    <w:rsid w:val="00F4698D"/>
    <w:rsid w:val="00F46E67"/>
    <w:rsid w:val="00F50842"/>
    <w:rsid w:val="00F5108B"/>
    <w:rsid w:val="00F51937"/>
    <w:rsid w:val="00F51EC6"/>
    <w:rsid w:val="00F520B5"/>
    <w:rsid w:val="00F53838"/>
    <w:rsid w:val="00F538F1"/>
    <w:rsid w:val="00F53E52"/>
    <w:rsid w:val="00F54F6C"/>
    <w:rsid w:val="00F55AA1"/>
    <w:rsid w:val="00F566C0"/>
    <w:rsid w:val="00F56C40"/>
    <w:rsid w:val="00F57943"/>
    <w:rsid w:val="00F60576"/>
    <w:rsid w:val="00F642CD"/>
    <w:rsid w:val="00F64C5B"/>
    <w:rsid w:val="00F66299"/>
    <w:rsid w:val="00F66758"/>
    <w:rsid w:val="00F6678A"/>
    <w:rsid w:val="00F668B5"/>
    <w:rsid w:val="00F671D1"/>
    <w:rsid w:val="00F67361"/>
    <w:rsid w:val="00F67A31"/>
    <w:rsid w:val="00F67AC2"/>
    <w:rsid w:val="00F70145"/>
    <w:rsid w:val="00F70851"/>
    <w:rsid w:val="00F7146D"/>
    <w:rsid w:val="00F73991"/>
    <w:rsid w:val="00F73C0D"/>
    <w:rsid w:val="00F73CE3"/>
    <w:rsid w:val="00F746A0"/>
    <w:rsid w:val="00F7547D"/>
    <w:rsid w:val="00F75A13"/>
    <w:rsid w:val="00F76657"/>
    <w:rsid w:val="00F771B7"/>
    <w:rsid w:val="00F800CA"/>
    <w:rsid w:val="00F808BC"/>
    <w:rsid w:val="00F8206F"/>
    <w:rsid w:val="00F82718"/>
    <w:rsid w:val="00F82A78"/>
    <w:rsid w:val="00F82ECB"/>
    <w:rsid w:val="00F85692"/>
    <w:rsid w:val="00F865CD"/>
    <w:rsid w:val="00F90B75"/>
    <w:rsid w:val="00F9110C"/>
    <w:rsid w:val="00F915D7"/>
    <w:rsid w:val="00F92628"/>
    <w:rsid w:val="00F93291"/>
    <w:rsid w:val="00F93CCF"/>
    <w:rsid w:val="00F93EF9"/>
    <w:rsid w:val="00F9405C"/>
    <w:rsid w:val="00F944B0"/>
    <w:rsid w:val="00F95F7E"/>
    <w:rsid w:val="00F96CEF"/>
    <w:rsid w:val="00F97415"/>
    <w:rsid w:val="00F97D43"/>
    <w:rsid w:val="00FA0B82"/>
    <w:rsid w:val="00FA0EA9"/>
    <w:rsid w:val="00FA18FA"/>
    <w:rsid w:val="00FA2D4C"/>
    <w:rsid w:val="00FA3E16"/>
    <w:rsid w:val="00FA50BB"/>
    <w:rsid w:val="00FA6050"/>
    <w:rsid w:val="00FA61AA"/>
    <w:rsid w:val="00FA63EB"/>
    <w:rsid w:val="00FA77A5"/>
    <w:rsid w:val="00FA7875"/>
    <w:rsid w:val="00FB0A0A"/>
    <w:rsid w:val="00FB153F"/>
    <w:rsid w:val="00FB1819"/>
    <w:rsid w:val="00FB1A90"/>
    <w:rsid w:val="00FB1CA6"/>
    <w:rsid w:val="00FB245B"/>
    <w:rsid w:val="00FB3AB5"/>
    <w:rsid w:val="00FB467B"/>
    <w:rsid w:val="00FB4E6E"/>
    <w:rsid w:val="00FB5CA3"/>
    <w:rsid w:val="00FB5EB3"/>
    <w:rsid w:val="00FB624C"/>
    <w:rsid w:val="00FB775D"/>
    <w:rsid w:val="00FC108A"/>
    <w:rsid w:val="00FC1A8B"/>
    <w:rsid w:val="00FC1F24"/>
    <w:rsid w:val="00FC26FC"/>
    <w:rsid w:val="00FC272F"/>
    <w:rsid w:val="00FC366D"/>
    <w:rsid w:val="00FC3FD2"/>
    <w:rsid w:val="00FC4AEE"/>
    <w:rsid w:val="00FC5DF4"/>
    <w:rsid w:val="00FC5F38"/>
    <w:rsid w:val="00FC6D50"/>
    <w:rsid w:val="00FC751A"/>
    <w:rsid w:val="00FC78AC"/>
    <w:rsid w:val="00FC7B17"/>
    <w:rsid w:val="00FC7DC1"/>
    <w:rsid w:val="00FC7F99"/>
    <w:rsid w:val="00FD11BC"/>
    <w:rsid w:val="00FD155E"/>
    <w:rsid w:val="00FD1FAB"/>
    <w:rsid w:val="00FD246A"/>
    <w:rsid w:val="00FD2AF7"/>
    <w:rsid w:val="00FD460D"/>
    <w:rsid w:val="00FD4D55"/>
    <w:rsid w:val="00FD4E50"/>
    <w:rsid w:val="00FD51AA"/>
    <w:rsid w:val="00FD548D"/>
    <w:rsid w:val="00FD5743"/>
    <w:rsid w:val="00FD5C6F"/>
    <w:rsid w:val="00FD6979"/>
    <w:rsid w:val="00FD6B6C"/>
    <w:rsid w:val="00FD6DFF"/>
    <w:rsid w:val="00FD6EDF"/>
    <w:rsid w:val="00FD7C13"/>
    <w:rsid w:val="00FE0352"/>
    <w:rsid w:val="00FE1D23"/>
    <w:rsid w:val="00FE2B20"/>
    <w:rsid w:val="00FE373B"/>
    <w:rsid w:val="00FE4BA6"/>
    <w:rsid w:val="00FE534E"/>
    <w:rsid w:val="00FE6138"/>
    <w:rsid w:val="00FF04F0"/>
    <w:rsid w:val="00FF07BA"/>
    <w:rsid w:val="00FF2DCD"/>
    <w:rsid w:val="00FF563A"/>
    <w:rsid w:val="00FF61CD"/>
    <w:rsid w:val="00FF625B"/>
    <w:rsid w:val="00FF721E"/>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4E"/>
  </w:style>
  <w:style w:type="paragraph" w:styleId="1">
    <w:name w:val="heading 1"/>
    <w:basedOn w:val="a"/>
    <w:next w:val="a"/>
    <w:link w:val="10"/>
    <w:qFormat/>
    <w:rsid w:val="00632C20"/>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B4C"/>
    <w:pPr>
      <w:ind w:left="720"/>
      <w:contextualSpacing/>
    </w:pPr>
  </w:style>
  <w:style w:type="table" w:styleId="a4">
    <w:name w:val="Table Grid"/>
    <w:basedOn w:val="a1"/>
    <w:uiPriority w:val="59"/>
    <w:rsid w:val="00CF3B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3B4C"/>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5">
    <w:name w:val="Body Text Indent"/>
    <w:basedOn w:val="a6"/>
    <w:link w:val="a7"/>
    <w:rsid w:val="00C00D25"/>
    <w:pPr>
      <w:spacing w:after="160"/>
      <w:ind w:left="360"/>
      <w:jc w:val="left"/>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5"/>
    <w:rsid w:val="00C00D25"/>
    <w:rPr>
      <w:rFonts w:ascii="Times New Roman" w:eastAsia="Times New Roman" w:hAnsi="Times New Roman" w:cs="Times New Roman"/>
      <w:sz w:val="28"/>
      <w:szCs w:val="20"/>
      <w:lang w:eastAsia="ru-RU"/>
    </w:rPr>
  </w:style>
  <w:style w:type="paragraph" w:styleId="a6">
    <w:name w:val="Body Text"/>
    <w:basedOn w:val="a"/>
    <w:link w:val="a8"/>
    <w:uiPriority w:val="99"/>
    <w:semiHidden/>
    <w:unhideWhenUsed/>
    <w:rsid w:val="00C00D25"/>
    <w:pPr>
      <w:spacing w:after="120"/>
    </w:pPr>
  </w:style>
  <w:style w:type="character" w:customStyle="1" w:styleId="a8">
    <w:name w:val="Основной текст Знак"/>
    <w:basedOn w:val="a0"/>
    <w:link w:val="a6"/>
    <w:uiPriority w:val="99"/>
    <w:semiHidden/>
    <w:rsid w:val="00C00D25"/>
  </w:style>
  <w:style w:type="paragraph" w:customStyle="1" w:styleId="ConsNormal">
    <w:name w:val="ConsNormal"/>
    <w:rsid w:val="0033360A"/>
    <w:pPr>
      <w:widowControl w:val="0"/>
      <w:suppressAutoHyphens/>
      <w:autoSpaceDE w:val="0"/>
      <w:ind w:firstLine="720"/>
      <w:jc w:val="left"/>
    </w:pPr>
    <w:rPr>
      <w:rFonts w:ascii="Arial" w:eastAsia="Times New Roman" w:hAnsi="Arial" w:cs="Times New Roman"/>
      <w:sz w:val="20"/>
      <w:szCs w:val="20"/>
      <w:lang w:eastAsia="ar-SA"/>
    </w:rPr>
  </w:style>
  <w:style w:type="paragraph" w:styleId="a9">
    <w:name w:val="header"/>
    <w:basedOn w:val="a"/>
    <w:link w:val="aa"/>
    <w:uiPriority w:val="99"/>
    <w:unhideWhenUsed/>
    <w:rsid w:val="003D4FBC"/>
    <w:pPr>
      <w:tabs>
        <w:tab w:val="center" w:pos="4677"/>
        <w:tab w:val="right" w:pos="9355"/>
      </w:tabs>
    </w:pPr>
  </w:style>
  <w:style w:type="character" w:customStyle="1" w:styleId="aa">
    <w:name w:val="Верхний колонтитул Знак"/>
    <w:basedOn w:val="a0"/>
    <w:link w:val="a9"/>
    <w:uiPriority w:val="99"/>
    <w:rsid w:val="003D4FBC"/>
  </w:style>
  <w:style w:type="paragraph" w:styleId="ab">
    <w:name w:val="footer"/>
    <w:basedOn w:val="a"/>
    <w:link w:val="ac"/>
    <w:uiPriority w:val="99"/>
    <w:unhideWhenUsed/>
    <w:rsid w:val="003D4FBC"/>
    <w:pPr>
      <w:tabs>
        <w:tab w:val="center" w:pos="4677"/>
        <w:tab w:val="right" w:pos="9355"/>
      </w:tabs>
    </w:pPr>
  </w:style>
  <w:style w:type="character" w:customStyle="1" w:styleId="ac">
    <w:name w:val="Нижний колонтитул Знак"/>
    <w:basedOn w:val="a0"/>
    <w:link w:val="ab"/>
    <w:uiPriority w:val="99"/>
    <w:rsid w:val="003D4FBC"/>
  </w:style>
  <w:style w:type="character" w:styleId="ad">
    <w:name w:val="Hyperlink"/>
    <w:basedOn w:val="a0"/>
    <w:rsid w:val="000E1672"/>
    <w:rPr>
      <w:rFonts w:cs="Times New Roman"/>
      <w:color w:val="0000FF"/>
      <w:u w:val="single"/>
    </w:rPr>
  </w:style>
  <w:style w:type="character" w:customStyle="1" w:styleId="10">
    <w:name w:val="Заголовок 1 Знак"/>
    <w:basedOn w:val="a0"/>
    <w:link w:val="1"/>
    <w:rsid w:val="00632C20"/>
    <w:rPr>
      <w:rFonts w:ascii="Arial" w:eastAsia="Times New Roman" w:hAnsi="Arial" w:cs="Arial"/>
      <w:b/>
      <w:bCs/>
      <w:kern w:val="32"/>
      <w:sz w:val="32"/>
      <w:szCs w:val="32"/>
      <w:lang w:eastAsia="ru-RU"/>
    </w:rPr>
  </w:style>
  <w:style w:type="paragraph" w:styleId="ae">
    <w:name w:val="Normal (Web)"/>
    <w:basedOn w:val="a"/>
    <w:uiPriority w:val="99"/>
    <w:rsid w:val="00632C20"/>
    <w:pPr>
      <w:spacing w:after="240"/>
      <w:jc w:val="left"/>
    </w:pPr>
    <w:rPr>
      <w:rFonts w:ascii="Times New Roman" w:eastAsia="Times New Roman" w:hAnsi="Times New Roman" w:cs="Times New Roman"/>
      <w:sz w:val="24"/>
      <w:szCs w:val="24"/>
      <w:lang w:eastAsia="ru-RU"/>
    </w:rPr>
  </w:style>
  <w:style w:type="character" w:customStyle="1" w:styleId="blk">
    <w:name w:val="blk"/>
    <w:basedOn w:val="a0"/>
    <w:rsid w:val="00632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5E06-4276-486D-8440-1F6AC57D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e.samsonova</dc:creator>
  <cp:lastModifiedBy>vilesovrv</cp:lastModifiedBy>
  <cp:revision>95</cp:revision>
  <cp:lastPrinted>2019-05-14T09:56:00Z</cp:lastPrinted>
  <dcterms:created xsi:type="dcterms:W3CDTF">2014-02-06T02:35:00Z</dcterms:created>
  <dcterms:modified xsi:type="dcterms:W3CDTF">2019-05-15T05:07:00Z</dcterms:modified>
</cp:coreProperties>
</file>