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9E" w:rsidRDefault="00766F4B" w:rsidP="00616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проекта инициативного бюджетирования </w:t>
      </w:r>
    </w:p>
    <w:p w:rsidR="00766F4B" w:rsidRDefault="00616D50" w:rsidP="00616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D50">
        <w:rPr>
          <w:rFonts w:ascii="Times New Roman" w:hAnsi="Times New Roman" w:cs="Times New Roman"/>
          <w:sz w:val="28"/>
          <w:szCs w:val="28"/>
        </w:rPr>
        <w:t xml:space="preserve">«Благоустройство прилегающей территории к памятному знаку </w:t>
      </w:r>
      <w:proofErr w:type="spellStart"/>
      <w:r w:rsidRPr="00616D50">
        <w:rPr>
          <w:rFonts w:ascii="Times New Roman" w:hAnsi="Times New Roman" w:cs="Times New Roman"/>
          <w:sz w:val="28"/>
          <w:szCs w:val="28"/>
        </w:rPr>
        <w:t>красновишерцам</w:t>
      </w:r>
      <w:proofErr w:type="spellEnd"/>
      <w:r w:rsidRPr="00616D50">
        <w:rPr>
          <w:rFonts w:ascii="Times New Roman" w:hAnsi="Times New Roman" w:cs="Times New Roman"/>
          <w:sz w:val="28"/>
          <w:szCs w:val="28"/>
        </w:rPr>
        <w:t>, погибшим в годы ВОВ»</w:t>
      </w:r>
    </w:p>
    <w:p w:rsidR="00616D50" w:rsidRDefault="00616D50" w:rsidP="00616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892" w:rsidRDefault="00B17892" w:rsidP="00B1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92">
        <w:rPr>
          <w:rFonts w:ascii="Times New Roman" w:hAnsi="Times New Roman" w:cs="Times New Roman"/>
          <w:sz w:val="28"/>
          <w:szCs w:val="28"/>
        </w:rPr>
        <w:t>Выражаем искреннюю благодарность населению города Красновишерск за поддержку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892" w:rsidRPr="00B17892" w:rsidRDefault="00B17892" w:rsidP="00B1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92">
        <w:rPr>
          <w:rFonts w:ascii="Times New Roman" w:hAnsi="Times New Roman" w:cs="Times New Roman"/>
          <w:sz w:val="28"/>
          <w:szCs w:val="28"/>
        </w:rPr>
        <w:t xml:space="preserve">Благоустройство прилегающей территории к памятному знаку </w:t>
      </w:r>
      <w:proofErr w:type="spellStart"/>
      <w:r w:rsidRPr="00B17892">
        <w:rPr>
          <w:rFonts w:ascii="Times New Roman" w:hAnsi="Times New Roman" w:cs="Times New Roman"/>
          <w:sz w:val="28"/>
          <w:szCs w:val="28"/>
        </w:rPr>
        <w:t>красновишерцам</w:t>
      </w:r>
      <w:proofErr w:type="spellEnd"/>
      <w:r w:rsidRPr="00B17892">
        <w:rPr>
          <w:rFonts w:ascii="Times New Roman" w:hAnsi="Times New Roman" w:cs="Times New Roman"/>
          <w:sz w:val="28"/>
          <w:szCs w:val="28"/>
        </w:rPr>
        <w:t>, погибшим в годы ВОВ для нас, действительно, приоритетная проблема, так как нуждается в комплексном благоустройстве, а именно требуется устройство асфальтобетонного покрытия для подхода к памятному знаку, установка скамеек, урн, освещения, озеленения.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892">
        <w:rPr>
          <w:rFonts w:ascii="Times New Roman" w:hAnsi="Times New Roman" w:cs="Times New Roman"/>
          <w:sz w:val="28"/>
          <w:szCs w:val="28"/>
        </w:rPr>
        <w:t xml:space="preserve">Суть проекта инициативного бюджетирования в следующем: жители округа принимают прямое, непосредственное участие в определении приоритетных проблем местного значения и распределении части бюджетных средств, а, кроме того, подключаются к общественному </w:t>
      </w:r>
      <w:proofErr w:type="gramStart"/>
      <w:r w:rsidRPr="00B1789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17892">
        <w:rPr>
          <w:rFonts w:ascii="Times New Roman" w:hAnsi="Times New Roman" w:cs="Times New Roman"/>
          <w:sz w:val="28"/>
          <w:szCs w:val="28"/>
        </w:rPr>
        <w:t xml:space="preserve"> реализацией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7892">
        <w:rPr>
          <w:rFonts w:ascii="Times New Roman" w:hAnsi="Times New Roman" w:cs="Times New Roman"/>
          <w:sz w:val="28"/>
          <w:szCs w:val="28"/>
        </w:rPr>
        <w:t xml:space="preserve"> Финансирование проекта инициативного бюджетирования предусматривает несколько источников: бюджет Пермского края - 1106875,32 рублей, местный бюджет – 1000,0 рублей, средства предпринимателей и юридических лиц – 2000,0 рублей, а также денежные средства населения – 123500,0 рублей. </w:t>
      </w:r>
    </w:p>
    <w:p w:rsidR="00B17892" w:rsidRDefault="00B17892" w:rsidP="0061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92">
        <w:rPr>
          <w:rFonts w:ascii="Times New Roman" w:hAnsi="Times New Roman" w:cs="Times New Roman"/>
          <w:sz w:val="28"/>
          <w:szCs w:val="28"/>
        </w:rPr>
        <w:t xml:space="preserve">По проекту «Благоустройство прилегающей территории к памятному знаку </w:t>
      </w:r>
      <w:proofErr w:type="spellStart"/>
      <w:r w:rsidRPr="00B17892">
        <w:rPr>
          <w:rFonts w:ascii="Times New Roman" w:hAnsi="Times New Roman" w:cs="Times New Roman"/>
          <w:sz w:val="28"/>
          <w:szCs w:val="28"/>
        </w:rPr>
        <w:t>красновишерцам</w:t>
      </w:r>
      <w:proofErr w:type="spellEnd"/>
      <w:r w:rsidRPr="00B17892">
        <w:rPr>
          <w:rFonts w:ascii="Times New Roman" w:hAnsi="Times New Roman" w:cs="Times New Roman"/>
          <w:sz w:val="28"/>
          <w:szCs w:val="28"/>
        </w:rPr>
        <w:t>, погибшим в годы ВОВ» инициативная группа собрала всю необходимую сумму с населения и предпринимателей.</w:t>
      </w:r>
    </w:p>
    <w:p w:rsidR="00B17892" w:rsidRDefault="00B17892" w:rsidP="0061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92">
        <w:rPr>
          <w:rFonts w:ascii="Times New Roman" w:hAnsi="Times New Roman" w:cs="Times New Roman"/>
          <w:sz w:val="28"/>
          <w:szCs w:val="28"/>
        </w:rPr>
        <w:t>За весомый финансовый вклад в реализацию проекта мы признательны администрации района, сотрудникам редакции газеты «Красная Вишера», Клубу деловых женщин, индивидуальным предпринимателям, а также неравнодушным жителям города – это в основном ветераны труда, пенсионеры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50" w:rsidRPr="00766F4B" w:rsidRDefault="002F4ABC" w:rsidP="00B1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реализации проекта инициативного бюджетирования </w:t>
      </w:r>
      <w:r w:rsidR="006D5975">
        <w:rPr>
          <w:rFonts w:ascii="Times New Roman" w:hAnsi="Times New Roman" w:cs="Times New Roman"/>
          <w:sz w:val="28"/>
          <w:szCs w:val="28"/>
        </w:rPr>
        <w:t>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BC">
        <w:rPr>
          <w:rFonts w:ascii="Times New Roman" w:hAnsi="Times New Roman" w:cs="Times New Roman"/>
          <w:sz w:val="28"/>
          <w:szCs w:val="28"/>
        </w:rPr>
        <w:t>проведени</w:t>
      </w:r>
      <w:r w:rsidR="00395DA1">
        <w:rPr>
          <w:rFonts w:ascii="Times New Roman" w:hAnsi="Times New Roman" w:cs="Times New Roman"/>
          <w:sz w:val="28"/>
          <w:szCs w:val="28"/>
        </w:rPr>
        <w:t>е</w:t>
      </w:r>
      <w:r w:rsidRPr="002F4ABC">
        <w:rPr>
          <w:rFonts w:ascii="Times New Roman" w:hAnsi="Times New Roman" w:cs="Times New Roman"/>
          <w:sz w:val="28"/>
          <w:szCs w:val="28"/>
        </w:rPr>
        <w:t xml:space="preserve">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и (или) договора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892">
        <w:rPr>
          <w:rFonts w:ascii="Times New Roman" w:hAnsi="Times New Roman" w:cs="Times New Roman"/>
          <w:sz w:val="28"/>
          <w:szCs w:val="28"/>
        </w:rPr>
        <w:t>В случае определения подрядчика на выполнение работ по проекту, в Министерство территориального развития Пермского края направляется пакет документов для получения денежных сре</w:t>
      </w:r>
      <w:proofErr w:type="gramStart"/>
      <w:r w:rsidR="00B17892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="00B17892">
        <w:rPr>
          <w:rFonts w:ascii="Times New Roman" w:hAnsi="Times New Roman" w:cs="Times New Roman"/>
          <w:sz w:val="28"/>
          <w:szCs w:val="28"/>
        </w:rPr>
        <w:t>юджета Пермского края.</w:t>
      </w:r>
      <w:bookmarkStart w:id="0" w:name="_GoBack"/>
      <w:bookmarkEnd w:id="0"/>
    </w:p>
    <w:sectPr w:rsidR="00616D50" w:rsidRPr="0076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4B"/>
    <w:rsid w:val="00160D84"/>
    <w:rsid w:val="002F4ABC"/>
    <w:rsid w:val="00395DA1"/>
    <w:rsid w:val="00616D50"/>
    <w:rsid w:val="006A329E"/>
    <w:rsid w:val="006D3DD2"/>
    <w:rsid w:val="006D5975"/>
    <w:rsid w:val="00766F4B"/>
    <w:rsid w:val="00B17892"/>
    <w:rsid w:val="00B72883"/>
    <w:rsid w:val="00B907DF"/>
    <w:rsid w:val="00CB1412"/>
    <w:rsid w:val="00D11F8D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2019-12-23T11:08:00Z</cp:lastPrinted>
  <dcterms:created xsi:type="dcterms:W3CDTF">2019-12-23T08:19:00Z</dcterms:created>
  <dcterms:modified xsi:type="dcterms:W3CDTF">2019-12-26T06:51:00Z</dcterms:modified>
</cp:coreProperties>
</file>