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3" w:rsidRDefault="00642623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42623" w:rsidRDefault="00642623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42623" w:rsidRDefault="00642623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642623" w:rsidRDefault="00642623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>Красновишерского</w:t>
      </w:r>
    </w:p>
    <w:p w:rsidR="00642623" w:rsidRDefault="00642623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642623" w:rsidRDefault="00642623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>от 08.02.2021 № 90</w:t>
      </w:r>
    </w:p>
    <w:p w:rsidR="00642623" w:rsidRDefault="00642623">
      <w:pPr>
        <w:spacing w:line="240" w:lineRule="exact"/>
        <w:ind w:firstLine="9923"/>
        <w:rPr>
          <w:b/>
          <w:bCs/>
          <w:sz w:val="24"/>
          <w:szCs w:val="24"/>
        </w:rPr>
      </w:pPr>
    </w:p>
    <w:p w:rsidR="00642623" w:rsidRDefault="00642623">
      <w:pPr>
        <w:ind w:left="5936" w:firstLine="114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РЕЕСТР</w:t>
      </w:r>
    </w:p>
    <w:p w:rsidR="00642623" w:rsidRDefault="00642623">
      <w:pPr>
        <w:ind w:left="-4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 (площадок) накопления твердых коммунальных отходов, расположенных</w:t>
      </w:r>
    </w:p>
    <w:p w:rsidR="00642623" w:rsidRDefault="0064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Красновишерского городского округа</w:t>
      </w:r>
    </w:p>
    <w:p w:rsidR="00642623" w:rsidRDefault="00642623">
      <w:pPr>
        <w:jc w:val="center"/>
        <w:rPr>
          <w:b/>
          <w:bCs/>
          <w:sz w:val="18"/>
          <w:szCs w:val="18"/>
        </w:rPr>
      </w:pPr>
    </w:p>
    <w:p w:rsidR="00642623" w:rsidRDefault="00642623">
      <w:pPr>
        <w:rPr>
          <w:sz w:val="24"/>
          <w:szCs w:val="24"/>
        </w:rPr>
      </w:pPr>
      <w:r>
        <w:rPr>
          <w:sz w:val="24"/>
          <w:szCs w:val="24"/>
        </w:rPr>
        <w:t>КП – контейнерная площадка</w:t>
      </w:r>
    </w:p>
    <w:p w:rsidR="00642623" w:rsidRPr="001E67C7" w:rsidRDefault="00642623">
      <w:pPr>
        <w:rPr>
          <w:sz w:val="24"/>
          <w:szCs w:val="24"/>
        </w:rPr>
      </w:pPr>
      <w:r w:rsidRPr="001E67C7">
        <w:rPr>
          <w:sz w:val="24"/>
          <w:szCs w:val="24"/>
        </w:rPr>
        <w:t>МНО – место накопления отходов</w:t>
      </w:r>
    </w:p>
    <w:tbl>
      <w:tblPr>
        <w:tblW w:w="15602" w:type="dxa"/>
        <w:tblInd w:w="-106" w:type="dxa"/>
        <w:tblLayout w:type="fixed"/>
        <w:tblLook w:val="0000"/>
      </w:tblPr>
      <w:tblGrid>
        <w:gridCol w:w="447"/>
        <w:gridCol w:w="6"/>
        <w:gridCol w:w="1617"/>
        <w:gridCol w:w="1638"/>
        <w:gridCol w:w="1623"/>
        <w:gridCol w:w="899"/>
        <w:gridCol w:w="903"/>
        <w:gridCol w:w="899"/>
        <w:gridCol w:w="730"/>
        <w:gridCol w:w="730"/>
        <w:gridCol w:w="847"/>
        <w:gridCol w:w="900"/>
        <w:gridCol w:w="721"/>
        <w:gridCol w:w="896"/>
        <w:gridCol w:w="8"/>
        <w:gridCol w:w="722"/>
        <w:gridCol w:w="720"/>
        <w:gridCol w:w="722"/>
        <w:gridCol w:w="574"/>
      </w:tblGrid>
      <w:tr w:rsidR="00642623" w:rsidRPr="001E67C7" w:rsidTr="00A84BC8">
        <w:trPr>
          <w:cantSplit/>
          <w:trHeight w:val="169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638" w:type="dxa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Отходообразова-тели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Оператор по обраще-нию с ТКО (перевоз-чик)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Способ организации отходов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Тип контей-нерной площад-ки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Коли-чество установлен-ных контейнеров (шт.)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E67C7">
              <w:rPr>
                <w:b/>
                <w:bCs/>
                <w:spacing w:val="-4"/>
                <w:sz w:val="16"/>
                <w:szCs w:val="16"/>
              </w:rPr>
              <w:t>Нали-чие у контей-нера</w:t>
            </w:r>
          </w:p>
          <w:p w:rsidR="00642623" w:rsidRPr="001E67C7" w:rsidRDefault="00642623">
            <w:pPr>
              <w:widowControl w:val="0"/>
              <w:ind w:lef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E67C7">
              <w:rPr>
                <w:b/>
                <w:bCs/>
                <w:spacing w:val="-4"/>
                <w:sz w:val="16"/>
                <w:szCs w:val="16"/>
              </w:rPr>
              <w:t>крыш-ки (да/нет)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E67C7">
              <w:rPr>
                <w:b/>
                <w:bCs/>
                <w:spacing w:val="-4"/>
                <w:sz w:val="16"/>
                <w:szCs w:val="16"/>
              </w:rPr>
              <w:t>Количество планиру-емых к размеще-нию контей-неров, шт.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E67C7">
              <w:rPr>
                <w:b/>
                <w:bCs/>
                <w:spacing w:val="-4"/>
                <w:sz w:val="16"/>
                <w:szCs w:val="16"/>
              </w:rPr>
              <w:t>Сведения об использу-емом покры-тии (асфаль-тобетон, ж/б плита, щебень)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Объем установ-ленных контейнеров (бунке-ров), куб.м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Ограждение по периметру (сетка- рабица, метало-профиль, зеленные насажде-ния)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85" w:right="-85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Площадь места (площад-ки) накопле-ния ТКО, кв.м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Нали-чие отсека для КГО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676"/>
              </w:tabs>
              <w:ind w:left="-85" w:right="-8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E67C7">
              <w:rPr>
                <w:b/>
                <w:bCs/>
                <w:spacing w:val="-4"/>
                <w:sz w:val="16"/>
                <w:szCs w:val="16"/>
              </w:rPr>
              <w:t>Инфор-маци-онный аншлаг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E67C7">
              <w:rPr>
                <w:b/>
                <w:bCs/>
                <w:sz w:val="16"/>
                <w:szCs w:val="16"/>
              </w:rPr>
              <w:t>Раз-дельный сбор</w:t>
            </w:r>
          </w:p>
        </w:tc>
      </w:tr>
      <w:tr w:rsidR="00642623" w:rsidRPr="001E67C7" w:rsidTr="00A84BC8">
        <w:trPr>
          <w:trHeight w:val="151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К. Маркса, 19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К.Маркса,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9, 11, 13, 15, 21, 30, 30а, 32, 34, 36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Куйбышева,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2,4,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«Элит»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К.Маркса, 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К.Маркса,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36, 38, 40, 42,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«КБОН» (баня)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Берзина, 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мкд. ул. Берзина,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1, 2, 3, 4, 5, 6, 7 </w:t>
            </w:r>
            <w:r w:rsidRPr="001E67C7">
              <w:rPr>
                <w:sz w:val="16"/>
                <w:szCs w:val="16"/>
              </w:rPr>
              <w:br/>
              <w:t xml:space="preserve">ул. Победы, д. 6, 8, ул. Куйбышева,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6, 6а, 8,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МБДОУ № 6,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«Красное и белое»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Победы, 12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 ул. Победы,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д. 5, 11, 12, 13, 15, 17, 19, 20а, 21,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 xml:space="preserve">ул. Советская, д.21,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ул. Новая, дома с 1 – 26,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ПАО «ТРАНС-КАПИТАЛБАНК»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Победы, 25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Победы,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16а, 20, 23, 25, 27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right="-23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Новая, д. 31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Новая, д. с 27 – 47 (частный сектор, дома на 2 квартиры)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2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Комсомольская, 43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мкд ул. Комсомольская,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дома с 21 - 47, </w:t>
            </w:r>
            <w:r w:rsidRPr="001E67C7">
              <w:rPr>
                <w:spacing w:val="-6"/>
                <w:sz w:val="16"/>
                <w:szCs w:val="16"/>
              </w:rPr>
              <w:br/>
              <w:t>ул. Матросова,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35а, 42, 44, 45, 47, 46, 50, 53, 39, 41, 43, 49, 51,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ГКУ «Красновишерс-кое</w:t>
            </w:r>
            <w:r w:rsidRPr="001E67C7">
              <w:rPr>
                <w:sz w:val="16"/>
                <w:szCs w:val="16"/>
              </w:rPr>
              <w:t xml:space="preserve"> лесничество»,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«Сталинский»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Северная, 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Северная, </w:t>
            </w:r>
          </w:p>
          <w:p w:rsidR="00642623" w:rsidRPr="001E67C7" w:rsidRDefault="00642623">
            <w:pPr>
              <w:widowControl w:val="0"/>
              <w:ind w:lef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2, 4, 5, 6, 7, 8, 9, 10, 12, 13, 14, 15, 16, 17, 18, 19, 19а, 20, 22, </w:t>
            </w:r>
          </w:p>
          <w:p w:rsidR="00642623" w:rsidRPr="001E67C7" w:rsidRDefault="00642623">
            <w:pPr>
              <w:widowControl w:val="0"/>
              <w:ind w:lef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Чкалова, д. 11, 12, 13, 14, 16, 17, 18, 19, 20, 21, 22, 23, 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Совхозная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мкд, частный сектор ул. Беляева, д. 1, 2, 3, 4, 5, 6, 7, 8, 10,</w:t>
            </w:r>
            <w:r w:rsidRPr="001E67C7">
              <w:rPr>
                <w:sz w:val="16"/>
                <w:szCs w:val="16"/>
              </w:rPr>
              <w:br/>
              <w:t>ул. 9 Пятилетки,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1а, 2, 3, 5, 6, 7, 8, 9, 10, 11, 12, 13, 14, 15, 16, 17, 19</w:t>
            </w:r>
            <w:r w:rsidRPr="001E67C7">
              <w:rPr>
                <w:sz w:val="16"/>
                <w:szCs w:val="16"/>
              </w:rPr>
              <w:br/>
              <w:t>ул. Совхозная, д. 1, 2, 3, 4, 5, 5а,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«Подкова»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церковь Святых Петра и Павла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7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Матросова, 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мкд, частный сектор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Матросова,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21, 22, 23, 24, 25, 26, 27, 28, 29, 30, 32, 33, 34, 35, 36, 37, 38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Чкалова, д. 25, 26, 27, 28, 29, 30а, 31, 32, 32а, 34, 35, 36, 37, 37а, 38, 39а, 39, 41, 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2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Дзержинского,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43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мкд ул. Дзержинского,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39, 41, 43,</w:t>
            </w:r>
            <w:r w:rsidRPr="001E67C7">
              <w:rPr>
                <w:spacing w:val="-6"/>
                <w:sz w:val="16"/>
                <w:szCs w:val="16"/>
              </w:rPr>
              <w:br/>
              <w:t>ул. Коммунистическая, д. 29, 30, 31, 32</w:t>
            </w:r>
            <w:r w:rsidRPr="001E67C7">
              <w:rPr>
                <w:spacing w:val="-6"/>
                <w:sz w:val="16"/>
                <w:szCs w:val="16"/>
              </w:rPr>
              <w:br/>
              <w:t xml:space="preserve">ул. Чкалова, д. с 1а - 10, ул. Матросова, дома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с 1а – 10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70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Молодежная, 5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 ул. Молодежная, д. 1, 2, 3, 4, 5</w:t>
            </w:r>
            <w:r w:rsidRPr="001E67C7">
              <w:rPr>
                <w:spacing w:val="-4"/>
                <w:sz w:val="16"/>
                <w:szCs w:val="16"/>
              </w:rPr>
              <w:br/>
              <w:t xml:space="preserve">ул. Сплавщиков, </w:t>
            </w:r>
          </w:p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д. 12, 14, 16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Молодежная, 9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Молодежная, д. 6, 7, 8, 9, </w:t>
            </w:r>
            <w:r w:rsidRPr="001E67C7">
              <w:rPr>
                <w:sz w:val="16"/>
                <w:szCs w:val="16"/>
              </w:rPr>
              <w:br/>
              <w:t xml:space="preserve">ул. Сплавщиков,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15, 16, 17, 17/1, 18, 19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Космонавтов,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Космонавтов, д. 1, 2, 3, 4, 5, 6, 8, 9</w:t>
            </w:r>
            <w:r w:rsidRPr="001E67C7">
              <w:rPr>
                <w:sz w:val="16"/>
                <w:szCs w:val="16"/>
              </w:rPr>
              <w:br/>
              <w:t xml:space="preserve">ул. Морчанская,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78, 80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«Виктория»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Приисковая, 5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частный сектор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Приисковая,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6, 7, 8, 9, 10, 14, 18, 19, 20, 21, 22, 23, 24, 26, 27, 28, 29, 31, 32, 44, 45, 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Приисковая, 37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частный сектор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Приисковая,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2, 3, 4, 11, 12, 13, 14, 15, 16, 17, 33, 34, 35, 37, 38, 39, 40, 42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6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Дзержинского, 51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Лоскутова,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28а, 28, 29, 29а, 26б, 31а, 32</w:t>
            </w:r>
            <w:r w:rsidRPr="001E67C7">
              <w:rPr>
                <w:sz w:val="16"/>
                <w:szCs w:val="16"/>
              </w:rPr>
              <w:br/>
              <w:t>ул. Коммунистичес-кая, д. 33, 34, 35, 37, 38, 39, 40, 42, 44</w:t>
            </w:r>
            <w:r w:rsidRPr="001E67C7">
              <w:rPr>
                <w:sz w:val="16"/>
                <w:szCs w:val="16"/>
              </w:rPr>
              <w:br/>
              <w:t xml:space="preserve">ул. Дзержинского,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47, 49, 51, 53, 55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Сплавщиков,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4, 6, 7, 10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Дзержинского, 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 ул. Коммунисти-ческая, д. 13а, 14а, 15, 16, 17, 19, 20,21, 22, 23, 24, 25, 26, 27</w:t>
            </w:r>
            <w:r w:rsidRPr="001E67C7">
              <w:rPr>
                <w:spacing w:val="-4"/>
                <w:sz w:val="16"/>
                <w:szCs w:val="16"/>
              </w:rPr>
              <w:br/>
              <w:t xml:space="preserve">ул. Дзержинского,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д. 25, 27, 29, 30, 31, 33, 35, 35а, 36, 37</w:t>
            </w:r>
            <w:r w:rsidRPr="001E67C7">
              <w:rPr>
                <w:spacing w:val="-4"/>
                <w:sz w:val="16"/>
                <w:szCs w:val="16"/>
              </w:rPr>
              <w:br/>
              <w:t>ул. Комсомольская, дома с 1- 10,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 xml:space="preserve">ул. Лоскутова, д. </w:t>
            </w:r>
            <w:r w:rsidRPr="001E67C7">
              <w:rPr>
                <w:color w:val="000000"/>
                <w:sz w:val="16"/>
                <w:szCs w:val="16"/>
              </w:rPr>
              <w:t>21, 22, 23, 24, 25, 26, 27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д. 87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Гагарина,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83, 85, 84, 86, 87, 88, 89, 90, 92,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«Связной»,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«ЭйБиСи»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К.Маркса, 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К. Маркса, д. 23, 25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д. 78, 80, 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Победы, 1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мкд ул. Победы, д. 1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Лоскутова,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д. 1а, 6, 6а, 8, 9а, 10, 11, 12, 12а, 14, 15а, 16, 17, 18, 19, 20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Дзержинского, 21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 xml:space="preserve">мкд ул. Лоскутова, д. 5, 7,  ул. Победы, д. 2,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 xml:space="preserve">ул. Коммунистическая, д. 8, 10,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>ул. Дзержинского, д. 17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>КГАПОУ «УПТ»,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>АНО «Редакция районной газеты «Красная Вишера»,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>магазин «Любимый»,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>магазин «Ивушка»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Лоскутова,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Лоскутова,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2, 3, 4, 5</w:t>
            </w:r>
            <w:r w:rsidRPr="001E67C7">
              <w:rPr>
                <w:sz w:val="16"/>
                <w:szCs w:val="16"/>
              </w:rPr>
              <w:br/>
              <w:t>ул. Береговая, 5, 7,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Отделение «Почты России» № 618592,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Ветеринарная клиника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0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Дзержинского, 13</w:t>
            </w:r>
          </w:p>
        </w:tc>
        <w:tc>
          <w:tcPr>
            <w:tcW w:w="1638" w:type="dxa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мкд ул. Дзержинского,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11, 13, 15</w:t>
            </w:r>
            <w:r w:rsidRPr="001E67C7">
              <w:rPr>
                <w:spacing w:val="-6"/>
                <w:sz w:val="16"/>
                <w:szCs w:val="16"/>
              </w:rPr>
              <w:br/>
              <w:t>ул. Коммунистическая, д. 2, 4, 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Дзержинского, 16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мкд ул. Дзержинского, д. 14, 16, 18</w:t>
            </w:r>
            <w:r w:rsidRPr="001E67C7">
              <w:rPr>
                <w:spacing w:val="-6"/>
                <w:sz w:val="16"/>
                <w:szCs w:val="16"/>
              </w:rPr>
              <w:br/>
              <w:t>ул. Гагарина, д. 75, 77, 78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Дзержинского, 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мкд ул. Дзержинского, д. 20</w:t>
            </w:r>
            <w:r w:rsidRPr="001E67C7">
              <w:rPr>
                <w:spacing w:val="-6"/>
                <w:sz w:val="16"/>
                <w:szCs w:val="16"/>
              </w:rPr>
              <w:br/>
              <w:t>ул. Гагарина, д. 79, 80, 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Советская, 8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мкд ул. Советская,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д. 8, 13, 14, 16, 17, 18, 20,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ул. Куйбышева, 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1E67C7">
              <w:rPr>
                <w:spacing w:val="-6"/>
                <w:sz w:val="16"/>
                <w:szCs w:val="16"/>
              </w:rPr>
              <w:t xml:space="preserve">д. 12, 14, 16,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МКУ «ДШИ»,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ООО «УК «Вишера-управдом»,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магазин № 4 «Центральный»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Советская, 4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 xml:space="preserve">мкд ул. Советская,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д. 4, 6, 7, 5, 4а,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ПНИ филиал КГАУ «Соликамский ДИПИ»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кирпич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3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Советская, 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 xml:space="preserve">мкд ул. Советская,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д. 3, 9, 9а, 10, 11, 12,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</w:t>
            </w:r>
            <w:r w:rsidRPr="001E67C7">
              <w:rPr>
                <w:sz w:val="16"/>
                <w:szCs w:val="16"/>
              </w:rPr>
              <w:t>«Теплосети»,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«Вишерский»,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«Строитель»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216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Спортивная, 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Спортивная, д. 3, 5, 7, 9, 11, 13, 18, 24, 22, 20, 16, 18,</w:t>
            </w:r>
            <w:r w:rsidRPr="001E67C7">
              <w:rPr>
                <w:sz w:val="16"/>
                <w:szCs w:val="16"/>
              </w:rPr>
              <w:br/>
              <w:t xml:space="preserve">ул. К.Маркса, 4, 6, 8, 10,12,14, </w:t>
            </w:r>
            <w:r w:rsidRPr="001E67C7">
              <w:rPr>
                <w:color w:val="000000"/>
                <w:sz w:val="16"/>
                <w:szCs w:val="16"/>
              </w:rPr>
              <w:t>МБРУК «Красновишерская межпоселенческая централизованная библиотечная система»,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«Хороший»,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«Светлана»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кирпич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Советская,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 xml:space="preserve">мкд ул. Спортивная, д. 12, 14, </w:t>
            </w:r>
            <w:r w:rsidRPr="001E67C7">
              <w:rPr>
                <w:color w:val="000000"/>
                <w:sz w:val="16"/>
                <w:szCs w:val="16"/>
              </w:rPr>
              <w:br/>
              <w:t>ул. Советская, д. 1, 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«Норд»,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филиал ФГУП «Почта России» отделение № 618590,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«Хлебный»,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магазин «Елена»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8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Спортивная, 2а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Спортивная, д. 1а, 1б, 2, 2а, 4, 6, 8, 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Строителей, 18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мкд, ул. Строителей, д. 6, 8, 10, 12, 14, 16, 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99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Толстого, 48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Толстого,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36, 37, 39, 44, 46, 48, 50, 52, </w:t>
            </w:r>
            <w:r w:rsidRPr="001E67C7">
              <w:rPr>
                <w:sz w:val="16"/>
                <w:szCs w:val="16"/>
              </w:rPr>
              <w:br/>
              <w:t>ул. Строителей,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3, 5, 7, 9, 11, 13, 15,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ФГБУ «Государст-венный Заповедник «Вишерский» (офис)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«Елена»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2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Толстого, 38а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Толстого, д. 27, 29, 31, 32, 33, 34, 35, 36, 38, 38а</w:t>
            </w:r>
            <w:r w:rsidRPr="001E67C7">
              <w:rPr>
                <w:sz w:val="16"/>
                <w:szCs w:val="16"/>
              </w:rPr>
              <w:br/>
              <w:t>ул. Островского, 25, 27, 31, 34, 36, 38, 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7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Толстого, 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Толстого,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12, 12а, 13, 15, 20, 22, 26, 28</w:t>
            </w:r>
            <w:r w:rsidRPr="001E67C7">
              <w:rPr>
                <w:sz w:val="16"/>
                <w:szCs w:val="16"/>
              </w:rPr>
              <w:br/>
              <w:t>ул. Островского,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19, 21, 23, 23а, 26, 27, 29, 30, 32</w:t>
            </w:r>
            <w:r w:rsidRPr="001E67C7">
              <w:rPr>
                <w:sz w:val="16"/>
                <w:szCs w:val="16"/>
              </w:rPr>
              <w:br/>
              <w:t xml:space="preserve">ул. Октябрьская,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3а,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№ 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3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37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Островского, 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Островского, д. 6, 8, 9, 19, 21, 22</w:t>
            </w:r>
            <w:r w:rsidRPr="001E67C7">
              <w:rPr>
                <w:sz w:val="16"/>
                <w:szCs w:val="16"/>
              </w:rPr>
              <w:br/>
              <w:t>ул. Маяковского,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12, 14, 16, 18, 21, 23, 22, 24, 27, 25,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2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38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Островского, 1а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Островского, д. 1, 1а, 2, 3, 4, 6, 8</w:t>
            </w:r>
            <w:r w:rsidRPr="001E67C7">
              <w:rPr>
                <w:sz w:val="16"/>
                <w:szCs w:val="16"/>
              </w:rPr>
              <w:br/>
              <w:t>ул. Толстого, д. 1, 2, 3, 5, 7, 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5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Октябрьская,  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мкд ул. Октябрьская,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6а, ул. Островского,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19, 20, 21, 22, 23, 23а, 24, 26, 28, 30, 32,</w:t>
            </w:r>
            <w:r w:rsidRPr="001E67C7">
              <w:rPr>
                <w:spacing w:val="-6"/>
                <w:sz w:val="16"/>
                <w:szCs w:val="16"/>
              </w:rPr>
              <w:br/>
              <w:t>ул. Маяковского, д. 17, 22, 23, 24, 25, 26, 28, 30, 31, 32, 33, 34,</w:t>
            </w:r>
            <w:r w:rsidRPr="001E67C7">
              <w:rPr>
                <w:spacing w:val="-6"/>
                <w:sz w:val="16"/>
                <w:szCs w:val="16"/>
              </w:rPr>
              <w:br/>
              <w:t xml:space="preserve">ул. Пушкина, д. 1, 2, 4, 5,  ул. Восточная, д. 1, 2, 4, 6, 27,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Уральская, д. 1, 2, 3,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Пионерская, 6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 ул. Пионерская, д. 1, 1а, 3, 5, 6, 7, 9, 10, 11, 12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24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41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Боровая,  4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Боровая,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2, 3, 4, 5, 6, 7, 8, 9, 10, 11, 12а, 12б, 13, 14,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4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42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Садовая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Садовая,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2, 4, 5, 6, 7, 8, 9, 11, 12, 13, 14, 15, 16, 17, 18, 19, 20, 21, 23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6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43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Железнодорож-ная, д. 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мкд ул.Железнодорож-ная, д. 1, 3, 4, 5, 5а, 6, 7, 8, 9, 10, 11, 12, 13, 14, 15, 16, 17, 18, 19, </w:t>
            </w:r>
            <w:r w:rsidRPr="001E67C7">
              <w:rPr>
                <w:spacing w:val="-6"/>
                <w:sz w:val="16"/>
                <w:szCs w:val="16"/>
              </w:rPr>
              <w:br/>
              <w:t>ул. 7-го  Ноября, д. 2, 3, 5, 6, 9, 10, 11, 12, 14, 15, 16, 17, 18, 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1-я Максима Горького, 26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 ул. 1-я Максима Горького, д. 26, 33, 34,</w:t>
            </w:r>
          </w:p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ООО «Минеральные воды Урала»,</w:t>
            </w:r>
          </w:p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ООО «Автолюкс-оценка»,</w:t>
            </w:r>
          </w:p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ОблПрод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99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6а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Гагарина,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4, 4а, 6, 6а, 8а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Свердлова, 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Свердлова, д. 2, 4, 6, 7, 9, 10,</w:t>
            </w:r>
            <w:r w:rsidRPr="001E67C7">
              <w:rPr>
                <w:sz w:val="16"/>
                <w:szCs w:val="16"/>
              </w:rPr>
              <w:br/>
              <w:t>ул. Гагарина, д. 29, 31, 33, 35,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«Деликат»,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«Электромир»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48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Гагарина,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48а, 50а, 50, 52, 53,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ПАО «Пермэнергосбыт»,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«Продукты»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(у автостанции)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8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58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Гагарина, д. 58, 60, 62,</w:t>
            </w:r>
            <w:r w:rsidRPr="001E67C7">
              <w:rPr>
                <w:sz w:val="16"/>
                <w:szCs w:val="16"/>
              </w:rPr>
              <w:br/>
              <w:t>ул. К.Маркса, д. 1, 3, 4, 5, 7,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МБУ ЦОД,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№ 22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«1000 мелочей»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Школьная, 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Школьная,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2, 3, 4, 17, 19, 21, ул. Спортивная, 15/1, 15/2, 17, 19, 21</w:t>
            </w:r>
            <w:r w:rsidRPr="001E67C7">
              <w:rPr>
                <w:sz w:val="16"/>
                <w:szCs w:val="16"/>
              </w:rPr>
              <w:br/>
              <w:t>ул. К. Маркса, д. 18, 20, 22, 24, 26, 28,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ПАО Сбербанк России,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«Эдем»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6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Красноармейская, 4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мкд ул. Красноармейс-кая, дома с 1 по 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9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Вишерская,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мкд ул. Вишерская,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д. с 1 по 8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МУП «КОМУС»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6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Соликамское шоссе, 29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Соликамское шоссе, д. 18б, 22, 24, 26, 28, 28а, 29, 30, 31, 33, 34, 36, 37, 39, 40, 41, 43, 45, 47, 49, 51,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«Продукты»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Яковлева, 12а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2-х квартирные дома ул. Яковлева, д. 2, 6, 8, 10, 11, 12, 14, 15, 16, 17, 18, 19, 20, 21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1-го Мая, 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1-го Мая,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1а, 1б, 2, 2а, 2б, 3а, 4, 5, 6, 7, 8, 9, 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2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1-го Мая, 17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1-го Мая,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10, 12, 13, 14, 17, 17а, 19, 19а, 20, 22, 26, 28, 30, 32, 34,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«Визит»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4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1-го Мая, 21б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1-го Мая,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21, 21а, 21б, 21в, 23, 25, 27, 29, 31, 34, 36, 37, 38, 39, 40, 41, 42, 43, 44, 45, 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8-го Марта, 32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8-го Марта, д. 3, 5, 7, 8, 9, 9а, 10б, 11, 13, 14, 15, 16, 17, 18, 20, 22, 24, 26, 28, 30, 32, 34,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№ 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Рабочая, 14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Рабочая,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с 1 по 10, 14, 15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Сосновая, 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Заводская, д. 1, 1а,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Сосновая, д. 1, 2, 3, 4,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Заводская, 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Заводская, д. 2, 4, 14, 16, 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8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Дружбы, 1а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Дружбы,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дома с 1 по 12, д. 1а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4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62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Шевченко, 23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частный сектор ул. Шевченко,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20, 21, 23, 24, 26, 28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Шевченко,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Шевченко, д. 1, 2, 3, 4, 5, 8, 9, 11,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Луначарского, 7, 8, 11,13,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«Вишерагарантхлеб»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5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Окулова, 31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частный сектор ул. Окулова, д. 22, 22а, 25-29, 31, 35, 36, 37, 39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Луначарского, 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частный сектор, дома на 2 квартиры ул. Луначарского,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6, 8, 10, 12, 14, 16, 17, 18, 19, 19а, 20, 21, 23, 25, 27, 29, 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Сейсмопартия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частный сектор, дома на 2 квартиры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Геофизиков,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дома с 1 по 17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7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67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Мира, 15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Мира, д. 16, 17, </w:t>
            </w:r>
            <w:r w:rsidRPr="001E67C7">
              <w:rPr>
                <w:sz w:val="16"/>
                <w:szCs w:val="16"/>
              </w:rPr>
              <w:br/>
              <w:t>ул. Яборова, д. 15, 18, 20, 22, 24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05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68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Мира, 8 (клуб)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мкд, ул. Мира,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16, 18, 20, 23,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Клуб «Нефтяник»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Мира, 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мкд, ул. Мира,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19, 22, 24, </w:t>
            </w:r>
            <w:r w:rsidRPr="001E67C7">
              <w:rPr>
                <w:sz w:val="16"/>
                <w:szCs w:val="16"/>
              </w:rPr>
              <w:br/>
              <w:t>ул. Яборова, д. 25, 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Нефтяников, 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Нефтяников, 6, 8, 10, 20, 22, 24,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№ 19 «Хлебосол»,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ИП Сученинова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8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Маршала Жукова,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Жукова,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9, 10, 11, 13, 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3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4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Яборова, 13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мкд ул. Яборова,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17, 19, 20, 21, 21а, 22, 24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4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73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Маршала Жукова, 27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Маршала Жукова, д. 16, 17, 18, 19, 20, 21, 22, 23, 25, 27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15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74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Яборова, 23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частный сектор ул. Яборова, д. 1, 2, 3, 4, 5, 6, 9, 10, 11, 12, 13, 14, 15, 16, 18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Заводская, 11а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Заводская, д. 8, 9, 10, 11, 11а, 12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Нефтяников,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2, 4, 5, 6,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№ 19 «Хлебосол»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Ващенко, 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Ващенко,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30, 31, 32, 33, 35, 36, 37, 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16а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Гагарина,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16, 16а, 18, 20,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71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Гагарина,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71, 72, 73, 74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79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Северная, 33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Северная, д. 21, 23, 25, 26, 27, 28, 29, 31, 31а, 33, 40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Беляева, д. 2, 4, 6, 8, 10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80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Бахари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Береговая, д. 6, ул. Полюдная, д. 8,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9-е Мая, д. 6, 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Березниковская, 42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Березниковская, д. 35, 37, 40, 41, 42, 43, 45, 47, 50, 52, 53, 54, 55, 56, 57, 58, 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Березниковская, 18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Березниковская, д. 1, 2, 3, 4, 5, 6, 7, 8, 9, 11, 12, 13, 14, 15, 16, 18, 20, 22, 23, 26, 27, 32, 33, 36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Пристанская, 6а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Пристанская,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3, 5, 6, 8, 10, 14, 16, 18, 20,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6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Маяковского,8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Маяковского,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2, 3, 4, 5, 6, 7, 7а, 7б, 8, 9, 10, 10а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Лесная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мкд ул. Лесная,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39, 40, 45-64, </w:t>
            </w:r>
            <w:r w:rsidRPr="001E67C7">
              <w:rPr>
                <w:sz w:val="16"/>
                <w:szCs w:val="16"/>
              </w:rPr>
              <w:br/>
              <w:t xml:space="preserve">ул. Геологов, дома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 5 по 14, 16, 17, 18, 20 - 27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Клуб «Геолог»,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№ 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1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Сплавщиков,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Сплавщиков,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1, 2, 3, 5, 8,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Морчанская,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40, 44, 46, 48, 62, 64, 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Нефтяников, 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Нефтяников,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69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К. Маркса, 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К. Маркса,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27, 29, 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Мира, 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Мира, д. 16,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Яборова д.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2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64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Индивидуальный предприниматель Гараева Людмила Геннадьевна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ОГРНИП 311591913000011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кафе «Ветлан»,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2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3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Советская, 2а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МБДОУ детский сад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№ 15 «Сказка»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 xml:space="preserve">618590, Пермский край, 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ул. Советская, 2а, ОГРН 1025902266103, ИНН 5941002707,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МБДОУ детский сад № 15 «Сказка»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6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68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«Специальная (коррекционная) школа-интернат»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 xml:space="preserve">618590, Пермский край, 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ул. Гагарина, 68, ОГРН 1025902266015, ИНН 5941002922,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«Специальная (коррекционная) школа-интернат»,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ГАУДО ПК «Центр психолого-педагогического и медико-социального сопровождения»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Соликамское шоссе, 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Отделение МВД России по Красновишерскому району (ГИБДД)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Отделение МВД России по Красновишерскому району (ГИБДД)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Дзержинского, 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МБДОУ детский сад № 1 «Антошка»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 xml:space="preserve">618592, Пермский край, 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ул. Дзержинского, 6, ОГРН 1025902266092, ИНН 5941003676,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МБДОУ детский сад № 1 «Антошка»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насаж-дения, метало-профиль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1-го Мая, 10а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МБДОУ детский сад № 11 «Родничок»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 xml:space="preserve">618593, 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г. Красновишерск, ул. 1-го Мая, 10а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1025902266125, ИНН 5941003700,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МБДОУ детский сад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№ 11 «Родничок»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щебеноч-ное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насаж-дения,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Боровая, 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Боровая, д. 13, 14,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с. Верх-Язьва,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Советская, 48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МБОУ </w:t>
            </w:r>
            <w:r w:rsidRPr="001E67C7">
              <w:rPr>
                <w:color w:val="000000"/>
                <w:spacing w:val="-6"/>
                <w:sz w:val="16"/>
                <w:szCs w:val="16"/>
              </w:rPr>
              <w:t>«</w:t>
            </w:r>
            <w:r w:rsidRPr="001E67C7">
              <w:rPr>
                <w:spacing w:val="-6"/>
                <w:sz w:val="16"/>
                <w:szCs w:val="16"/>
              </w:rPr>
              <w:t>Верх-Язьвинская СОШ»,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618584, Пермский край, Красновишерский городской округ,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с. Верх-Язьва,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ул. Советская, 48,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1025902266378, ИНН 5941003595,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МБОУ </w:t>
            </w:r>
            <w:r w:rsidRPr="001E67C7">
              <w:rPr>
                <w:color w:val="000000"/>
                <w:spacing w:val="-6"/>
                <w:sz w:val="16"/>
                <w:szCs w:val="16"/>
              </w:rPr>
              <w:t>«</w:t>
            </w:r>
            <w:r w:rsidRPr="001E67C7">
              <w:rPr>
                <w:spacing w:val="-6"/>
                <w:sz w:val="16"/>
                <w:szCs w:val="16"/>
              </w:rPr>
              <w:t>Верх-Язьвинская СОШ»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98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Школьная, 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СОШ № 8,</w:t>
            </w:r>
          </w:p>
          <w:p w:rsidR="00642623" w:rsidRPr="001E67C7" w:rsidRDefault="00642623">
            <w:pPr>
              <w:widowControl w:val="0"/>
              <w:ind w:left="-57" w:right="-57"/>
              <w:jc w:val="both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618590,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jc w:val="both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Школьная, 5</w:t>
            </w: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1025902266059, ИНН 5941001750,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СОШ №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75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99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Паршакова,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Арвида Генетца, 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«Паршаковская СОШ»,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618584, Пермский край, Красновишерский городской округ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Паршакова,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Арвида Генетца, 20,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1025902266422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ИНН 5941003394,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«Паршаковская СОШ»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 xml:space="preserve">с. Верх-Язьва, </w:t>
            </w:r>
          </w:p>
          <w:p w:rsidR="00642623" w:rsidRPr="001E67C7" w:rsidRDefault="0064262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ул. Молодежная, 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</w:rPr>
            </w:pPr>
            <w:r w:rsidRPr="001E67C7">
              <w:rPr>
                <w:color w:val="000000"/>
                <w:spacing w:val="-6"/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с. Верх-Язьва,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Студенческая, 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с. Верх-Язьва,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Строителей, 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1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с. Верх-Язьва,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Советская, 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Цепел,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Ленина, 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Цепел,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Первомайская, 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6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Цепел,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Набережная, 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Паршакова,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Мира,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Антипина,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Береговая,1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1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Ванькова,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Бычина, ул. Новая, 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Дружбы, 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Молодежная,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(у гаража)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Коммунистическая,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 Ленина, 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Молодежная, 38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1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Новая, 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6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Северный Колчим,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Есенина,1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с. Губдор,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Советская, 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119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Федорцова,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Нижняя - Язьва,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14,4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Булатово,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6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Данилов Луг,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Октябрьская, 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3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Березовая Старица, ул. Мира, 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5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Березовая Старица,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Набережная,11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Усть-Язьва,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Маяковского, 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5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126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Усть-Язьва,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Пушкина,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127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Усть-Язьва,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Усть-Язьва,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2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129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Мутиха,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Школьная, 2а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623" w:rsidRPr="001E67C7" w:rsidTr="00A84BC8">
        <w:trPr>
          <w:trHeight w:val="13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Золотанка,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14а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623" w:rsidRPr="001E67C7" w:rsidTr="00A84BC8">
        <w:trPr>
          <w:trHeight w:val="1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Вая,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623" w:rsidRPr="001E67C7" w:rsidTr="00A84BC8">
        <w:trPr>
          <w:trHeight w:val="13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Вая,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623" w:rsidRPr="001E67C7" w:rsidTr="00A84BC8">
        <w:trPr>
          <w:trHeight w:val="134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Вая,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Октябрьская, 36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623" w:rsidRPr="001E67C7" w:rsidTr="00A84BC8">
        <w:trPr>
          <w:trHeight w:val="14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п. Вая,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19б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623" w:rsidRPr="001E67C7" w:rsidTr="00A84BC8">
        <w:trPr>
          <w:trHeight w:val="112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135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Дзержинского, 6а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МУ «УКС»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МУ «УКС»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00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Заводская, 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ИП Малышев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Александр Николаевич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ОГРНИП 304591923700060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ИП Малышев Александр Николаевич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68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28" w:right="-28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урочище «Тепловка», </w:t>
            </w:r>
          </w:p>
          <w:p w:rsidR="00642623" w:rsidRPr="001E67C7" w:rsidRDefault="00642623">
            <w:pPr>
              <w:widowControl w:val="0"/>
              <w:ind w:left="-28" w:right="-28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СНТ «Сад Бумажник»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СНТ «Сад Бумажник»,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 xml:space="preserve">618590, Пермский край, Красновишерский городской округ, территория </w:t>
            </w:r>
            <w:r w:rsidRPr="001E67C7">
              <w:rPr>
                <w:spacing w:val="-6"/>
                <w:sz w:val="16"/>
                <w:szCs w:val="16"/>
              </w:rPr>
              <w:t>урочище «Тепловка»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1105919000659, ИНН 5919012812, КПП 59190100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СНТ «Сад Бумажник»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58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28" w:right="-28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урочище «Тепловка», </w:t>
            </w:r>
          </w:p>
          <w:p w:rsidR="00642623" w:rsidRPr="001E67C7" w:rsidRDefault="00642623">
            <w:pPr>
              <w:widowControl w:val="0"/>
              <w:ind w:left="-28" w:right="-28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СНТ «Сад Нефтяник»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СНТ «Сад Нефтяник»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  <w:shd w:val="clear" w:color="auto" w:fill="FFFFFF"/>
              </w:rPr>
              <w:t xml:space="preserve">618590 Пермский край, Красновишерс-кий городской округ, территория </w:t>
            </w:r>
            <w:r w:rsidRPr="001E67C7">
              <w:rPr>
                <w:sz w:val="16"/>
                <w:szCs w:val="16"/>
              </w:rPr>
              <w:t>урочище «Тепловка»,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  <w:shd w:val="clear" w:color="auto" w:fill="FFFFFF"/>
              </w:rPr>
            </w:pPr>
            <w:r w:rsidRPr="001E67C7">
              <w:rPr>
                <w:sz w:val="16"/>
                <w:szCs w:val="16"/>
                <w:shd w:val="clear" w:color="auto" w:fill="FFFFFF"/>
              </w:rPr>
              <w:t>ОГРН 1115919000537 ИНН 5919014263,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СНТ «Сад Нефтяник»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49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Молодежная, 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МБДОУ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Детский сад № 5,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618592</w:t>
            </w:r>
            <w:r w:rsidRPr="001E67C7">
              <w:rPr>
                <w:spacing w:val="-6"/>
                <w:sz w:val="16"/>
                <w:szCs w:val="16"/>
              </w:rPr>
              <w:t>Пермский край, Красновишерский городской округ,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Молодежная, 10,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1025902266532, ИНН 5941003725,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МБДОУ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Детский сад №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металло</w:t>
            </w:r>
          </w:p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892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Куйбышева, 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МБДОУ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Детский сад № 12,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 xml:space="preserve">618590, </w:t>
            </w:r>
            <w:r w:rsidRPr="001E67C7">
              <w:rPr>
                <w:spacing w:val="-6"/>
                <w:sz w:val="16"/>
                <w:szCs w:val="16"/>
              </w:rPr>
              <w:t xml:space="preserve">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Куйбышева, 5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1025902266763, ИНН 5941949689,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МБДОУ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Детский сад № 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 w:rsidP="00F33BF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металло</w:t>
            </w:r>
          </w:p>
          <w:p w:rsidR="00642623" w:rsidRPr="001E67C7" w:rsidRDefault="00642623" w:rsidP="00F33BF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58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1-го Мая, 17 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</w:t>
            </w:r>
            <w:r w:rsidRPr="001E67C7">
              <w:rPr>
                <w:color w:val="000000"/>
                <w:sz w:val="16"/>
                <w:szCs w:val="16"/>
              </w:rPr>
              <w:t xml:space="preserve">БОУ </w:t>
            </w:r>
            <w:r w:rsidRPr="001E67C7">
              <w:rPr>
                <w:sz w:val="16"/>
                <w:szCs w:val="16"/>
              </w:rPr>
              <w:t>НОШ № 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  <w:shd w:val="clear" w:color="auto" w:fill="FFFFFF"/>
              </w:rPr>
              <w:t xml:space="preserve">618593, </w:t>
            </w:r>
            <w:r w:rsidRPr="001E67C7">
              <w:rPr>
                <w:sz w:val="16"/>
                <w:szCs w:val="16"/>
              </w:rPr>
              <w:t>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1-го Мая, 17 Б,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  <w:shd w:val="clear" w:color="auto" w:fill="FFFFFF"/>
              </w:rPr>
            </w:pPr>
            <w:r w:rsidRPr="001E67C7">
              <w:rPr>
                <w:sz w:val="16"/>
                <w:szCs w:val="16"/>
                <w:shd w:val="clear" w:color="auto" w:fill="FFFFFF"/>
              </w:rPr>
              <w:t>ОГРН 1025902265960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  <w:shd w:val="clear" w:color="auto" w:fill="FFFFFF"/>
              </w:rPr>
            </w:pPr>
            <w:r w:rsidRPr="001E67C7">
              <w:rPr>
                <w:sz w:val="16"/>
                <w:szCs w:val="16"/>
                <w:shd w:val="clear" w:color="auto" w:fill="FFFFFF"/>
              </w:rPr>
              <w:t>ИНН: 5941003115, КПП: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</w:t>
            </w:r>
            <w:r w:rsidRPr="001E67C7">
              <w:rPr>
                <w:color w:val="000000"/>
                <w:sz w:val="16"/>
                <w:szCs w:val="16"/>
              </w:rPr>
              <w:t xml:space="preserve">БОУ </w:t>
            </w:r>
            <w:r w:rsidRPr="001E67C7">
              <w:rPr>
                <w:sz w:val="16"/>
                <w:szCs w:val="16"/>
              </w:rPr>
              <w:t>НОШ №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 w:rsidP="00F33BF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металло</w:t>
            </w:r>
          </w:p>
          <w:p w:rsidR="00642623" w:rsidRPr="001E67C7" w:rsidRDefault="00642623" w:rsidP="00F33BF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26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Гагарина, 27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СПОК «Константа»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618593,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1-го Мая, 15б,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1085919000518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ИНН5919008439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КПП 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СПОК «Константа»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1,0; 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66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Дзержинского, 9а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Терещенко В.П.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гостиница «Вишера»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зеленые насаж-дения по пери-метру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425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Коммунистичес-кая,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НОШ № 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Коммунистическая, 1,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spacing w:val="-6"/>
                <w:sz w:val="16"/>
                <w:szCs w:val="16"/>
                <w:shd w:val="clear" w:color="auto" w:fill="FFFFFF"/>
              </w:rPr>
              <w:t>ОГРН 1025902265993 ИНН 5941001855,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МБОУ НОШ №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щебеноч-ное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зеленые насаж-дения по пери-метру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993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Гришина,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Юбилейная, 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Талавол,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Теплая,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Талавол,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Родниковая,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Верхнее Заполье,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Лесная,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358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149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Соликамское шоссе, 38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ООО «ВТТ»,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618593,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Соликамское шоссе, 38,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1175958026056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ИНН 5919028114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«ВТТ»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</w:t>
            </w:r>
          </w:p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79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 территория ПНС «Геж» ЦДНГ-3 ООО «УралОйл»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«УралОйл»,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614990, Пермский край, г. Пермь,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Сибирская, 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1166313158439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«УралОйл»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60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Гагарина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УК «Центр»,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618592,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К. Маркса, 16,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ИНН 5919006600,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1075919000728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УК «Центр»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в/ч 40278-12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ФГКУ «Приволжско-Уральское ТУИО», 427967, Удмуртская Республика,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г. Сарапул,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78 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1086671005838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в/ч 40278-12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Гагарина, 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МБОУ СОШ № 1, 618590, Красновишерский городской округ,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д. 40,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1025902266004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МБОУ СОШ №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96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Дзержинского, 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ПАО «Ростелеком»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614096, г. Пермь,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Ленина, 68,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1027700198767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ПАО «Ростелеком»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Гагарина, 60а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ООО «Красновишерский хлебокомбинат» 618590,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Гагарина, 60а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ИНН 5919015958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1125919000019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ООО «Красновишерский хлебокомбинат»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Усть-Язьва,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Акулова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«Усть-Язьвинская средняя общеобразовательная школа»,  618576, Красновишерский городской округ,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п. Усть-Язьва,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Акулова</w:t>
            </w:r>
            <w:r>
              <w:rPr>
                <w:spacing w:val="-6"/>
                <w:sz w:val="16"/>
                <w:szCs w:val="16"/>
              </w:rPr>
              <w:t>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1025902266070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МБОУ «Усть-Язьвинская средняя общеобразовательная школа»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деревян-ное ограж-дение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 урочище «Тепловка»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ООО «Электросервис», 618601, Пермский край, г. Чердынь,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ул. Прокопьевская,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84,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1085919000551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«Электросервис»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деревян-ное ограж-дение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84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Соликамское шоссе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ООО «ГАЗКОМ», 618200, Пермский край, г. Чусовой,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Южная, 7,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1105921000470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«ГАЗКОМ»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асфальто-бетонное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398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159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Паршакова,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Совхозная,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Паршакова,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Школьная,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Нижняя Язьва, ул. Центральная, 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Булатово,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Южная,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71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Данилов Луг,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Набережная, 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34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Данилов Луг,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15 (проулок)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Березовая Старица,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Трактовая, 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566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Антипина,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Северная, 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Антипина,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28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469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Ванькова,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169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Ванькова,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Новая, 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Цепел,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Школьная, 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Бычина,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Новая, 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Бычина,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Верхняя,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д. Бычина,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Новая,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п. Усть-Язьва,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Горького,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д. Нижняя Бычина, ул. Нижняя,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с. Верх-Язьва,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Н.Попова, 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с. Верх-Язьва,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Северная, 6а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Гагарина, 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ИП Рахимов М.М. 618590, Пермский край, г. Красновишерск, 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Советская,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д. 11, кв. 25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304591925400070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ИНН: 591903448879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ИП Рахимов М.М.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 шт.-1</w:t>
            </w:r>
          </w:p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 шт.-0,5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179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1-я М.Горького, 1а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ИП Яборов Г.Н.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618590, Пермский край, г. Красновишерск, 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Гагарина, д. 50, кв. 7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317595800018762</w:t>
            </w:r>
          </w:p>
          <w:p w:rsidR="00642623" w:rsidRPr="001E67C7" w:rsidRDefault="00642623">
            <w:pPr>
              <w:widowControl w:val="0"/>
              <w:ind w:left="-57" w:right="-113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ИНН: 594100386620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ИП Яборов Г.Н.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деревян-ное ограж-дение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Гагарина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(у моста через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р. Вижаиха)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МУП «Водоканал-1»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618590, 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Соликамское шоссе, 53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КНС № 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координаты: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60,3937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57,0703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Дзержинского (парк, рядом со школой № 4)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МУП «Водоканал-1»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618590, 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Соликамское шоссе, 53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КНС № 8,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координаты: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60,4157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57,0780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 г. Красновишерск, ул. Соликамское шоссе,53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МУП «Водоканал-1»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618590, 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Соликамское шоссе, 53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координаты: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60,3825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57,0538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291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К.Маркса (около д. № 35)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МУП «Водоканал-1»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618590, 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Соликамское шоссе, 53</w:t>
            </w:r>
            <w:r>
              <w:rPr>
                <w:spacing w:val="-6"/>
                <w:sz w:val="16"/>
                <w:szCs w:val="16"/>
              </w:rPr>
              <w:t>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КНС № 2,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координаты: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60,4207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57,0872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7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Дзержинского (около маг. «Фортуна»)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МУП «Водоканал-1»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618590, Пермский край,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Соликамское шоссе, 53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КНС № 3,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координаты: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60,4124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57,0827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 w:rsidP="00551961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20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 ул. Соликамское шоссе, 7а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Загородских Светлана Юрьевна,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Коммунистическая,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4-6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Магазин «Автозапчасти»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80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Красновишерский городской округ, Федорцовское месторождение нефти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ООО «Федорцовское»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614015, г. Пермь,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ул. Свердлова, д. 4,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офис 2,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ИНН 5902043185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6"/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>ОГРН 1047796455959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Федорцовское месторождение нефти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116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64а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ИП Рахимов М.М. , г. Красновишерск, ул. Гагарина, 13-2</w:t>
            </w:r>
          </w:p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ОГРН 304591925400070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ИП Рахимов М.М.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закрытая</w:t>
            </w:r>
          </w:p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(шкаф)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закрытая со всех сторон площадка (металлопрофиль)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76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 xml:space="preserve">ИП Кашпаров А.М., 6140889, г. Пермь,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ул. 2-я Зеленогорская, 27,</w:t>
            </w:r>
          </w:p>
          <w:p w:rsidR="00642623" w:rsidRPr="001E67C7" w:rsidRDefault="00642623">
            <w:pPr>
              <w:widowControl w:val="0"/>
              <w:ind w:left="-57" w:right="-57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ОГРН 320595800094744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ИП Кашпаров А.М.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76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189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пос. Федорцова,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Центральная, 42 (ФАП)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 w:rsidP="003F191C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  <w:tr w:rsidR="00642623" w:rsidRPr="001E67C7" w:rsidTr="00A84BC8">
        <w:trPr>
          <w:trHeight w:val="1076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190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 xml:space="preserve">Красновишерский городской округ, 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г. Красновишерск,</w:t>
            </w:r>
          </w:p>
          <w:p w:rsidR="00642623" w:rsidRPr="001E67C7" w:rsidRDefault="00642623">
            <w:pPr>
              <w:widowControl w:val="0"/>
              <w:jc w:val="both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ул. Гагарина, 25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618592, Пермский край,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 xml:space="preserve">г. Красновишерск, 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ул. Дзержинского, д. 6а, ИНН 5919030120</w:t>
            </w: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br/>
              <w:t>КПП 591901001</w:t>
            </w:r>
          </w:p>
          <w:p w:rsidR="00642623" w:rsidRPr="001E67C7" w:rsidRDefault="00642623">
            <w:pPr>
              <w:widowControl w:val="0"/>
              <w:ind w:left="-57" w:right="-57"/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</w:pPr>
            <w:r w:rsidRPr="001E67C7">
              <w:rPr>
                <w:color w:val="000000"/>
                <w:spacing w:val="-6"/>
                <w:sz w:val="16"/>
                <w:szCs w:val="16"/>
                <w:shd w:val="clear" w:color="auto" w:fill="FFFFFF"/>
              </w:rPr>
              <w:t>ОГРН 1195958043038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ind w:left="-108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 w:rsidP="003F191C">
            <w:pPr>
              <w:widowControl w:val="0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tabs>
                <w:tab w:val="left" w:pos="180"/>
                <w:tab w:val="center" w:pos="246"/>
              </w:tabs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pacing w:val="-4"/>
                <w:sz w:val="16"/>
                <w:szCs w:val="16"/>
              </w:rPr>
            </w:pPr>
            <w:r w:rsidRPr="001E67C7"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E67C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jc w:val="center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3" w:rsidRPr="001E67C7" w:rsidRDefault="00642623">
            <w:pPr>
              <w:widowControl w:val="0"/>
              <w:rPr>
                <w:sz w:val="16"/>
                <w:szCs w:val="16"/>
              </w:rPr>
            </w:pPr>
            <w:r w:rsidRPr="001E67C7">
              <w:rPr>
                <w:sz w:val="16"/>
                <w:szCs w:val="16"/>
              </w:rPr>
              <w:t>нет</w:t>
            </w:r>
          </w:p>
        </w:tc>
      </w:tr>
    </w:tbl>
    <w:p w:rsidR="00642623" w:rsidRDefault="00642623">
      <w:pPr>
        <w:spacing w:line="240" w:lineRule="exact"/>
        <w:jc w:val="both"/>
        <w:rPr>
          <w:sz w:val="16"/>
          <w:szCs w:val="16"/>
        </w:rPr>
      </w:pPr>
    </w:p>
    <w:sectPr w:rsidR="00642623" w:rsidSect="00551961">
      <w:headerReference w:type="default" r:id="rId7"/>
      <w:footerReference w:type="default" r:id="rId8"/>
      <w:pgSz w:w="16838" w:h="11906" w:orient="landscape"/>
      <w:pgMar w:top="1418" w:right="567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23" w:rsidRDefault="00642623" w:rsidP="00BC2851">
      <w:r>
        <w:separator/>
      </w:r>
    </w:p>
  </w:endnote>
  <w:endnote w:type="continuationSeparator" w:id="1">
    <w:p w:rsidR="00642623" w:rsidRDefault="00642623" w:rsidP="00BC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23" w:rsidRDefault="006426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23" w:rsidRDefault="00642623" w:rsidP="00BC2851">
      <w:r>
        <w:separator/>
      </w:r>
    </w:p>
  </w:footnote>
  <w:footnote w:type="continuationSeparator" w:id="1">
    <w:p w:rsidR="00642623" w:rsidRDefault="00642623" w:rsidP="00BC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23" w:rsidRPr="003F191C" w:rsidRDefault="00642623" w:rsidP="00E42985">
    <w:pPr>
      <w:pStyle w:val="Header"/>
      <w:framePr w:wrap="auto" w:vAnchor="text" w:hAnchor="margin" w:xAlign="center" w:y="1"/>
      <w:rPr>
        <w:rStyle w:val="PageNumber"/>
        <w:b w:val="0"/>
        <w:bCs w:val="0"/>
        <w:sz w:val="24"/>
        <w:szCs w:val="24"/>
      </w:rPr>
    </w:pPr>
    <w:r w:rsidRPr="003F191C">
      <w:rPr>
        <w:rStyle w:val="PageNumber"/>
        <w:b w:val="0"/>
        <w:bCs w:val="0"/>
        <w:sz w:val="24"/>
        <w:szCs w:val="24"/>
      </w:rPr>
      <w:fldChar w:fldCharType="begin"/>
    </w:r>
    <w:r w:rsidRPr="003F191C">
      <w:rPr>
        <w:rStyle w:val="PageNumber"/>
        <w:b w:val="0"/>
        <w:bCs w:val="0"/>
        <w:sz w:val="24"/>
        <w:szCs w:val="24"/>
      </w:rPr>
      <w:instrText xml:space="preserve">PAGE  </w:instrText>
    </w:r>
    <w:r w:rsidRPr="003F191C">
      <w:rPr>
        <w:rStyle w:val="PageNumber"/>
        <w:b w:val="0"/>
        <w:bCs w:val="0"/>
        <w:sz w:val="24"/>
        <w:szCs w:val="24"/>
      </w:rPr>
      <w:fldChar w:fldCharType="separate"/>
    </w:r>
    <w:r>
      <w:rPr>
        <w:rStyle w:val="PageNumber"/>
        <w:b w:val="0"/>
        <w:bCs w:val="0"/>
        <w:noProof/>
        <w:sz w:val="24"/>
        <w:szCs w:val="24"/>
      </w:rPr>
      <w:t>31</w:t>
    </w:r>
    <w:r w:rsidRPr="003F191C">
      <w:rPr>
        <w:rStyle w:val="PageNumber"/>
        <w:b w:val="0"/>
        <w:bCs w:val="0"/>
        <w:sz w:val="24"/>
        <w:szCs w:val="24"/>
      </w:rPr>
      <w:fldChar w:fldCharType="end"/>
    </w:r>
  </w:p>
  <w:p w:rsidR="00642623" w:rsidRDefault="00642623">
    <w:pPr>
      <w:pStyle w:val="Header"/>
      <w:ind w:right="360"/>
    </w:pPr>
  </w:p>
  <w:p w:rsidR="00642623" w:rsidRDefault="006426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4E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808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528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B20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D4E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00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C70D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158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C1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EFE7BCA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9"/>
  </w:num>
  <w:num w:numId="22">
    <w:abstractNumId w:val="8"/>
  </w:num>
  <w:num w:numId="23">
    <w:abstractNumId w:val="4"/>
  </w:num>
  <w:num w:numId="24">
    <w:abstractNumId w:val="6"/>
  </w:num>
  <w:num w:numId="25">
    <w:abstractNumId w:val="5"/>
  </w:num>
  <w:num w:numId="26">
    <w:abstractNumId w:val="7"/>
  </w:num>
  <w:num w:numId="27">
    <w:abstractNumId w:val="3"/>
  </w:num>
  <w:num w:numId="28">
    <w:abstractNumId w:val="0"/>
  </w:num>
  <w:num w:numId="29">
    <w:abstractNumId w:val="2"/>
  </w:num>
  <w:num w:numId="30">
    <w:abstractNumId w:val="1"/>
  </w:num>
  <w:num w:numId="31">
    <w:abstractNumId w:val="9"/>
  </w:num>
  <w:num w:numId="32">
    <w:abstractNumId w:val="8"/>
  </w:num>
  <w:num w:numId="33">
    <w:abstractNumId w:val="4"/>
  </w:num>
  <w:num w:numId="34">
    <w:abstractNumId w:val="6"/>
  </w:num>
  <w:num w:numId="35">
    <w:abstractNumId w:val="5"/>
  </w:num>
  <w:num w:numId="36">
    <w:abstractNumId w:val="7"/>
  </w:num>
  <w:num w:numId="37">
    <w:abstractNumId w:val="3"/>
  </w:num>
  <w:num w:numId="38">
    <w:abstractNumId w:val="0"/>
  </w:num>
  <w:num w:numId="39">
    <w:abstractNumId w:val="2"/>
  </w:num>
  <w:num w:numId="40">
    <w:abstractNumId w:val="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51"/>
    <w:rsid w:val="001E5A2F"/>
    <w:rsid w:val="001E67C7"/>
    <w:rsid w:val="0025678B"/>
    <w:rsid w:val="003F191C"/>
    <w:rsid w:val="004432ED"/>
    <w:rsid w:val="00551961"/>
    <w:rsid w:val="00642623"/>
    <w:rsid w:val="006643DD"/>
    <w:rsid w:val="00A84BC8"/>
    <w:rsid w:val="00BC2851"/>
    <w:rsid w:val="00BF001A"/>
    <w:rsid w:val="00E42985"/>
    <w:rsid w:val="00F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2851"/>
    <w:pPr>
      <w:suppressAutoHyphens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851"/>
    <w:pPr>
      <w:numPr>
        <w:numId w:val="41"/>
      </w:numPr>
      <w:spacing w:before="60" w:after="60"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851"/>
    <w:pPr>
      <w:numPr>
        <w:ilvl w:val="1"/>
        <w:numId w:val="4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BC2851"/>
    <w:pPr>
      <w:numPr>
        <w:ilvl w:val="2"/>
        <w:numId w:val="4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a"/>
    <w:next w:val="BodyText"/>
    <w:link w:val="Heading4Char"/>
    <w:uiPriority w:val="99"/>
    <w:qFormat/>
    <w:rsid w:val="00BC2851"/>
    <w:pPr>
      <w:numPr>
        <w:ilvl w:val="3"/>
        <w:numId w:val="41"/>
      </w:num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BC2851"/>
    <w:pPr>
      <w:numPr>
        <w:ilvl w:val="4"/>
        <w:numId w:val="41"/>
      </w:numPr>
      <w:spacing w:before="120" w:after="80"/>
      <w:outlineLvl w:val="4"/>
    </w:pPr>
    <w:rPr>
      <w:sz w:val="20"/>
      <w:szCs w:val="20"/>
    </w:rPr>
  </w:style>
  <w:style w:type="paragraph" w:styleId="Heading6">
    <w:name w:val="heading 6"/>
    <w:basedOn w:val="a"/>
    <w:next w:val="BodyText"/>
    <w:link w:val="Heading6Char"/>
    <w:uiPriority w:val="99"/>
    <w:qFormat/>
    <w:rsid w:val="00BC2851"/>
    <w:pPr>
      <w:numPr>
        <w:ilvl w:val="5"/>
        <w:numId w:val="41"/>
      </w:numPr>
      <w:spacing w:before="120" w:after="80"/>
      <w:outlineLvl w:val="5"/>
    </w:pPr>
    <w:rPr>
      <w:i/>
      <w:iCs/>
      <w:sz w:val="20"/>
      <w:szCs w:val="20"/>
    </w:rPr>
  </w:style>
  <w:style w:type="paragraph" w:styleId="Heading7">
    <w:name w:val="heading 7"/>
    <w:basedOn w:val="a"/>
    <w:next w:val="BodyText"/>
    <w:link w:val="Heading7Char"/>
    <w:uiPriority w:val="99"/>
    <w:qFormat/>
    <w:rsid w:val="00BC2851"/>
    <w:pPr>
      <w:numPr>
        <w:ilvl w:val="6"/>
        <w:numId w:val="41"/>
      </w:num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Heading8">
    <w:name w:val="heading 8"/>
    <w:basedOn w:val="a"/>
    <w:next w:val="BodyText"/>
    <w:link w:val="Heading8Char"/>
    <w:uiPriority w:val="99"/>
    <w:qFormat/>
    <w:rsid w:val="00BC2851"/>
    <w:pPr>
      <w:numPr>
        <w:ilvl w:val="7"/>
        <w:numId w:val="41"/>
      </w:num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BC2851"/>
    <w:pPr>
      <w:numPr>
        <w:ilvl w:val="8"/>
        <w:numId w:val="41"/>
      </w:num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color w:val="FFFFF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i/>
      <w:iCs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/>
      <w:b/>
      <w:bCs/>
      <w:kern w:val="2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/>
      <w:b/>
      <w:bCs/>
      <w:i/>
      <w:iCs/>
      <w:kern w:val="2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imes New Roman" w:hAnsi="Times New Roman" w:cs="Times New Roman"/>
      <w:b/>
      <w:bCs/>
      <w:i/>
      <w:iCs/>
      <w:kern w:val="2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imes New Roman" w:hAnsi="Times New Roman" w:cs="Times New Roman"/>
      <w:b/>
      <w:bCs/>
      <w:i/>
      <w:iCs/>
      <w:kern w:val="2"/>
      <w:sz w:val="20"/>
      <w:szCs w:val="20"/>
      <w:lang w:eastAsia="zh-CN"/>
    </w:rPr>
  </w:style>
  <w:style w:type="character" w:customStyle="1" w:styleId="WW8Num1z0">
    <w:name w:val="WW8Num1z0"/>
    <w:uiPriority w:val="99"/>
    <w:rsid w:val="00BC2851"/>
  </w:style>
  <w:style w:type="character" w:customStyle="1" w:styleId="WW8Num1z1">
    <w:name w:val="WW8Num1z1"/>
    <w:uiPriority w:val="99"/>
    <w:rsid w:val="00BC2851"/>
  </w:style>
  <w:style w:type="character" w:customStyle="1" w:styleId="WW8Num1z2">
    <w:name w:val="WW8Num1z2"/>
    <w:uiPriority w:val="99"/>
    <w:rsid w:val="00BC2851"/>
  </w:style>
  <w:style w:type="character" w:customStyle="1" w:styleId="WW8Num1z3">
    <w:name w:val="WW8Num1z3"/>
    <w:uiPriority w:val="99"/>
    <w:rsid w:val="00BC2851"/>
  </w:style>
  <w:style w:type="character" w:customStyle="1" w:styleId="WW8Num1z4">
    <w:name w:val="WW8Num1z4"/>
    <w:uiPriority w:val="99"/>
    <w:rsid w:val="00BC2851"/>
  </w:style>
  <w:style w:type="character" w:customStyle="1" w:styleId="WW8Num1z5">
    <w:name w:val="WW8Num1z5"/>
    <w:uiPriority w:val="99"/>
    <w:rsid w:val="00BC2851"/>
  </w:style>
  <w:style w:type="character" w:customStyle="1" w:styleId="WW8Num1z6">
    <w:name w:val="WW8Num1z6"/>
    <w:uiPriority w:val="99"/>
    <w:rsid w:val="00BC2851"/>
  </w:style>
  <w:style w:type="character" w:customStyle="1" w:styleId="WW8Num1z7">
    <w:name w:val="WW8Num1z7"/>
    <w:uiPriority w:val="99"/>
    <w:rsid w:val="00BC2851"/>
  </w:style>
  <w:style w:type="character" w:customStyle="1" w:styleId="WW8Num1z8">
    <w:name w:val="WW8Num1z8"/>
    <w:uiPriority w:val="99"/>
    <w:rsid w:val="00BC2851"/>
  </w:style>
  <w:style w:type="character" w:customStyle="1" w:styleId="WW8Num2z0">
    <w:name w:val="WW8Num2z0"/>
    <w:uiPriority w:val="99"/>
    <w:rsid w:val="00BC2851"/>
  </w:style>
  <w:style w:type="character" w:customStyle="1" w:styleId="WW8Num3z0">
    <w:name w:val="WW8Num3z0"/>
    <w:uiPriority w:val="99"/>
    <w:rsid w:val="00BC2851"/>
  </w:style>
  <w:style w:type="character" w:customStyle="1" w:styleId="WW8Num4z0">
    <w:name w:val="WW8Num4z0"/>
    <w:uiPriority w:val="99"/>
    <w:rsid w:val="00BC2851"/>
  </w:style>
  <w:style w:type="character" w:customStyle="1" w:styleId="WW8Num5z0">
    <w:name w:val="WW8Num5z0"/>
    <w:uiPriority w:val="99"/>
    <w:rsid w:val="00BC2851"/>
    <w:rPr>
      <w:rFonts w:ascii="Symbol" w:hAnsi="Symbol" w:cs="Symbol"/>
    </w:rPr>
  </w:style>
  <w:style w:type="character" w:customStyle="1" w:styleId="WW8Num6z0">
    <w:name w:val="WW8Num6z0"/>
    <w:uiPriority w:val="99"/>
    <w:rsid w:val="00BC2851"/>
    <w:rPr>
      <w:rFonts w:ascii="Symbol" w:hAnsi="Symbol" w:cs="Symbol"/>
    </w:rPr>
  </w:style>
  <w:style w:type="character" w:customStyle="1" w:styleId="WW8Num7z0">
    <w:name w:val="WW8Num7z0"/>
    <w:uiPriority w:val="99"/>
    <w:rsid w:val="00BC2851"/>
    <w:rPr>
      <w:rFonts w:ascii="Symbol" w:hAnsi="Symbol" w:cs="Symbol"/>
    </w:rPr>
  </w:style>
  <w:style w:type="character" w:customStyle="1" w:styleId="WW8Num8z0">
    <w:name w:val="WW8Num8z0"/>
    <w:uiPriority w:val="99"/>
    <w:rsid w:val="00BC2851"/>
    <w:rPr>
      <w:rFonts w:ascii="Symbol" w:hAnsi="Symbol" w:cs="Symbol"/>
    </w:rPr>
  </w:style>
  <w:style w:type="character" w:customStyle="1" w:styleId="WW8Num9z0">
    <w:name w:val="WW8Num9z0"/>
    <w:uiPriority w:val="99"/>
    <w:rsid w:val="00BC2851"/>
  </w:style>
  <w:style w:type="character" w:customStyle="1" w:styleId="WW8Num10z0">
    <w:name w:val="WW8Num10z0"/>
    <w:uiPriority w:val="99"/>
    <w:rsid w:val="00BC2851"/>
    <w:rPr>
      <w:rFonts w:ascii="Symbol" w:hAnsi="Symbol" w:cs="Symbol"/>
    </w:rPr>
  </w:style>
  <w:style w:type="character" w:customStyle="1" w:styleId="29">
    <w:name w:val="Знак Знак29"/>
    <w:basedOn w:val="DefaultParagraphFont"/>
    <w:uiPriority w:val="99"/>
    <w:rsid w:val="00BC2851"/>
    <w:rPr>
      <w:b/>
      <w:bCs/>
      <w:color w:val="FFFFFF"/>
      <w:sz w:val="28"/>
      <w:szCs w:val="28"/>
      <w:lang w:val="ru-RU"/>
    </w:rPr>
  </w:style>
  <w:style w:type="character" w:customStyle="1" w:styleId="28">
    <w:name w:val="Знак Знак28"/>
    <w:basedOn w:val="DefaultParagraphFont"/>
    <w:uiPriority w:val="99"/>
    <w:rsid w:val="00BC2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27">
    <w:name w:val="Знак Знак27"/>
    <w:basedOn w:val="DefaultParagraphFont"/>
    <w:uiPriority w:val="99"/>
    <w:rsid w:val="00BC2851"/>
    <w:rPr>
      <w:rFonts w:ascii="Cambria" w:hAnsi="Cambria" w:cs="Cambria"/>
      <w:b/>
      <w:bCs/>
      <w:sz w:val="26"/>
      <w:szCs w:val="26"/>
    </w:rPr>
  </w:style>
  <w:style w:type="character" w:customStyle="1" w:styleId="26">
    <w:name w:val="Знак Знак26"/>
    <w:basedOn w:val="DefaultParagraphFont"/>
    <w:uiPriority w:val="99"/>
    <w:rsid w:val="00BC2851"/>
    <w:rPr>
      <w:rFonts w:ascii="Calibri" w:hAnsi="Calibri" w:cs="Calibri"/>
      <w:b/>
      <w:bCs/>
      <w:sz w:val="28"/>
      <w:szCs w:val="28"/>
    </w:rPr>
  </w:style>
  <w:style w:type="character" w:customStyle="1" w:styleId="25">
    <w:name w:val="Знак Знак25"/>
    <w:basedOn w:val="DefaultParagraphFont"/>
    <w:uiPriority w:val="99"/>
    <w:rsid w:val="00BC28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24">
    <w:name w:val="Знак Знак24"/>
    <w:basedOn w:val="DefaultParagraphFont"/>
    <w:uiPriority w:val="99"/>
    <w:rsid w:val="00BC2851"/>
    <w:rPr>
      <w:rFonts w:ascii="Calibri" w:hAnsi="Calibri" w:cs="Calibri"/>
      <w:b/>
      <w:bCs/>
    </w:rPr>
  </w:style>
  <w:style w:type="character" w:customStyle="1" w:styleId="23">
    <w:name w:val="Знак Знак23"/>
    <w:basedOn w:val="DefaultParagraphFont"/>
    <w:uiPriority w:val="99"/>
    <w:rsid w:val="00BC2851"/>
    <w:rPr>
      <w:rFonts w:ascii="Calibri" w:hAnsi="Calibri" w:cs="Calibri"/>
      <w:sz w:val="24"/>
      <w:szCs w:val="24"/>
    </w:rPr>
  </w:style>
  <w:style w:type="character" w:customStyle="1" w:styleId="22">
    <w:name w:val="Знак Знак22"/>
    <w:basedOn w:val="DefaultParagraphFont"/>
    <w:uiPriority w:val="99"/>
    <w:rsid w:val="00BC2851"/>
    <w:rPr>
      <w:rFonts w:ascii="Calibri" w:hAnsi="Calibri" w:cs="Calibri"/>
      <w:i/>
      <w:iCs/>
      <w:sz w:val="24"/>
      <w:szCs w:val="24"/>
    </w:rPr>
  </w:style>
  <w:style w:type="character" w:customStyle="1" w:styleId="21">
    <w:name w:val="Знак Знак21"/>
    <w:basedOn w:val="DefaultParagraphFont"/>
    <w:uiPriority w:val="99"/>
    <w:rsid w:val="00BC2851"/>
    <w:rPr>
      <w:rFonts w:ascii="Cambria" w:hAnsi="Cambria" w:cs="Cambria"/>
    </w:rPr>
  </w:style>
  <w:style w:type="character" w:styleId="PageNumber">
    <w:name w:val="page number"/>
    <w:basedOn w:val="DefaultParagraphFont"/>
    <w:uiPriority w:val="99"/>
    <w:rsid w:val="00BC2851"/>
    <w:rPr>
      <w:b/>
      <w:bCs/>
    </w:rPr>
  </w:style>
  <w:style w:type="character" w:customStyle="1" w:styleId="a0">
    <w:name w:val="Символ концевой сноски"/>
    <w:uiPriority w:val="99"/>
    <w:rsid w:val="00BC2851"/>
    <w:rPr>
      <w:vertAlign w:val="superscript"/>
    </w:rPr>
  </w:style>
  <w:style w:type="character" w:customStyle="1" w:styleId="EndnoteCharacters">
    <w:name w:val="Endnote Characters"/>
    <w:uiPriority w:val="99"/>
    <w:rsid w:val="00BC2851"/>
    <w:rPr>
      <w:vertAlign w:val="superscript"/>
    </w:rPr>
  </w:style>
  <w:style w:type="character" w:customStyle="1" w:styleId="a1">
    <w:name w:val="Символ сноски"/>
    <w:uiPriority w:val="99"/>
    <w:rsid w:val="00BC2851"/>
    <w:rPr>
      <w:vertAlign w:val="superscript"/>
    </w:rPr>
  </w:style>
  <w:style w:type="character" w:customStyle="1" w:styleId="FootnoteCharacters">
    <w:name w:val="Footnote Characters"/>
    <w:uiPriority w:val="99"/>
    <w:rsid w:val="00BC2851"/>
    <w:rPr>
      <w:vertAlign w:val="superscript"/>
    </w:rPr>
  </w:style>
  <w:style w:type="character" w:customStyle="1" w:styleId="a2">
    <w:name w:val="Нумерация строк"/>
    <w:basedOn w:val="DefaultParagraphFont"/>
    <w:uiPriority w:val="99"/>
    <w:rsid w:val="00BC2851"/>
    <w:rPr>
      <w:rFonts w:ascii="Arial" w:hAnsi="Arial" w:cs="Arial"/>
      <w:sz w:val="18"/>
      <w:szCs w:val="18"/>
    </w:rPr>
  </w:style>
  <w:style w:type="character" w:customStyle="1" w:styleId="a3">
    <w:name w:val="Верхний индекс"/>
    <w:uiPriority w:val="99"/>
    <w:rsid w:val="00BC2851"/>
    <w:rPr>
      <w:rFonts w:ascii="Times New Roman" w:hAnsi="Times New Roman" w:cs="Times New Roman"/>
      <w:vertAlign w:val="superscript"/>
    </w:rPr>
  </w:style>
  <w:style w:type="character" w:customStyle="1" w:styleId="a4">
    <w:name w:val="Полужирный курсив"/>
    <w:uiPriority w:val="99"/>
    <w:rsid w:val="00BC2851"/>
    <w:rPr>
      <w:b/>
      <w:bCs/>
      <w:i/>
      <w:iCs/>
    </w:rPr>
  </w:style>
  <w:style w:type="character" w:customStyle="1" w:styleId="a5">
    <w:name w:val="Курсив"/>
    <w:uiPriority w:val="99"/>
    <w:rsid w:val="00BC2851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BC2851"/>
    <w:rPr>
      <w:sz w:val="16"/>
      <w:szCs w:val="16"/>
    </w:rPr>
  </w:style>
  <w:style w:type="character" w:customStyle="1" w:styleId="a6">
    <w:name w:val="Гипертекстовая ссылка"/>
    <w:basedOn w:val="DefaultParagraphFont"/>
    <w:uiPriority w:val="99"/>
    <w:rsid w:val="00BC2851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DefaultParagraphFont"/>
    <w:uiPriority w:val="99"/>
    <w:rsid w:val="00BC2851"/>
    <w:rPr>
      <w:color w:val="0000FF"/>
      <w:u w:val="single"/>
    </w:rPr>
  </w:style>
  <w:style w:type="character" w:customStyle="1" w:styleId="a7">
    <w:name w:val="Текст выноски Знак"/>
    <w:uiPriority w:val="99"/>
    <w:rsid w:val="00BC2851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BC2851"/>
  </w:style>
  <w:style w:type="character" w:customStyle="1" w:styleId="a8">
    <w:name w:val="Основной текст Знак"/>
    <w:uiPriority w:val="99"/>
    <w:rsid w:val="00BC2851"/>
    <w:rPr>
      <w:sz w:val="28"/>
      <w:szCs w:val="28"/>
      <w:lang w:val="ru-RU"/>
    </w:rPr>
  </w:style>
  <w:style w:type="character" w:customStyle="1" w:styleId="ConsPlusNormal">
    <w:name w:val="ConsPlusNormal Знак"/>
    <w:uiPriority w:val="99"/>
    <w:rsid w:val="00BC2851"/>
    <w:rPr>
      <w:rFonts w:ascii="Arial" w:hAnsi="Arial" w:cs="Arial"/>
      <w:lang w:val="ru-RU"/>
    </w:rPr>
  </w:style>
  <w:style w:type="character" w:customStyle="1" w:styleId="a9">
    <w:name w:val="Выделение жирным"/>
    <w:basedOn w:val="DefaultParagraphFont"/>
    <w:uiPriority w:val="99"/>
    <w:rsid w:val="00BC2851"/>
    <w:rPr>
      <w:b/>
      <w:bCs/>
    </w:rPr>
  </w:style>
  <w:style w:type="character" w:customStyle="1" w:styleId="aa">
    <w:name w:val="Текст сноски Знак"/>
    <w:basedOn w:val="DefaultParagraphFont"/>
    <w:uiPriority w:val="99"/>
    <w:rsid w:val="00BC2851"/>
    <w:rPr>
      <w:sz w:val="18"/>
      <w:szCs w:val="18"/>
      <w:lang w:val="ru-RU"/>
    </w:rPr>
  </w:style>
  <w:style w:type="character" w:customStyle="1" w:styleId="20">
    <w:name w:val="Знак Знак20"/>
    <w:basedOn w:val="DefaultParagraphFont"/>
    <w:uiPriority w:val="99"/>
    <w:rsid w:val="00BC2851"/>
    <w:rPr>
      <w:sz w:val="28"/>
      <w:szCs w:val="28"/>
    </w:rPr>
  </w:style>
  <w:style w:type="character" w:customStyle="1" w:styleId="19">
    <w:name w:val="Знак Знак19"/>
    <w:basedOn w:val="DefaultParagraphFont"/>
    <w:uiPriority w:val="99"/>
    <w:rsid w:val="00BC2851"/>
    <w:rPr>
      <w:sz w:val="28"/>
      <w:szCs w:val="28"/>
    </w:rPr>
  </w:style>
  <w:style w:type="character" w:customStyle="1" w:styleId="18">
    <w:name w:val="Знак Знак18"/>
    <w:basedOn w:val="DefaultParagraphFont"/>
    <w:uiPriority w:val="99"/>
    <w:rsid w:val="00BC2851"/>
    <w:rPr>
      <w:sz w:val="20"/>
      <w:szCs w:val="20"/>
    </w:rPr>
  </w:style>
  <w:style w:type="character" w:customStyle="1" w:styleId="17">
    <w:name w:val="Знак Знак17"/>
    <w:basedOn w:val="DefaultParagraphFont"/>
    <w:uiPriority w:val="99"/>
    <w:rsid w:val="00BC2851"/>
    <w:rPr>
      <w:sz w:val="28"/>
      <w:szCs w:val="28"/>
    </w:rPr>
  </w:style>
  <w:style w:type="character" w:customStyle="1" w:styleId="16">
    <w:name w:val="Знак Знак16"/>
    <w:basedOn w:val="DefaultParagraphFont"/>
    <w:uiPriority w:val="99"/>
    <w:rsid w:val="00BC2851"/>
    <w:rPr>
      <w:sz w:val="28"/>
      <w:szCs w:val="28"/>
    </w:rPr>
  </w:style>
  <w:style w:type="character" w:customStyle="1" w:styleId="15">
    <w:name w:val="Знак Знак15"/>
    <w:basedOn w:val="DefaultParagraphFont"/>
    <w:uiPriority w:val="99"/>
    <w:rsid w:val="00BC2851"/>
    <w:rPr>
      <w:sz w:val="20"/>
      <w:szCs w:val="20"/>
    </w:rPr>
  </w:style>
  <w:style w:type="character" w:customStyle="1" w:styleId="14">
    <w:name w:val="Знак Знак14"/>
    <w:basedOn w:val="DefaultParagraphFont"/>
    <w:uiPriority w:val="99"/>
    <w:rsid w:val="00BC2851"/>
    <w:rPr>
      <w:sz w:val="28"/>
      <w:szCs w:val="28"/>
    </w:rPr>
  </w:style>
  <w:style w:type="character" w:customStyle="1" w:styleId="13">
    <w:name w:val="Знак Знак13"/>
    <w:basedOn w:val="DefaultParagraphFont"/>
    <w:uiPriority w:val="99"/>
    <w:rsid w:val="00BC2851"/>
    <w:rPr>
      <w:rFonts w:ascii="Cambria" w:hAnsi="Cambria" w:cs="Cambria"/>
      <w:sz w:val="24"/>
      <w:szCs w:val="24"/>
      <w:shd w:val="clear" w:color="auto" w:fill="auto"/>
    </w:rPr>
  </w:style>
  <w:style w:type="character" w:customStyle="1" w:styleId="12">
    <w:name w:val="Знак Знак12"/>
    <w:basedOn w:val="DefaultParagraphFont"/>
    <w:uiPriority w:val="99"/>
    <w:rsid w:val="00BC2851"/>
    <w:rPr>
      <w:sz w:val="20"/>
      <w:szCs w:val="20"/>
    </w:rPr>
  </w:style>
  <w:style w:type="character" w:customStyle="1" w:styleId="11">
    <w:name w:val="Знак Знак11"/>
    <w:basedOn w:val="DefaultParagraphFont"/>
    <w:uiPriority w:val="99"/>
    <w:rsid w:val="00BC2851"/>
    <w:rPr>
      <w:rFonts w:ascii="Courier New" w:hAnsi="Courier New" w:cs="Courier New"/>
      <w:sz w:val="20"/>
      <w:szCs w:val="20"/>
    </w:rPr>
  </w:style>
  <w:style w:type="character" w:customStyle="1" w:styleId="10">
    <w:name w:val="Знак Знак10"/>
    <w:basedOn w:val="DefaultParagraphFont"/>
    <w:uiPriority w:val="99"/>
    <w:rsid w:val="00BC2851"/>
    <w:rPr>
      <w:sz w:val="28"/>
      <w:szCs w:val="28"/>
    </w:rPr>
  </w:style>
  <w:style w:type="character" w:customStyle="1" w:styleId="9">
    <w:name w:val="Знак Знак9"/>
    <w:basedOn w:val="DefaultParagraphFont"/>
    <w:uiPriority w:val="99"/>
    <w:rsid w:val="00BC2851"/>
    <w:rPr>
      <w:sz w:val="28"/>
      <w:szCs w:val="28"/>
    </w:rPr>
  </w:style>
  <w:style w:type="character" w:customStyle="1" w:styleId="8">
    <w:name w:val="Знак Знак8"/>
    <w:basedOn w:val="DefaultParagraphFont"/>
    <w:uiPriority w:val="99"/>
    <w:rsid w:val="00BC2851"/>
    <w:rPr>
      <w:sz w:val="28"/>
      <w:szCs w:val="28"/>
    </w:rPr>
  </w:style>
  <w:style w:type="character" w:customStyle="1" w:styleId="7">
    <w:name w:val="Знак Знак7"/>
    <w:basedOn w:val="DefaultParagraphFont"/>
    <w:uiPriority w:val="99"/>
    <w:rsid w:val="00BC2851"/>
    <w:rPr>
      <w:rFonts w:ascii="Cambria" w:hAnsi="Cambria" w:cs="Cambria"/>
      <w:b/>
      <w:bCs/>
      <w:kern w:val="2"/>
      <w:sz w:val="32"/>
      <w:szCs w:val="32"/>
    </w:rPr>
  </w:style>
  <w:style w:type="character" w:customStyle="1" w:styleId="6">
    <w:name w:val="Знак Знак6"/>
    <w:basedOn w:val="DefaultParagraphFont"/>
    <w:uiPriority w:val="99"/>
    <w:rsid w:val="00BC2851"/>
    <w:rPr>
      <w:rFonts w:ascii="Cambria" w:hAnsi="Cambria" w:cs="Cambria"/>
      <w:sz w:val="24"/>
      <w:szCs w:val="24"/>
    </w:rPr>
  </w:style>
  <w:style w:type="character" w:customStyle="1" w:styleId="5">
    <w:name w:val="Знак Знак5"/>
    <w:basedOn w:val="DefaultParagraphFont"/>
    <w:uiPriority w:val="99"/>
    <w:rsid w:val="00BC2851"/>
    <w:rPr>
      <w:sz w:val="28"/>
      <w:szCs w:val="28"/>
    </w:rPr>
  </w:style>
  <w:style w:type="character" w:customStyle="1" w:styleId="4">
    <w:name w:val="Знак Знак4"/>
    <w:basedOn w:val="DefaultParagraphFont"/>
    <w:uiPriority w:val="99"/>
    <w:rsid w:val="00BC2851"/>
    <w:rPr>
      <w:sz w:val="16"/>
      <w:szCs w:val="16"/>
    </w:rPr>
  </w:style>
  <w:style w:type="character" w:customStyle="1" w:styleId="3">
    <w:name w:val="Знак Знак3"/>
    <w:basedOn w:val="DefaultParagraphFont"/>
    <w:uiPriority w:val="99"/>
    <w:rsid w:val="00BC2851"/>
    <w:rPr>
      <w:sz w:val="28"/>
      <w:szCs w:val="28"/>
    </w:rPr>
  </w:style>
  <w:style w:type="character" w:customStyle="1" w:styleId="2">
    <w:name w:val="Знак Знак2"/>
    <w:basedOn w:val="DefaultParagraphFont"/>
    <w:uiPriority w:val="99"/>
    <w:rsid w:val="00BC2851"/>
    <w:rPr>
      <w:sz w:val="16"/>
      <w:szCs w:val="16"/>
    </w:rPr>
  </w:style>
  <w:style w:type="character" w:customStyle="1" w:styleId="1">
    <w:name w:val="Знак Знак1"/>
    <w:basedOn w:val="DefaultParagraphFont"/>
    <w:uiPriority w:val="99"/>
    <w:rsid w:val="00BC2851"/>
    <w:rPr>
      <w:sz w:val="2"/>
      <w:szCs w:val="2"/>
    </w:rPr>
  </w:style>
  <w:style w:type="character" w:customStyle="1" w:styleId="ab">
    <w:name w:val="Знак Знак"/>
    <w:basedOn w:val="DefaultParagraphFont"/>
    <w:uiPriority w:val="99"/>
    <w:rsid w:val="00BC2851"/>
    <w:rPr>
      <w:sz w:val="2"/>
      <w:szCs w:val="2"/>
    </w:rPr>
  </w:style>
  <w:style w:type="paragraph" w:customStyle="1" w:styleId="ac">
    <w:name w:val="Заголовок"/>
    <w:basedOn w:val="Normal"/>
    <w:next w:val="BodyText"/>
    <w:uiPriority w:val="99"/>
    <w:rsid w:val="00BC2851"/>
    <w:pPr>
      <w:keepNext/>
      <w:spacing w:before="240" w:after="120"/>
    </w:pPr>
    <w:rPr>
      <w:rFonts w:ascii="Liberation Sans;Arial" w:eastAsia="Microsoft YaHei" w:hAnsi="Liberation Sans;Arial" w:cs="Liberation Sans;Arial"/>
    </w:rPr>
  </w:style>
  <w:style w:type="paragraph" w:styleId="BodyText">
    <w:name w:val="Body Text"/>
    <w:basedOn w:val="Normal"/>
    <w:link w:val="BodyTextChar"/>
    <w:uiPriority w:val="99"/>
    <w:rsid w:val="00BC2851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BC2851"/>
    <w:pPr>
      <w:tabs>
        <w:tab w:val="left" w:pos="720"/>
      </w:tabs>
      <w:spacing w:after="80"/>
      <w:ind w:left="720" w:hanging="360"/>
    </w:pPr>
  </w:style>
  <w:style w:type="paragraph" w:styleId="Caption">
    <w:name w:val="caption"/>
    <w:basedOn w:val="ad"/>
    <w:next w:val="BodyText"/>
    <w:uiPriority w:val="99"/>
    <w:qFormat/>
    <w:rsid w:val="00BC2851"/>
    <w:pPr>
      <w:keepNext w:val="0"/>
      <w:spacing w:before="120" w:after="120"/>
    </w:pPr>
    <w:rPr>
      <w:i/>
      <w:iCs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BC2851"/>
  </w:style>
  <w:style w:type="paragraph" w:customStyle="1" w:styleId="a">
    <w:name w:val="Базовый заголовок"/>
    <w:basedOn w:val="Normal"/>
    <w:next w:val="BodyText"/>
    <w:uiPriority w:val="99"/>
    <w:rsid w:val="00BC2851"/>
    <w:pPr>
      <w:keepNext/>
      <w:keepLines/>
      <w:spacing w:before="240" w:after="120"/>
    </w:pPr>
    <w:rPr>
      <w:rFonts w:ascii="Arial" w:hAnsi="Arial" w:cs="Arial"/>
      <w:b/>
      <w:bCs/>
      <w:kern w:val="2"/>
      <w:sz w:val="36"/>
      <w:szCs w:val="36"/>
    </w:rPr>
  </w:style>
  <w:style w:type="paragraph" w:customStyle="1" w:styleId="ad">
    <w:name w:val="Иллюстрация"/>
    <w:basedOn w:val="BodyText"/>
    <w:next w:val="Caption"/>
    <w:uiPriority w:val="99"/>
    <w:rsid w:val="00BC2851"/>
    <w:pPr>
      <w:keepNext/>
    </w:pPr>
  </w:style>
  <w:style w:type="paragraph" w:customStyle="1" w:styleId="ae">
    <w:name w:val="Верхний и нижний колонтитулы"/>
    <w:basedOn w:val="Normal"/>
    <w:uiPriority w:val="99"/>
    <w:rsid w:val="00BC2851"/>
  </w:style>
  <w:style w:type="paragraph" w:customStyle="1" w:styleId="af">
    <w:name w:val="Верхн.колонтитул базовый"/>
    <w:basedOn w:val="Normal"/>
    <w:uiPriority w:val="99"/>
    <w:rsid w:val="00BC2851"/>
    <w:pPr>
      <w:keepLines/>
      <w:tabs>
        <w:tab w:val="center" w:pos="4320"/>
        <w:tab w:val="right" w:pos="8640"/>
      </w:tabs>
    </w:pPr>
  </w:style>
  <w:style w:type="paragraph" w:styleId="Header">
    <w:name w:val="header"/>
    <w:basedOn w:val="af"/>
    <w:link w:val="HeaderChar"/>
    <w:uiPriority w:val="99"/>
    <w:rsid w:val="00BC2851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f0">
    <w:name w:val="Базовая сноска"/>
    <w:basedOn w:val="Normal"/>
    <w:uiPriority w:val="99"/>
    <w:rsid w:val="00BC2851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ommentText">
    <w:name w:val="annotation text"/>
    <w:basedOn w:val="af0"/>
    <w:link w:val="CommentTextChar"/>
    <w:uiPriority w:val="99"/>
    <w:semiHidden/>
    <w:rsid w:val="00BC2851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BlockText">
    <w:name w:val="Block Text"/>
    <w:basedOn w:val="BodyText"/>
    <w:uiPriority w:val="99"/>
    <w:rsid w:val="00BC2851"/>
    <w:pPr>
      <w:keepLines/>
      <w:ind w:left="720" w:right="720"/>
    </w:pPr>
    <w:rPr>
      <w:i/>
      <w:iCs/>
    </w:rPr>
  </w:style>
  <w:style w:type="paragraph" w:customStyle="1" w:styleId="af1">
    <w:name w:val="Основной текст вместе"/>
    <w:basedOn w:val="BodyText"/>
    <w:uiPriority w:val="99"/>
    <w:rsid w:val="00BC2851"/>
    <w:pPr>
      <w:keepNext/>
    </w:pPr>
  </w:style>
  <w:style w:type="paragraph" w:styleId="Date">
    <w:name w:val="Date"/>
    <w:basedOn w:val="BodyText"/>
    <w:next w:val="af2"/>
    <w:link w:val="DateChar"/>
    <w:uiPriority w:val="99"/>
    <w:rsid w:val="00BC2851"/>
    <w:pPr>
      <w:spacing w:before="480" w:after="14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EnvelopeAddress">
    <w:name w:val="envelope address"/>
    <w:basedOn w:val="BodyText"/>
    <w:uiPriority w:val="99"/>
    <w:rsid w:val="00BC2851"/>
    <w:pPr>
      <w:keepLines/>
      <w:spacing w:after="0"/>
      <w:ind w:right="4320"/>
    </w:pPr>
  </w:style>
  <w:style w:type="paragraph" w:customStyle="1" w:styleId="af2">
    <w:name w:val="Внутренний адрес"/>
    <w:basedOn w:val="EnvelopeAddress"/>
    <w:next w:val="af3"/>
    <w:uiPriority w:val="99"/>
    <w:rsid w:val="00BC2851"/>
  </w:style>
  <w:style w:type="paragraph" w:customStyle="1" w:styleId="af3">
    <w:name w:val="Строка Внимание"/>
    <w:basedOn w:val="BodyText"/>
    <w:next w:val="Salutation"/>
    <w:uiPriority w:val="99"/>
    <w:rsid w:val="00BC2851"/>
    <w:pPr>
      <w:spacing w:before="160" w:after="0"/>
    </w:pPr>
    <w:rPr>
      <w:b/>
      <w:bCs/>
      <w:i/>
      <w:iCs/>
    </w:rPr>
  </w:style>
  <w:style w:type="paragraph" w:styleId="Salutation">
    <w:name w:val="Salutation"/>
    <w:basedOn w:val="BodyText"/>
    <w:next w:val="af4"/>
    <w:link w:val="SalutationChar"/>
    <w:uiPriority w:val="99"/>
    <w:rsid w:val="00BC2851"/>
    <w:pPr>
      <w:spacing w:before="160" w:after="1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f4">
    <w:name w:val="Строка Тема"/>
    <w:basedOn w:val="BodyText"/>
    <w:next w:val="BodyText"/>
    <w:uiPriority w:val="99"/>
    <w:rsid w:val="00BC2851"/>
    <w:rPr>
      <w:i/>
      <w:iCs/>
      <w:u w:val="single"/>
    </w:rPr>
  </w:style>
  <w:style w:type="paragraph" w:styleId="EndnoteText">
    <w:name w:val="endnote text"/>
    <w:basedOn w:val="af0"/>
    <w:link w:val="EndnoteTextChar"/>
    <w:uiPriority w:val="99"/>
    <w:semiHidden/>
    <w:rsid w:val="00BC2851"/>
    <w:pPr>
      <w:spacing w:after="1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a">
    <w:name w:val="Адрес на конверте1"/>
    <w:basedOn w:val="EnvelopeAddress"/>
    <w:uiPriority w:val="99"/>
    <w:rsid w:val="00BC2851"/>
    <w:pPr>
      <w:ind w:left="3240" w:right="0"/>
    </w:pPr>
  </w:style>
  <w:style w:type="paragraph" w:styleId="EnvelopeReturn">
    <w:name w:val="envelope return"/>
    <w:basedOn w:val="EnvelopeAddress"/>
    <w:uiPriority w:val="99"/>
    <w:rsid w:val="00BC2851"/>
    <w:pPr>
      <w:ind w:right="5040"/>
    </w:pPr>
  </w:style>
  <w:style w:type="paragraph" w:styleId="Footer">
    <w:name w:val="footer"/>
    <w:basedOn w:val="af"/>
    <w:link w:val="FooterChar"/>
    <w:uiPriority w:val="99"/>
    <w:rsid w:val="00BC2851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MessageHeader">
    <w:name w:val="Message Header"/>
    <w:basedOn w:val="BodyText"/>
    <w:link w:val="MessageHeaderChar"/>
    <w:uiPriority w:val="99"/>
    <w:rsid w:val="00BC2851"/>
    <w:pPr>
      <w:keepLines/>
      <w:tabs>
        <w:tab w:val="left" w:pos="720"/>
      </w:tabs>
      <w:spacing w:after="240"/>
      <w:ind w:left="1080" w:right="28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Cambria"/>
      <w:sz w:val="24"/>
      <w:szCs w:val="24"/>
      <w:shd w:val="pct20" w:color="auto" w:fill="auto"/>
      <w:lang w:eastAsia="zh-CN"/>
    </w:rPr>
  </w:style>
  <w:style w:type="paragraph" w:styleId="FootnoteText">
    <w:name w:val="footnote text"/>
    <w:basedOn w:val="af0"/>
    <w:link w:val="FootnoteTextChar"/>
    <w:uiPriority w:val="99"/>
    <w:semiHidden/>
    <w:rsid w:val="00BC2851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TOAHeading">
    <w:name w:val="toa heading"/>
    <w:basedOn w:val="Normal"/>
    <w:next w:val="Normal"/>
    <w:uiPriority w:val="99"/>
    <w:semiHidden/>
    <w:rsid w:val="00BC28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Bullet">
    <w:name w:val="List Bullet"/>
    <w:basedOn w:val="List"/>
    <w:uiPriority w:val="99"/>
    <w:rsid w:val="00BC2851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BC2851"/>
    <w:pPr>
      <w:tabs>
        <w:tab w:val="clear" w:pos="720"/>
        <w:tab w:val="left" w:pos="2160"/>
      </w:tabs>
      <w:ind w:left="2160"/>
    </w:pPr>
  </w:style>
  <w:style w:type="paragraph" w:styleId="MacroText">
    <w:name w:val="macro"/>
    <w:basedOn w:val="BodyText"/>
    <w:link w:val="MacroTextChar"/>
    <w:uiPriority w:val="99"/>
    <w:semiHidden/>
    <w:rsid w:val="00BC2851"/>
    <w:pPr>
      <w:spacing w:after="12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af5">
    <w:name w:val="Обратный адрес"/>
    <w:basedOn w:val="EnvelopeAddress"/>
    <w:next w:val="Date"/>
    <w:uiPriority w:val="99"/>
    <w:rsid w:val="00BC2851"/>
  </w:style>
  <w:style w:type="paragraph" w:customStyle="1" w:styleId="af6">
    <w:name w:val="Копия"/>
    <w:basedOn w:val="BodyText"/>
    <w:uiPriority w:val="99"/>
    <w:rsid w:val="00BC2851"/>
    <w:pPr>
      <w:keepLines/>
      <w:ind w:left="360" w:hanging="360"/>
    </w:pPr>
  </w:style>
  <w:style w:type="paragraph" w:customStyle="1" w:styleId="af7">
    <w:name w:val="Название организации"/>
    <w:basedOn w:val="Normal"/>
    <w:next w:val="af8"/>
    <w:uiPriority w:val="99"/>
    <w:rsid w:val="00BC2851"/>
    <w:pPr>
      <w:spacing w:line="240" w:lineRule="atLeast"/>
      <w:ind w:left="245"/>
    </w:pPr>
    <w:rPr>
      <w:rFonts w:ascii="Arial" w:hAnsi="Arial" w:cs="Arial"/>
      <w:b/>
      <w:bCs/>
      <w:sz w:val="36"/>
      <w:szCs w:val="36"/>
    </w:rPr>
  </w:style>
  <w:style w:type="paragraph" w:styleId="Signature">
    <w:name w:val="Signature"/>
    <w:basedOn w:val="BodyText"/>
    <w:link w:val="SignatureChar"/>
    <w:uiPriority w:val="99"/>
    <w:rsid w:val="00BC2851"/>
    <w:pPr>
      <w:keepNext/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f9">
    <w:name w:val="Подпись Название организации"/>
    <w:basedOn w:val="Signature"/>
    <w:next w:val="afa"/>
    <w:uiPriority w:val="99"/>
    <w:rsid w:val="00BC2851"/>
    <w:pPr>
      <w:keepLines/>
      <w:spacing w:after="160"/>
    </w:pPr>
    <w:rPr>
      <w:b/>
      <w:bCs/>
    </w:rPr>
  </w:style>
  <w:style w:type="paragraph" w:customStyle="1" w:styleId="afa">
    <w:name w:val="Подпись Имя"/>
    <w:basedOn w:val="Signature"/>
    <w:next w:val="afb"/>
    <w:uiPriority w:val="99"/>
    <w:rsid w:val="00BC2851"/>
    <w:pPr>
      <w:spacing w:before="720"/>
    </w:pPr>
  </w:style>
  <w:style w:type="paragraph" w:customStyle="1" w:styleId="afb">
    <w:name w:val="Подпись Должность"/>
    <w:basedOn w:val="Signature"/>
    <w:next w:val="afc"/>
    <w:uiPriority w:val="99"/>
    <w:rsid w:val="00BC2851"/>
    <w:pPr>
      <w:spacing w:after="160"/>
    </w:pPr>
  </w:style>
  <w:style w:type="paragraph" w:customStyle="1" w:styleId="afc">
    <w:name w:val="Инициалы для ссылки"/>
    <w:basedOn w:val="BodyText"/>
    <w:next w:val="afd"/>
    <w:uiPriority w:val="99"/>
    <w:rsid w:val="00BC2851"/>
    <w:pPr>
      <w:keepNext/>
      <w:keepLines/>
      <w:tabs>
        <w:tab w:val="left" w:pos="360"/>
      </w:tabs>
      <w:ind w:left="360" w:hanging="360"/>
    </w:pPr>
  </w:style>
  <w:style w:type="paragraph" w:customStyle="1" w:styleId="afd">
    <w:name w:val="Всего"/>
    <w:basedOn w:val="BodyText"/>
    <w:next w:val="af6"/>
    <w:uiPriority w:val="99"/>
    <w:rsid w:val="00BC2851"/>
    <w:pPr>
      <w:keepLines/>
    </w:pPr>
  </w:style>
  <w:style w:type="paragraph" w:customStyle="1" w:styleId="afe">
    <w:name w:val="Нижн.колонтитул первый"/>
    <w:basedOn w:val="Footer"/>
    <w:uiPriority w:val="99"/>
    <w:rsid w:val="00BC2851"/>
    <w:pPr>
      <w:tabs>
        <w:tab w:val="clear" w:pos="8640"/>
      </w:tabs>
      <w:jc w:val="center"/>
    </w:pPr>
  </w:style>
  <w:style w:type="paragraph" w:customStyle="1" w:styleId="aff">
    <w:name w:val="Нижн.колонтитул четн."/>
    <w:basedOn w:val="Footer"/>
    <w:uiPriority w:val="99"/>
    <w:rsid w:val="00BC2851"/>
  </w:style>
  <w:style w:type="paragraph" w:customStyle="1" w:styleId="aff0">
    <w:name w:val="Нижн.колонтитул нечетн."/>
    <w:basedOn w:val="Footer"/>
    <w:uiPriority w:val="99"/>
    <w:rsid w:val="00BC2851"/>
    <w:pPr>
      <w:tabs>
        <w:tab w:val="right" w:pos="0"/>
      </w:tabs>
      <w:jc w:val="right"/>
    </w:pPr>
  </w:style>
  <w:style w:type="paragraph" w:customStyle="1" w:styleId="aff1">
    <w:name w:val="Верхн.колонтитул первый"/>
    <w:basedOn w:val="Header"/>
    <w:uiPriority w:val="99"/>
    <w:rsid w:val="00BC2851"/>
    <w:pPr>
      <w:tabs>
        <w:tab w:val="clear" w:pos="8640"/>
      </w:tabs>
      <w:jc w:val="center"/>
    </w:pPr>
  </w:style>
  <w:style w:type="paragraph" w:customStyle="1" w:styleId="aff2">
    <w:name w:val="Верхн.колонтитул четн."/>
    <w:basedOn w:val="Header"/>
    <w:uiPriority w:val="99"/>
    <w:rsid w:val="00BC2851"/>
  </w:style>
  <w:style w:type="paragraph" w:customStyle="1" w:styleId="aff3">
    <w:name w:val="Верхн.колонтитул нечетн."/>
    <w:basedOn w:val="Header"/>
    <w:uiPriority w:val="99"/>
    <w:rsid w:val="00BC2851"/>
    <w:pPr>
      <w:tabs>
        <w:tab w:val="right" w:pos="0"/>
      </w:tabs>
      <w:jc w:val="right"/>
    </w:pPr>
  </w:style>
  <w:style w:type="paragraph" w:customStyle="1" w:styleId="aff4">
    <w:name w:val="Цитата первая"/>
    <w:basedOn w:val="BlockText"/>
    <w:next w:val="BlockText"/>
    <w:uiPriority w:val="99"/>
    <w:rsid w:val="00BC2851"/>
    <w:pPr>
      <w:spacing w:before="120" w:after="140"/>
    </w:pPr>
  </w:style>
  <w:style w:type="paragraph" w:customStyle="1" w:styleId="aff5">
    <w:name w:val="Цитата последняя"/>
    <w:basedOn w:val="BlockText"/>
    <w:next w:val="BodyText"/>
    <w:uiPriority w:val="99"/>
    <w:rsid w:val="00BC2851"/>
    <w:pPr>
      <w:spacing w:after="240"/>
    </w:pPr>
  </w:style>
  <w:style w:type="paragraph" w:customStyle="1" w:styleId="aff6">
    <w:name w:val="Список бюл. первый"/>
    <w:basedOn w:val="ListBullet"/>
    <w:next w:val="ListBullet"/>
    <w:uiPriority w:val="99"/>
    <w:rsid w:val="00BC2851"/>
    <w:pPr>
      <w:spacing w:before="80"/>
    </w:pPr>
  </w:style>
  <w:style w:type="paragraph" w:customStyle="1" w:styleId="aff7">
    <w:name w:val="Список бюл. последний"/>
    <w:basedOn w:val="ListBullet"/>
    <w:next w:val="BodyText"/>
    <w:uiPriority w:val="99"/>
    <w:rsid w:val="00BC2851"/>
    <w:pPr>
      <w:spacing w:after="240"/>
    </w:pPr>
  </w:style>
  <w:style w:type="paragraph" w:customStyle="1" w:styleId="aff8">
    <w:name w:val="Список нум. первый"/>
    <w:basedOn w:val="ListNumber"/>
    <w:next w:val="ListNumber"/>
    <w:uiPriority w:val="99"/>
    <w:rsid w:val="00BC2851"/>
    <w:pPr>
      <w:spacing w:before="80" w:after="160"/>
    </w:pPr>
  </w:style>
  <w:style w:type="paragraph" w:customStyle="1" w:styleId="aff9">
    <w:name w:val="Список нум. последний"/>
    <w:basedOn w:val="ListNumber"/>
    <w:next w:val="BodyText"/>
    <w:uiPriority w:val="99"/>
    <w:rsid w:val="00BC2851"/>
    <w:pPr>
      <w:spacing w:after="240"/>
    </w:pPr>
  </w:style>
  <w:style w:type="paragraph" w:customStyle="1" w:styleId="affa">
    <w:name w:val="Список первый"/>
    <w:basedOn w:val="List"/>
    <w:next w:val="List"/>
    <w:uiPriority w:val="99"/>
    <w:rsid w:val="00BC2851"/>
    <w:pPr>
      <w:spacing w:before="80"/>
    </w:pPr>
  </w:style>
  <w:style w:type="paragraph" w:styleId="ListBullet5">
    <w:name w:val="List Bullet 5"/>
    <w:basedOn w:val="List"/>
    <w:uiPriority w:val="99"/>
    <w:rsid w:val="00BC2851"/>
    <w:pPr>
      <w:tabs>
        <w:tab w:val="clear" w:pos="720"/>
        <w:tab w:val="left" w:pos="1800"/>
      </w:tabs>
      <w:ind w:left="1800"/>
    </w:pPr>
  </w:style>
  <w:style w:type="paragraph" w:customStyle="1" w:styleId="affb">
    <w:name w:val="Список последний"/>
    <w:basedOn w:val="List"/>
    <w:next w:val="BodyText"/>
    <w:uiPriority w:val="99"/>
    <w:rsid w:val="00BC2851"/>
    <w:pPr>
      <w:spacing w:after="240"/>
    </w:pPr>
  </w:style>
  <w:style w:type="paragraph" w:styleId="BodyTextIndent">
    <w:name w:val="Body Text Indent"/>
    <w:basedOn w:val="BodyText"/>
    <w:link w:val="BodyTextIndentChar"/>
    <w:uiPriority w:val="99"/>
    <w:rsid w:val="00BC285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ListBullet3">
    <w:name w:val="List Bullet 3"/>
    <w:basedOn w:val="ListBullet"/>
    <w:uiPriority w:val="99"/>
    <w:rsid w:val="00BC2851"/>
    <w:pPr>
      <w:ind w:left="1440"/>
    </w:pPr>
  </w:style>
  <w:style w:type="paragraph" w:styleId="ListBullet4">
    <w:name w:val="List Bullet 4"/>
    <w:basedOn w:val="ListBullet"/>
    <w:uiPriority w:val="99"/>
    <w:rsid w:val="00BC2851"/>
    <w:pPr>
      <w:ind w:left="1800"/>
    </w:pPr>
  </w:style>
  <w:style w:type="paragraph" w:styleId="ListBullet2">
    <w:name w:val="List Bullet 2"/>
    <w:basedOn w:val="ListBullet"/>
    <w:uiPriority w:val="99"/>
    <w:rsid w:val="00BC2851"/>
    <w:pPr>
      <w:ind w:left="1080"/>
    </w:pPr>
  </w:style>
  <w:style w:type="paragraph" w:styleId="ListContinue">
    <w:name w:val="List Continue"/>
    <w:basedOn w:val="List"/>
    <w:uiPriority w:val="99"/>
    <w:rsid w:val="00BC285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uiPriority w:val="99"/>
    <w:rsid w:val="00BC2851"/>
    <w:pPr>
      <w:ind w:left="1080"/>
    </w:pPr>
  </w:style>
  <w:style w:type="paragraph" w:styleId="ListNumber5">
    <w:name w:val="List Number 5"/>
    <w:basedOn w:val="ListNumber"/>
    <w:uiPriority w:val="99"/>
    <w:rsid w:val="00BC2851"/>
  </w:style>
  <w:style w:type="paragraph" w:styleId="ListNumber3">
    <w:name w:val="List Number 3"/>
    <w:basedOn w:val="ListNumber"/>
    <w:uiPriority w:val="99"/>
    <w:rsid w:val="00BC2851"/>
    <w:pPr>
      <w:ind w:left="1440"/>
    </w:pPr>
  </w:style>
  <w:style w:type="paragraph" w:styleId="ListNumber4">
    <w:name w:val="List Number 4"/>
    <w:basedOn w:val="ListNumber"/>
    <w:uiPriority w:val="99"/>
    <w:rsid w:val="00BC2851"/>
    <w:pPr>
      <w:ind w:left="1800"/>
    </w:pPr>
  </w:style>
  <w:style w:type="paragraph" w:styleId="ListContinue2">
    <w:name w:val="List Continue 2"/>
    <w:basedOn w:val="ListContinue"/>
    <w:uiPriority w:val="99"/>
    <w:rsid w:val="00BC2851"/>
    <w:pPr>
      <w:ind w:left="1080"/>
    </w:pPr>
  </w:style>
  <w:style w:type="paragraph" w:styleId="Closing">
    <w:name w:val="Closing"/>
    <w:basedOn w:val="BodyText"/>
    <w:link w:val="ClosingChar"/>
    <w:uiPriority w:val="99"/>
    <w:rsid w:val="00BC2851"/>
    <w:pPr>
      <w:keepNext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ListContinue3">
    <w:name w:val="List Continue 3"/>
    <w:basedOn w:val="ListContinue"/>
    <w:uiPriority w:val="99"/>
    <w:rsid w:val="00BC2851"/>
    <w:pPr>
      <w:ind w:left="1440"/>
    </w:pPr>
  </w:style>
  <w:style w:type="paragraph" w:styleId="ListContinue4">
    <w:name w:val="List Continue 4"/>
    <w:basedOn w:val="ListContinue"/>
    <w:uiPriority w:val="99"/>
    <w:rsid w:val="00BC2851"/>
    <w:pPr>
      <w:ind w:left="1800"/>
    </w:pPr>
  </w:style>
  <w:style w:type="paragraph" w:styleId="ListContinue5">
    <w:name w:val="List Continue 5"/>
    <w:basedOn w:val="ListContinue"/>
    <w:uiPriority w:val="99"/>
    <w:rsid w:val="00BC2851"/>
    <w:pPr>
      <w:ind w:left="2160"/>
    </w:pPr>
  </w:style>
  <w:style w:type="paragraph" w:styleId="TOC1">
    <w:name w:val="toc 1"/>
    <w:basedOn w:val="Normal"/>
    <w:next w:val="Normal"/>
    <w:autoRedefine/>
    <w:uiPriority w:val="99"/>
    <w:semiHidden/>
    <w:rsid w:val="00BC2851"/>
    <w:pPr>
      <w:tabs>
        <w:tab w:val="right" w:leader="dot" w:pos="8313"/>
      </w:tabs>
    </w:pPr>
  </w:style>
  <w:style w:type="paragraph" w:styleId="TOC2">
    <w:name w:val="toc 2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600"/>
    </w:pPr>
  </w:style>
  <w:style w:type="paragraph" w:styleId="NormalIndent">
    <w:name w:val="Normal Indent"/>
    <w:basedOn w:val="Normal"/>
    <w:uiPriority w:val="99"/>
    <w:rsid w:val="00BC2851"/>
    <w:pPr>
      <w:ind w:left="720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BC2851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zh-CN"/>
    </w:rPr>
  </w:style>
  <w:style w:type="paragraph" w:styleId="Index2">
    <w:name w:val="index 2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C2851"/>
    <w:pPr>
      <w:tabs>
        <w:tab w:val="right" w:leader="dot" w:pos="8313"/>
      </w:tabs>
      <w:ind w:left="1800" w:hanging="200"/>
    </w:pPr>
  </w:style>
  <w:style w:type="paragraph" w:styleId="TableofFigures">
    <w:name w:val="table of figures"/>
    <w:basedOn w:val="Normal"/>
    <w:next w:val="Normal"/>
    <w:uiPriority w:val="99"/>
    <w:semiHidden/>
    <w:rsid w:val="00BC2851"/>
    <w:pPr>
      <w:tabs>
        <w:tab w:val="right" w:leader="dot" w:pos="8313"/>
      </w:tabs>
      <w:ind w:left="400" w:hanging="400"/>
    </w:pPr>
  </w:style>
  <w:style w:type="paragraph" w:styleId="TableofAuthorities">
    <w:name w:val="table of authorities"/>
    <w:basedOn w:val="Normal"/>
    <w:next w:val="Normal"/>
    <w:uiPriority w:val="99"/>
    <w:semiHidden/>
    <w:rsid w:val="00BC2851"/>
    <w:pPr>
      <w:tabs>
        <w:tab w:val="right" w:leader="dot" w:pos="8313"/>
      </w:tabs>
      <w:ind w:left="200" w:hanging="200"/>
    </w:pPr>
  </w:style>
  <w:style w:type="paragraph" w:customStyle="1" w:styleId="affc">
    <w:name w:val="Инициалы"/>
    <w:basedOn w:val="BodyText"/>
    <w:next w:val="afd"/>
    <w:uiPriority w:val="99"/>
    <w:rsid w:val="00BC2851"/>
    <w:pPr>
      <w:keepNext/>
      <w:keepLines/>
      <w:tabs>
        <w:tab w:val="left" w:pos="360"/>
      </w:tabs>
      <w:ind w:left="360" w:hanging="360"/>
    </w:pPr>
  </w:style>
  <w:style w:type="paragraph" w:customStyle="1" w:styleId="affd">
    <w:name w:val="Форма"/>
    <w:basedOn w:val="Normal"/>
    <w:uiPriority w:val="99"/>
    <w:rsid w:val="00BC2851"/>
    <w:pPr>
      <w:spacing w:before="60" w:after="60"/>
      <w:ind w:left="72" w:right="72"/>
    </w:pPr>
    <w:rPr>
      <w:rFonts w:ascii="Arial" w:hAnsi="Arial" w:cs="Arial"/>
    </w:rPr>
  </w:style>
  <w:style w:type="paragraph" w:customStyle="1" w:styleId="affe">
    <w:name w:val="Табл.Данные"/>
    <w:basedOn w:val="affd"/>
    <w:uiPriority w:val="99"/>
    <w:rsid w:val="00BC2851"/>
    <w:pPr>
      <w:tabs>
        <w:tab w:val="decimal" w:pos="1296"/>
      </w:tabs>
    </w:pPr>
  </w:style>
  <w:style w:type="paragraph" w:customStyle="1" w:styleId="afff">
    <w:name w:val="ЗаголовокСтолбца"/>
    <w:basedOn w:val="Heading1"/>
    <w:uiPriority w:val="99"/>
    <w:rsid w:val="00BC2851"/>
    <w:pPr>
      <w:numPr>
        <w:numId w:val="0"/>
      </w:numPr>
    </w:pPr>
    <w:rPr>
      <w:rFonts w:ascii="Arial" w:hAnsi="Arial" w:cs="Arial"/>
      <w:color w:val="000000"/>
    </w:rPr>
  </w:style>
  <w:style w:type="paragraph" w:customStyle="1" w:styleId="afff0">
    <w:name w:val="Адрес/Телефон"/>
    <w:basedOn w:val="Normal"/>
    <w:uiPriority w:val="99"/>
    <w:rsid w:val="00BC2851"/>
    <w:pPr>
      <w:ind w:left="245"/>
    </w:pPr>
    <w:rPr>
      <w:rFonts w:ascii="Arial" w:hAnsi="Arial" w:cs="Arial"/>
    </w:rPr>
  </w:style>
  <w:style w:type="paragraph" w:customStyle="1" w:styleId="af8">
    <w:name w:val="Девиз"/>
    <w:basedOn w:val="afff0"/>
    <w:next w:val="afff0"/>
    <w:uiPriority w:val="99"/>
    <w:rsid w:val="00BC2851"/>
    <w:rPr>
      <w:b/>
      <w:bCs/>
      <w:i/>
      <w:iCs/>
    </w:rPr>
  </w:style>
  <w:style w:type="paragraph" w:customStyle="1" w:styleId="afff1">
    <w:name w:val="Даты/Примечания"/>
    <w:basedOn w:val="Normal"/>
    <w:uiPriority w:val="99"/>
    <w:rsid w:val="00BC2851"/>
    <w:rPr>
      <w:rFonts w:ascii="Arial" w:hAnsi="Arial" w:cs="Arial"/>
      <w:b/>
      <w:bCs/>
    </w:rPr>
  </w:style>
  <w:style w:type="paragraph" w:customStyle="1" w:styleId="afff2">
    <w:name w:val="Недесятич.Табл.Данные"/>
    <w:basedOn w:val="affd"/>
    <w:uiPriority w:val="99"/>
    <w:rsid w:val="00BC2851"/>
    <w:pPr>
      <w:tabs>
        <w:tab w:val="right" w:pos="1296"/>
      </w:tabs>
    </w:pPr>
  </w:style>
  <w:style w:type="paragraph" w:styleId="BodyTextIndent2">
    <w:name w:val="Body Text Indent 2"/>
    <w:basedOn w:val="Normal"/>
    <w:link w:val="BodyTextIndent2Char"/>
    <w:uiPriority w:val="99"/>
    <w:rsid w:val="00BC2851"/>
    <w:pPr>
      <w:ind w:firstLine="851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BC2851"/>
    <w:pPr>
      <w:ind w:firstLine="85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BC2851"/>
    <w:pPr>
      <w:jc w:val="center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BodyText3">
    <w:name w:val="Body Text 3"/>
    <w:basedOn w:val="Normal"/>
    <w:link w:val="BodyText3Char"/>
    <w:uiPriority w:val="99"/>
    <w:rsid w:val="00BC2851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fff3">
    <w:name w:val="Текст (лев. подпись)"/>
    <w:basedOn w:val="Normal"/>
    <w:next w:val="Normal"/>
    <w:uiPriority w:val="99"/>
    <w:rsid w:val="00BC2851"/>
    <w:pPr>
      <w:widowControl w:val="0"/>
    </w:pPr>
    <w:rPr>
      <w:rFonts w:ascii="Arial" w:hAnsi="Arial" w:cs="Arial"/>
      <w:sz w:val="20"/>
      <w:szCs w:val="20"/>
    </w:rPr>
  </w:style>
  <w:style w:type="paragraph" w:customStyle="1" w:styleId="afff4">
    <w:name w:val="Текст (прав. подпись)"/>
    <w:basedOn w:val="Normal"/>
    <w:next w:val="Normal"/>
    <w:uiPriority w:val="99"/>
    <w:rsid w:val="00BC2851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BC2851"/>
    <w:pPr>
      <w:widowControl w:val="0"/>
      <w:suppressAutoHyphens/>
      <w:ind w:firstLine="720"/>
    </w:pPr>
    <w:rPr>
      <w:rFonts w:ascii="Arial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2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  <w:style w:type="paragraph" w:customStyle="1" w:styleId="210">
    <w:name w:val="Основной текст 21"/>
    <w:basedOn w:val="Normal"/>
    <w:uiPriority w:val="99"/>
    <w:rsid w:val="00BC2851"/>
    <w:pPr>
      <w:ind w:firstLine="567"/>
      <w:jc w:val="both"/>
    </w:pPr>
    <w:rPr>
      <w:sz w:val="24"/>
      <w:szCs w:val="24"/>
    </w:rPr>
  </w:style>
  <w:style w:type="paragraph" w:customStyle="1" w:styleId="1b">
    <w:name w:val="Знак1"/>
    <w:basedOn w:val="Normal"/>
    <w:uiPriority w:val="99"/>
    <w:rsid w:val="00BC28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C2851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c">
    <w:name w:val="Абзац списка1"/>
    <w:basedOn w:val="Normal"/>
    <w:uiPriority w:val="99"/>
    <w:rsid w:val="00BC2851"/>
    <w:pPr>
      <w:ind w:left="720"/>
    </w:pPr>
    <w:rPr>
      <w:sz w:val="24"/>
      <w:szCs w:val="24"/>
    </w:rPr>
  </w:style>
  <w:style w:type="paragraph" w:customStyle="1" w:styleId="afff5">
    <w:name w:val="Знак"/>
    <w:basedOn w:val="Normal"/>
    <w:uiPriority w:val="99"/>
    <w:rsid w:val="00BC28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C2851"/>
    <w:pPr>
      <w:widowControl w:val="0"/>
      <w:suppressAutoHyphens/>
    </w:pPr>
    <w:rPr>
      <w:rFonts w:ascii="Arial" w:hAnsi="Arial"/>
      <w:b/>
      <w:bCs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28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BC2851"/>
    <w:pPr>
      <w:ind w:left="708"/>
    </w:pPr>
  </w:style>
  <w:style w:type="paragraph" w:customStyle="1" w:styleId="ConsNonformat">
    <w:name w:val="ConsNonformat"/>
    <w:uiPriority w:val="99"/>
    <w:rsid w:val="00BC2851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BC2851"/>
    <w:pPr>
      <w:widowControl w:val="0"/>
      <w:suppressAutoHyphens/>
      <w:ind w:firstLine="720"/>
    </w:pPr>
    <w:rPr>
      <w:rFonts w:ascii="Arial" w:hAnsi="Arial"/>
      <w:sz w:val="20"/>
      <w:szCs w:val="20"/>
      <w:lang w:eastAsia="zh-CN"/>
    </w:rPr>
  </w:style>
  <w:style w:type="paragraph" w:customStyle="1" w:styleId="1d">
    <w:name w:val="Обычный (веб)1"/>
    <w:basedOn w:val="Normal"/>
    <w:uiPriority w:val="99"/>
    <w:rsid w:val="00BC2851"/>
    <w:pPr>
      <w:spacing w:before="100" w:after="100"/>
    </w:pPr>
    <w:rPr>
      <w:sz w:val="24"/>
      <w:szCs w:val="24"/>
    </w:rPr>
  </w:style>
  <w:style w:type="paragraph" w:customStyle="1" w:styleId="afff6">
    <w:name w:val="Заголовок к тексту"/>
    <w:basedOn w:val="Normal"/>
    <w:next w:val="BodyText"/>
    <w:uiPriority w:val="99"/>
    <w:rsid w:val="00BC2851"/>
    <w:pPr>
      <w:spacing w:after="480" w:line="240" w:lineRule="exact"/>
    </w:pPr>
    <w:rPr>
      <w:b/>
      <w:bCs/>
    </w:rPr>
  </w:style>
  <w:style w:type="paragraph" w:styleId="NoSpacing">
    <w:name w:val="No Spacing"/>
    <w:uiPriority w:val="99"/>
    <w:qFormat/>
    <w:rsid w:val="00BC2851"/>
    <w:pPr>
      <w:suppressAutoHyphens/>
    </w:pPr>
    <w:rPr>
      <w:rFonts w:ascii="Calibri" w:hAnsi="Calibri" w:cs="Calibri"/>
      <w:lang w:eastAsia="zh-CN"/>
    </w:rPr>
  </w:style>
  <w:style w:type="paragraph" w:customStyle="1" w:styleId="afff7">
    <w:name w:val="Содержимое врезки"/>
    <w:basedOn w:val="Normal"/>
    <w:uiPriority w:val="99"/>
    <w:rsid w:val="00BC2851"/>
  </w:style>
  <w:style w:type="paragraph" w:customStyle="1" w:styleId="afff8">
    <w:name w:val="Содержимое таблицы"/>
    <w:basedOn w:val="Normal"/>
    <w:uiPriority w:val="99"/>
    <w:rsid w:val="00BC2851"/>
    <w:pPr>
      <w:widowControl w:val="0"/>
      <w:suppressLineNumbers/>
    </w:pPr>
  </w:style>
  <w:style w:type="paragraph" w:customStyle="1" w:styleId="afff9">
    <w:name w:val="Заголовок таблицы"/>
    <w:basedOn w:val="afff8"/>
    <w:uiPriority w:val="99"/>
    <w:rsid w:val="00BC28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31</Pages>
  <Words>11051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 Ethan Ethan Ethan Ethan</cp:keywords>
  <dc:description/>
  <cp:lastModifiedBy>1</cp:lastModifiedBy>
  <cp:revision>157</cp:revision>
  <cp:lastPrinted>2020-10-21T08:54:00Z</cp:lastPrinted>
  <dcterms:created xsi:type="dcterms:W3CDTF">2021-02-08T17:20:00Z</dcterms:created>
  <dcterms:modified xsi:type="dcterms:W3CDTF">2021-02-11T04:05:00Z</dcterms:modified>
</cp:coreProperties>
</file>