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84" w:rsidRPr="009427FA" w:rsidRDefault="00E37D84" w:rsidP="00E37D84">
      <w:pPr>
        <w:jc w:val="center"/>
        <w:rPr>
          <w:b/>
          <w:szCs w:val="28"/>
        </w:rPr>
      </w:pPr>
      <w:bookmarkStart w:id="0" w:name="_GoBack"/>
      <w:bookmarkEnd w:id="0"/>
      <w:r w:rsidRPr="009427FA">
        <w:rPr>
          <w:b/>
          <w:szCs w:val="28"/>
        </w:rPr>
        <w:t>Перечень объектов спорта Красновишерского муниципального района</w:t>
      </w:r>
    </w:p>
    <w:p w:rsidR="00E37D84" w:rsidRPr="009C5744" w:rsidRDefault="00E37D84" w:rsidP="00E37D84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055"/>
        <w:gridCol w:w="5847"/>
      </w:tblGrid>
      <w:tr w:rsidR="00E37D84" w:rsidTr="003E09BE">
        <w:trPr>
          <w:trHeight w:val="20"/>
          <w:tblHeader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Наименование спортивного сооружения с указанием принадлежности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Адрес спортивного сооружения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ПЛОСКОСТНЫЕ СООРУЖЕНИЯ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МБОУ НОШ № 2 (круговая беговая дорожка 250 м ЕПС - 12, место для прыжков ЕПС - 3, игровое поле)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1-го Мая, 17 б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«Средняя общеобразовательная школа № 1» (далее - МАОУ СОШ № 1)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Дзержинского, 28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Спортивное ядро для занятий легкой атлетикой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учреждения «Центр организации досуга» (далее - МБУ «ЦОД») (спортивной поле, беговая дорожка ЕПС - 12)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спортивных игр</w:t>
            </w:r>
            <w:r w:rsidRPr="009C5744">
              <w:rPr>
                <w:color w:val="000000"/>
                <w:szCs w:val="28"/>
              </w:rPr>
              <w:br/>
              <w:t>МБУ «ЦОД»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Открытая хоккейная коробка</w:t>
            </w:r>
            <w:r w:rsidRPr="009C5744">
              <w:rPr>
                <w:color w:val="000000"/>
                <w:szCs w:val="28"/>
              </w:rPr>
              <w:t xml:space="preserve"> МБУ «ЦОД»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МБОУ С(К)ШИ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68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Спортивная площадка</w:t>
            </w:r>
            <w:r w:rsidRPr="009C5744">
              <w:rPr>
                <w:color w:val="000000"/>
                <w:szCs w:val="28"/>
              </w:rPr>
              <w:br/>
              <w:t>МБОУ С(К)ШИ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68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Комплексная площадка для подвижных игр</w:t>
            </w:r>
            <w:r w:rsidRPr="009C5744">
              <w:rPr>
                <w:color w:val="000000"/>
                <w:szCs w:val="28"/>
              </w:rPr>
              <w:br/>
              <w:t xml:space="preserve">Краевого государственного автономного профессионального образовательного учреждения «Уральский промышленный техникум» </w:t>
            </w:r>
            <w:r w:rsidRPr="009C5744">
              <w:rPr>
                <w:color w:val="000000"/>
                <w:szCs w:val="28"/>
              </w:rPr>
              <w:br/>
            </w:r>
            <w:r w:rsidRPr="009C5744">
              <w:rPr>
                <w:color w:val="000000"/>
                <w:szCs w:val="28"/>
              </w:rPr>
              <w:lastRenderedPageBreak/>
              <w:t>(далее - КГАОУ СПО «УПТ») (беговая дорожка (1,5х200), полоса препятствий, сектор для прыжков, турники - 2шт, змейка)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lastRenderedPageBreak/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Дзержинского, 23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Муниципального автономного общеобразовательного учреждения основная общеобразовательная школа № 4 (далее - МАОУ ООШ № 4) (футбольное поле 22х44, легкоатлетическая дорожка 210, яма для прыжков в длину, волейбольная площадка)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Коммунистическая, 1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Муниципального автономного общеобразовательного учреждения «Средняя общеобразовательная школа № 8» (далее - МАОУ СОШ № 8) (футбольное поле 22х44, легкоатлетическая дорожка 230, яма для прыжков в длину)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Школьная, 5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Бычинская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 (</w:t>
            </w:r>
            <w:proofErr w:type="spellStart"/>
            <w:r w:rsidRPr="009C5744">
              <w:rPr>
                <w:color w:val="000000"/>
                <w:szCs w:val="28"/>
              </w:rPr>
              <w:t>рукоходы</w:t>
            </w:r>
            <w:proofErr w:type="spellEnd"/>
            <w:r w:rsidRPr="009C5744">
              <w:rPr>
                <w:color w:val="000000"/>
                <w:szCs w:val="28"/>
              </w:rPr>
              <w:t>, шведская стенка, площадка для прыжков в длину, турник - спортивное оборудование самодельное</w:t>
            </w:r>
            <w:r w:rsidRPr="009C5744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618583,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д. Бычина, ул. Новая, 10 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МБУ «</w:t>
            </w:r>
            <w:proofErr w:type="spellStart"/>
            <w:r w:rsidRPr="009C5744">
              <w:rPr>
                <w:color w:val="000000"/>
                <w:szCs w:val="28"/>
              </w:rPr>
              <w:t>Вайская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 (</w:t>
            </w:r>
            <w:proofErr w:type="spellStart"/>
            <w:r w:rsidRPr="009C5744">
              <w:rPr>
                <w:color w:val="000000"/>
                <w:szCs w:val="28"/>
              </w:rPr>
              <w:t>рукоходы</w:t>
            </w:r>
            <w:proofErr w:type="spellEnd"/>
            <w:r w:rsidRPr="009C5744">
              <w:rPr>
                <w:color w:val="000000"/>
                <w:szCs w:val="28"/>
              </w:rPr>
              <w:t xml:space="preserve">, бревно гимнастическое, брусья, стенка-турник, горка, качели двойные, полоса препятствий) 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618570,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Вая</w:t>
            </w:r>
            <w:proofErr w:type="spellEnd"/>
            <w:r w:rsidRPr="009C5744">
              <w:rPr>
                <w:color w:val="000000"/>
                <w:szCs w:val="28"/>
              </w:rPr>
              <w:t>, ул. Гагарина, 17 б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Спортивная площадка для волейбола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Вайская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618570,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Вая</w:t>
            </w:r>
            <w:proofErr w:type="spellEnd"/>
            <w:r w:rsidRPr="009C5744">
              <w:rPr>
                <w:color w:val="000000"/>
                <w:szCs w:val="28"/>
              </w:rPr>
              <w:t>, ул. Гагарина, 17 б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bCs/>
                <w:color w:val="000000"/>
                <w:szCs w:val="28"/>
              </w:rPr>
              <w:br/>
            </w:r>
            <w:r w:rsidRPr="009C5744">
              <w:rPr>
                <w:color w:val="000000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Вишерогорская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 (игровое поле, турникет, </w:t>
            </w:r>
            <w:proofErr w:type="spellStart"/>
            <w:r w:rsidRPr="009C5744">
              <w:rPr>
                <w:color w:val="000000"/>
                <w:szCs w:val="28"/>
              </w:rPr>
              <w:t>шагаход</w:t>
            </w:r>
            <w:proofErr w:type="spellEnd"/>
            <w:r w:rsidRPr="009C5744">
              <w:rPr>
                <w:color w:val="000000"/>
                <w:szCs w:val="28"/>
              </w:rPr>
              <w:t xml:space="preserve">, уличный тренажер - 2 </w:t>
            </w:r>
            <w:proofErr w:type="spellStart"/>
            <w:r w:rsidRPr="009C5744">
              <w:rPr>
                <w:color w:val="000000"/>
                <w:szCs w:val="28"/>
              </w:rPr>
              <w:t>шт</w:t>
            </w:r>
            <w:proofErr w:type="spellEnd"/>
            <w:r w:rsidRPr="009C5744">
              <w:rPr>
                <w:color w:val="000000"/>
                <w:szCs w:val="28"/>
              </w:rPr>
              <w:t xml:space="preserve">, </w:t>
            </w:r>
            <w:proofErr w:type="spellStart"/>
            <w:r w:rsidRPr="009C5744">
              <w:rPr>
                <w:color w:val="000000"/>
                <w:szCs w:val="28"/>
              </w:rPr>
              <w:t>руковоход</w:t>
            </w:r>
            <w:proofErr w:type="spellEnd"/>
            <w:r w:rsidRPr="009C5744">
              <w:rPr>
                <w:color w:val="000000"/>
                <w:szCs w:val="28"/>
              </w:rPr>
              <w:t>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618562,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Вишерогорск</w:t>
            </w:r>
            <w:proofErr w:type="spellEnd"/>
            <w:r w:rsidRPr="009C5744">
              <w:rPr>
                <w:color w:val="000000"/>
                <w:szCs w:val="28"/>
              </w:rPr>
              <w:t>, ул. Пионерская, 9 а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Комплексная площадка для подвижных игр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Северолчимская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</w:t>
            </w:r>
            <w:r w:rsidRPr="009C5744">
              <w:rPr>
                <w:bCs/>
                <w:color w:val="000000"/>
                <w:szCs w:val="28"/>
              </w:rPr>
              <w:t>»</w:t>
            </w:r>
            <w:r w:rsidRPr="009C5744">
              <w:rPr>
                <w:color w:val="000000"/>
                <w:szCs w:val="28"/>
              </w:rPr>
              <w:t xml:space="preserve"> (турники, </w:t>
            </w:r>
            <w:proofErr w:type="spellStart"/>
            <w:r w:rsidRPr="009C5744">
              <w:rPr>
                <w:color w:val="000000"/>
                <w:szCs w:val="28"/>
              </w:rPr>
              <w:t>рукоход</w:t>
            </w:r>
            <w:proofErr w:type="spellEnd"/>
            <w:r w:rsidRPr="009C5744">
              <w:rPr>
                <w:color w:val="000000"/>
                <w:szCs w:val="28"/>
              </w:rPr>
              <w:t xml:space="preserve">, лестница, </w:t>
            </w:r>
            <w:proofErr w:type="gramStart"/>
            <w:r w:rsidRPr="009C5744">
              <w:rPr>
                <w:color w:val="000000"/>
                <w:szCs w:val="28"/>
              </w:rPr>
              <w:t>перекладина)-</w:t>
            </w:r>
            <w:proofErr w:type="gramEnd"/>
            <w:r w:rsidRPr="009C5744">
              <w:rPr>
                <w:color w:val="000000"/>
                <w:szCs w:val="28"/>
              </w:rPr>
              <w:t xml:space="preserve"> самодельные 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618586,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Северный Колчим, ул. Победы, 12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Комплексная площадка для подвижных игр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Усть-Язьвинская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 (яма для прыжков в длину, разновысокие перекладины- 2 шт., «</w:t>
            </w:r>
            <w:proofErr w:type="spellStart"/>
            <w:r w:rsidRPr="009C5744">
              <w:rPr>
                <w:color w:val="000000"/>
                <w:szCs w:val="28"/>
              </w:rPr>
              <w:t>рукоход</w:t>
            </w:r>
            <w:proofErr w:type="spellEnd"/>
            <w:r w:rsidRPr="009C5744">
              <w:rPr>
                <w:color w:val="000000"/>
                <w:szCs w:val="28"/>
              </w:rPr>
              <w:t>» - 12 метров, брусья - 2 шт., гимнастические скамейки - 2 шт., перекладина пятиугольная - 1 шт.)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618576,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Усть-Язьва</w:t>
            </w:r>
            <w:proofErr w:type="spellEnd"/>
            <w:r w:rsidRPr="009C5744">
              <w:rPr>
                <w:color w:val="000000"/>
                <w:szCs w:val="28"/>
              </w:rPr>
              <w:t>, ул. Маяковского, 12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17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Площадка для физкультурно-оздоровительных занятий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Вёлсовская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 (турники, баскетбольное кольцо, волейбольная площадка, гимнастические брусья, </w:t>
            </w:r>
            <w:proofErr w:type="spellStart"/>
            <w:r w:rsidRPr="009C5744">
              <w:rPr>
                <w:color w:val="000000"/>
                <w:szCs w:val="28"/>
              </w:rPr>
              <w:t>рукоход</w:t>
            </w:r>
            <w:proofErr w:type="spellEnd"/>
            <w:r w:rsidRPr="009C5744">
              <w:rPr>
                <w:color w:val="000000"/>
                <w:szCs w:val="28"/>
              </w:rPr>
              <w:t>, бревно туристическое)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Вёлс</w:t>
            </w:r>
            <w:proofErr w:type="spellEnd"/>
            <w:r w:rsidRPr="009C5744">
              <w:rPr>
                <w:color w:val="000000"/>
                <w:szCs w:val="28"/>
              </w:rPr>
              <w:t xml:space="preserve">, ул. Северная, 15 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ФУТБОЛЬНЫЕ ПОЛЯ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 18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Спортивное поле</w:t>
            </w:r>
            <w:r w:rsidRPr="009C5744">
              <w:rPr>
                <w:color w:val="000000"/>
                <w:szCs w:val="28"/>
              </w:rPr>
              <w:br/>
              <w:t>МБУ «ЦОД»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СПОРТИВНЫЕ ЗАЛЫ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19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 xml:space="preserve"> МАОУ СОШ № 8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Школьная, 5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20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начальная общеобразовательная школа № 2 (МБОУ НОШ № 2)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1-го Мая, 17 б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21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для физкультурно-оздоровительных мероприятий МБУ «ЦОД»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lastRenderedPageBreak/>
              <w:t>22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«Специальная (коррекционная) школа-интернат» (МБОУ С(К)ШИ)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68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23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КГАОУ СПО «УПТ»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Дзержинского, 23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24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МАОУ ООШ № 4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Коммунистическая, 1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25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автономное образовательного учреждения дополнительного образования «Центр дополнительного образования им. Б.Б. Протасова» (далее - МАОУ ДО ЦДО)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Куйбышева, 11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26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Бычинская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618583,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д. Бычина, ул. Новая, 10 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27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Паршаковская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618585,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д. </w:t>
            </w:r>
            <w:proofErr w:type="spellStart"/>
            <w:r w:rsidRPr="009C5744">
              <w:rPr>
                <w:color w:val="000000"/>
                <w:szCs w:val="28"/>
              </w:rPr>
              <w:t>Паршакова</w:t>
            </w:r>
            <w:proofErr w:type="spellEnd"/>
            <w:r w:rsidRPr="009C5744">
              <w:rPr>
                <w:color w:val="000000"/>
                <w:szCs w:val="28"/>
              </w:rPr>
              <w:t xml:space="preserve">, ул. </w:t>
            </w:r>
            <w:proofErr w:type="spellStart"/>
            <w:r w:rsidRPr="009C5744">
              <w:rPr>
                <w:color w:val="000000"/>
                <w:szCs w:val="28"/>
              </w:rPr>
              <w:t>Арвида</w:t>
            </w:r>
            <w:proofErr w:type="spellEnd"/>
            <w:r w:rsidRPr="009C5744">
              <w:rPr>
                <w:color w:val="000000"/>
                <w:szCs w:val="28"/>
              </w:rPr>
              <w:t xml:space="preserve"> </w:t>
            </w:r>
            <w:proofErr w:type="spellStart"/>
            <w:r w:rsidRPr="009C5744">
              <w:rPr>
                <w:color w:val="000000"/>
                <w:szCs w:val="28"/>
              </w:rPr>
              <w:t>Генетца</w:t>
            </w:r>
            <w:proofErr w:type="spellEnd"/>
            <w:r w:rsidRPr="009C5744">
              <w:rPr>
                <w:color w:val="000000"/>
                <w:szCs w:val="28"/>
              </w:rPr>
              <w:t xml:space="preserve">, 20 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28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МБОУ «</w:t>
            </w:r>
            <w:proofErr w:type="spellStart"/>
            <w:r w:rsidRPr="009C5744">
              <w:rPr>
                <w:color w:val="000000"/>
                <w:szCs w:val="28"/>
              </w:rPr>
              <w:t>Вишерогорская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618562,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Вишерогорск</w:t>
            </w:r>
            <w:proofErr w:type="spellEnd"/>
            <w:r w:rsidRPr="009C5744">
              <w:rPr>
                <w:color w:val="000000"/>
                <w:szCs w:val="28"/>
              </w:rPr>
              <w:t>, ул. Пионерская, 9 а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29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Североколчимская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618586,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Северный Колчим, ул. Победы, 12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30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Спортивный зал</w:t>
            </w:r>
            <w:r w:rsidRPr="009C5744">
              <w:rPr>
                <w:color w:val="000000"/>
                <w:szCs w:val="28"/>
              </w:rPr>
              <w:br/>
              <w:t>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Усть-Язьвинская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618576,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Усть-Язьва</w:t>
            </w:r>
            <w:proofErr w:type="spellEnd"/>
            <w:r w:rsidRPr="009C5744">
              <w:rPr>
                <w:color w:val="000000"/>
                <w:szCs w:val="28"/>
              </w:rPr>
              <w:t>, ул. Маяковского, 12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КРЫТЫЕ ЛЕДОВЫЕ КАТКИ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lastRenderedPageBreak/>
              <w:t>31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Крытая площадка с искусственным льдом</w:t>
            </w:r>
            <w:r w:rsidRPr="009C5744">
              <w:rPr>
                <w:color w:val="000000"/>
                <w:szCs w:val="28"/>
              </w:rPr>
              <w:t xml:space="preserve"> МАОУ ДО ЦДО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Куйбышева, 11, позиция № 11-А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ПЛАВАТЕЛЬНЫЕ БАССЕЙНЫ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32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Плавательный бассейн</w:t>
            </w:r>
            <w:r w:rsidRPr="009C5744">
              <w:rPr>
                <w:color w:val="000000"/>
                <w:szCs w:val="28"/>
              </w:rPr>
              <w:t xml:space="preserve"> МАОУ ДО ЦДО 25-метровый (4 дорожки)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Куйбышева, 11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ЛЫЖНЫЕ БАЗЫ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33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Лыжная база</w:t>
            </w:r>
            <w:r w:rsidRPr="009C5744">
              <w:rPr>
                <w:color w:val="000000"/>
                <w:szCs w:val="28"/>
              </w:rPr>
              <w:t xml:space="preserve"> МАОУ ДО ЦДО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</w:t>
            </w:r>
            <w:proofErr w:type="spellStart"/>
            <w:r w:rsidRPr="009C5744">
              <w:rPr>
                <w:color w:val="000000"/>
                <w:szCs w:val="28"/>
              </w:rPr>
              <w:t>Морчанская</w:t>
            </w:r>
            <w:proofErr w:type="spellEnd"/>
            <w:r w:rsidRPr="009C5744">
              <w:rPr>
                <w:color w:val="000000"/>
                <w:szCs w:val="28"/>
              </w:rPr>
              <w:t>, 65 а</w:t>
            </w:r>
          </w:p>
        </w:tc>
      </w:tr>
      <w:tr w:rsidR="00E37D84" w:rsidTr="003E09B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C5744">
              <w:rPr>
                <w:b/>
                <w:bCs/>
                <w:color w:val="000000"/>
                <w:szCs w:val="28"/>
              </w:rPr>
              <w:t>ДРУГИЕ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34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Тренажерный зал МБУ «ЦОД»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35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Зал для настольного тенниса МБУ «ЦОД»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56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36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Тренажерный зал СПА-салона «Шарм-</w:t>
            </w:r>
            <w:proofErr w:type="spellStart"/>
            <w:r w:rsidRPr="009C5744">
              <w:rPr>
                <w:color w:val="000000"/>
                <w:szCs w:val="28"/>
              </w:rPr>
              <w:t>Клео</w:t>
            </w:r>
            <w:proofErr w:type="spellEnd"/>
            <w:r w:rsidRPr="009C5744">
              <w:rPr>
                <w:color w:val="000000"/>
                <w:szCs w:val="28"/>
              </w:rPr>
              <w:t>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Гагарина, 85 а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37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Тренажёрная комната </w:t>
            </w:r>
            <w:proofErr w:type="spellStart"/>
            <w:r w:rsidRPr="009C5744">
              <w:rPr>
                <w:color w:val="000000"/>
                <w:szCs w:val="28"/>
              </w:rPr>
              <w:t>Вишерского</w:t>
            </w:r>
            <w:proofErr w:type="spellEnd"/>
            <w:r w:rsidRPr="009C5744">
              <w:rPr>
                <w:color w:val="000000"/>
                <w:szCs w:val="28"/>
              </w:rPr>
              <w:t xml:space="preserve"> ПНИ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Коммунистическая, 14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38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Тренажерная комната Красновишерского ПНИ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Советская, 6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39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Плавательный бассейн малая чаша МАОУ ДО ЦДО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Куйбышева, 11</w:t>
            </w:r>
          </w:p>
        </w:tc>
      </w:tr>
      <w:tr w:rsidR="00E37D84" w:rsidTr="003E09BE">
        <w:trPr>
          <w:trHeight w:val="7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lastRenderedPageBreak/>
              <w:t>40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Зал для ОФП Центра здоровья и красоты Светланы Ситниковой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Советская, 14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41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Плавательный бассейн МБДОУ № 15 «Сказка»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Советская, 2 а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42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Спортивный зал МБДОУ № 15 «Сказка»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Советская, 2 а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43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Спортивный зал МБОУ СОШ № 1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Дзержинского, 28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44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Зал для ОФП фитнес студии Веры </w:t>
            </w:r>
            <w:proofErr w:type="spellStart"/>
            <w:r w:rsidRPr="009C5744">
              <w:rPr>
                <w:color w:val="000000"/>
                <w:szCs w:val="28"/>
              </w:rPr>
              <w:t>Ридель</w:t>
            </w:r>
            <w:proofErr w:type="spellEnd"/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г. Красновишерск, ул. Гагарина</w:t>
            </w:r>
          </w:p>
        </w:tc>
      </w:tr>
      <w:tr w:rsidR="00E37D84" w:rsidTr="003E09BE">
        <w:trPr>
          <w:trHeight w:val="20"/>
        </w:trPr>
        <w:tc>
          <w:tcPr>
            <w:tcW w:w="22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center"/>
              <w:rPr>
                <w:bCs/>
                <w:color w:val="000000"/>
                <w:szCs w:val="28"/>
              </w:rPr>
            </w:pPr>
            <w:r w:rsidRPr="009C5744"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Спортивный зал Муниципального бюджетного общеобразовательного учреждения «</w:t>
            </w:r>
            <w:proofErr w:type="spellStart"/>
            <w:r w:rsidRPr="009C5744">
              <w:rPr>
                <w:color w:val="000000"/>
                <w:szCs w:val="28"/>
              </w:rPr>
              <w:t>Вайская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E37D84" w:rsidRPr="009C5744" w:rsidRDefault="00E37D84" w:rsidP="003E09BE">
            <w:pPr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618570, Россия, 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Вая</w:t>
            </w:r>
            <w:proofErr w:type="spellEnd"/>
            <w:r w:rsidRPr="009C5744">
              <w:rPr>
                <w:color w:val="000000"/>
                <w:szCs w:val="28"/>
              </w:rPr>
              <w:t>, ул. Гагарина, 17 б</w:t>
            </w:r>
          </w:p>
        </w:tc>
      </w:tr>
    </w:tbl>
    <w:p w:rsidR="00D02FCA" w:rsidRDefault="00D02FCA"/>
    <w:sectPr w:rsidR="00D02FCA" w:rsidSect="00E37D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4"/>
    <w:rsid w:val="00D02FCA"/>
    <w:rsid w:val="00E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CB22-A20A-4127-A995-A8E3CEE3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2018-04-06T10:37:00Z</dcterms:created>
  <dcterms:modified xsi:type="dcterms:W3CDTF">2018-04-06T10:38:00Z</dcterms:modified>
</cp:coreProperties>
</file>