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584" w:rsidRPr="00703584" w:rsidRDefault="00703584" w:rsidP="00703584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 w:rsidRPr="00703584">
        <w:rPr>
          <w:rStyle w:val="a3"/>
          <w:rFonts w:ascii="Times New Roman" w:hAnsi="Times New Roman" w:cs="Times New Roman"/>
          <w:sz w:val="28"/>
          <w:szCs w:val="28"/>
        </w:rPr>
        <w:t>К</w:t>
      </w:r>
      <w:r w:rsidRPr="00703584">
        <w:rPr>
          <w:rStyle w:val="a3"/>
          <w:rFonts w:ascii="Times New Roman" w:hAnsi="Times New Roman" w:cs="Times New Roman"/>
          <w:sz w:val="28"/>
          <w:szCs w:val="28"/>
        </w:rPr>
        <w:t>онтрольно</w:t>
      </w:r>
      <w:proofErr w:type="spellEnd"/>
      <w:r w:rsidRPr="00703584">
        <w:rPr>
          <w:rStyle w:val="a3"/>
          <w:rFonts w:ascii="Times New Roman" w:hAnsi="Times New Roman" w:cs="Times New Roman"/>
          <w:sz w:val="28"/>
          <w:szCs w:val="28"/>
        </w:rPr>
        <w:t>– кассов</w:t>
      </w:r>
      <w:r w:rsidRPr="00703584">
        <w:rPr>
          <w:rStyle w:val="a3"/>
          <w:rFonts w:ascii="Times New Roman" w:hAnsi="Times New Roman" w:cs="Times New Roman"/>
          <w:sz w:val="28"/>
          <w:szCs w:val="28"/>
        </w:rPr>
        <w:t>ая техника.</w:t>
      </w:r>
    </w:p>
    <w:p w:rsidR="00703584" w:rsidRDefault="00703584" w:rsidP="00703584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03584" w:rsidRDefault="00703584" w:rsidP="00703584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0358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spellStart"/>
      <w:r w:rsidRPr="00703584">
        <w:rPr>
          <w:rStyle w:val="a3"/>
          <w:rFonts w:ascii="Times New Roman" w:hAnsi="Times New Roman" w:cs="Times New Roman"/>
          <w:b w:val="0"/>
          <w:sz w:val="28"/>
          <w:szCs w:val="28"/>
        </w:rPr>
        <w:t>Прикам</w:t>
      </w:r>
      <w:bookmarkStart w:id="0" w:name="_GoBack"/>
      <w:bookmarkEnd w:id="0"/>
      <w:r w:rsidRPr="00703584">
        <w:rPr>
          <w:rStyle w:val="a3"/>
          <w:rFonts w:ascii="Times New Roman" w:hAnsi="Times New Roman" w:cs="Times New Roman"/>
          <w:b w:val="0"/>
          <w:sz w:val="28"/>
          <w:szCs w:val="28"/>
        </w:rPr>
        <w:t>ье</w:t>
      </w:r>
      <w:proofErr w:type="spellEnd"/>
      <w:r w:rsidRPr="0070358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продлена программа по господдержке предпринимателей на покупку </w:t>
      </w:r>
      <w:proofErr w:type="spellStart"/>
      <w:r w:rsidRPr="00703584">
        <w:rPr>
          <w:rStyle w:val="a3"/>
          <w:rFonts w:ascii="Times New Roman" w:hAnsi="Times New Roman" w:cs="Times New Roman"/>
          <w:b w:val="0"/>
          <w:sz w:val="28"/>
          <w:szCs w:val="28"/>
        </w:rPr>
        <w:t>контрольно</w:t>
      </w:r>
      <w:proofErr w:type="spellEnd"/>
      <w:r w:rsidRPr="0070358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– кассовой техники нового типа. </w:t>
      </w:r>
    </w:p>
    <w:p w:rsidR="00703584" w:rsidRDefault="00703584" w:rsidP="00703584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03584">
        <w:rPr>
          <w:rStyle w:val="a3"/>
          <w:rFonts w:ascii="Times New Roman" w:hAnsi="Times New Roman" w:cs="Times New Roman"/>
          <w:b w:val="0"/>
          <w:sz w:val="28"/>
          <w:szCs w:val="28"/>
        </w:rPr>
        <w:t>В рамках государственной поддержки субъектов малого и среднего предпринимательства края советом директоров АО «</w:t>
      </w:r>
      <w:proofErr w:type="spellStart"/>
      <w:r w:rsidRPr="00703584">
        <w:rPr>
          <w:rStyle w:val="a3"/>
          <w:rFonts w:ascii="Times New Roman" w:hAnsi="Times New Roman" w:cs="Times New Roman"/>
          <w:b w:val="0"/>
          <w:sz w:val="28"/>
          <w:szCs w:val="28"/>
        </w:rPr>
        <w:t>Микрофинансовая</w:t>
      </w:r>
      <w:proofErr w:type="spellEnd"/>
      <w:r w:rsidRPr="0070358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компания Пермского края» принято решение о продлении срока действия </w:t>
      </w:r>
      <w:proofErr w:type="spellStart"/>
      <w:r w:rsidRPr="00703584">
        <w:rPr>
          <w:rStyle w:val="a3"/>
          <w:rFonts w:ascii="Times New Roman" w:hAnsi="Times New Roman" w:cs="Times New Roman"/>
          <w:b w:val="0"/>
          <w:sz w:val="28"/>
          <w:szCs w:val="28"/>
        </w:rPr>
        <w:t>микрозайма</w:t>
      </w:r>
      <w:proofErr w:type="spellEnd"/>
      <w:r w:rsidRPr="0070358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«Онлайн–кассы». Программа реализуется при финансовой поддержке </w:t>
      </w:r>
      <w:proofErr w:type="spellStart"/>
      <w:r w:rsidRPr="00703584">
        <w:rPr>
          <w:rStyle w:val="a3"/>
          <w:rFonts w:ascii="Times New Roman" w:hAnsi="Times New Roman" w:cs="Times New Roman"/>
          <w:b w:val="0"/>
          <w:sz w:val="28"/>
          <w:szCs w:val="28"/>
        </w:rPr>
        <w:t>Минпромторга</w:t>
      </w:r>
      <w:proofErr w:type="spellEnd"/>
      <w:r w:rsidRPr="0070358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края и Минэкономразвития РФ. </w:t>
      </w:r>
    </w:p>
    <w:p w:rsidR="00703584" w:rsidRDefault="00703584" w:rsidP="00703584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0358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Теперь господдержку до 500 тысяч рублей на срок до 18 месяцев по ставке 5% годовых сможет получить субъект предпринимательства, уже купивший в 2017–2018 годах или только планирующий купить </w:t>
      </w:r>
      <w:proofErr w:type="spellStart"/>
      <w:r w:rsidRPr="00703584">
        <w:rPr>
          <w:rStyle w:val="a3"/>
          <w:rFonts w:ascii="Times New Roman" w:hAnsi="Times New Roman" w:cs="Times New Roman"/>
          <w:b w:val="0"/>
          <w:sz w:val="28"/>
          <w:szCs w:val="28"/>
        </w:rPr>
        <w:t>контрольно</w:t>
      </w:r>
      <w:proofErr w:type="spellEnd"/>
      <w:r w:rsidRPr="0070358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–кассовую технику нового типа. </w:t>
      </w:r>
    </w:p>
    <w:p w:rsidR="00703584" w:rsidRDefault="00703584" w:rsidP="00703584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0358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Чтобы получить </w:t>
      </w:r>
      <w:proofErr w:type="spellStart"/>
      <w:r w:rsidRPr="00703584">
        <w:rPr>
          <w:rStyle w:val="a3"/>
          <w:rFonts w:ascii="Times New Roman" w:hAnsi="Times New Roman" w:cs="Times New Roman"/>
          <w:b w:val="0"/>
          <w:sz w:val="28"/>
          <w:szCs w:val="28"/>
        </w:rPr>
        <w:t>займ</w:t>
      </w:r>
      <w:proofErr w:type="spellEnd"/>
      <w:r w:rsidRPr="0070358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заявитель должен осуществлять деятельность не менее одного года. Кроме того, получатель займа может отсрочить платеж основного долга до трех месяцев. </w:t>
      </w:r>
      <w:proofErr w:type="spellStart"/>
      <w:r w:rsidRPr="00703584">
        <w:rPr>
          <w:rStyle w:val="a3"/>
          <w:rFonts w:ascii="Times New Roman" w:hAnsi="Times New Roman" w:cs="Times New Roman"/>
          <w:b w:val="0"/>
          <w:sz w:val="28"/>
          <w:szCs w:val="28"/>
        </w:rPr>
        <w:t>Микрозайм</w:t>
      </w:r>
      <w:proofErr w:type="spellEnd"/>
      <w:r w:rsidRPr="0070358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можно направить также на подключение к операторам фискальных данных, приобретение ПО для бухгалтерского учета и автоматизации розничной торговли, оплату услуг центра техобслуживания по настройке оборудования. </w:t>
      </w:r>
    </w:p>
    <w:p w:rsidR="00703584" w:rsidRDefault="00703584" w:rsidP="00703584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0358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Прием заявок на </w:t>
      </w:r>
      <w:proofErr w:type="spellStart"/>
      <w:r w:rsidRPr="00703584">
        <w:rPr>
          <w:rStyle w:val="a3"/>
          <w:rFonts w:ascii="Times New Roman" w:hAnsi="Times New Roman" w:cs="Times New Roman"/>
          <w:b w:val="0"/>
          <w:sz w:val="28"/>
          <w:szCs w:val="28"/>
        </w:rPr>
        <w:t>микрозайм</w:t>
      </w:r>
      <w:proofErr w:type="spellEnd"/>
      <w:r w:rsidRPr="0070358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«Онлайн–кассы» осуществляется через 53 филиала многофункционального центра «Мои документы» в Пермском крае либо в офисе компании.</w:t>
      </w:r>
    </w:p>
    <w:p w:rsidR="002C3545" w:rsidRPr="00703584" w:rsidRDefault="00703584" w:rsidP="007035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58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Телефон горячей линии: </w:t>
      </w:r>
      <w:r w:rsidRPr="00703584">
        <w:rPr>
          <w:rStyle w:val="js-phone-number"/>
          <w:rFonts w:ascii="Times New Roman" w:hAnsi="Times New Roman" w:cs="Times New Roman"/>
          <w:b/>
          <w:bCs/>
          <w:sz w:val="28"/>
          <w:szCs w:val="28"/>
        </w:rPr>
        <w:t>+7(342) 211</w:t>
      </w:r>
      <w:r w:rsidRPr="00703584">
        <w:rPr>
          <w:rStyle w:val="a3"/>
          <w:rFonts w:ascii="Times New Roman" w:hAnsi="Times New Roman" w:cs="Times New Roman"/>
          <w:sz w:val="28"/>
          <w:szCs w:val="28"/>
        </w:rPr>
        <w:t>–05–20</w:t>
      </w:r>
      <w:r w:rsidRPr="0070358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сайт pcrp.ru или </w:t>
      </w:r>
      <w:proofErr w:type="spellStart"/>
      <w:r w:rsidRPr="00703584">
        <w:rPr>
          <w:rStyle w:val="a3"/>
          <w:rFonts w:ascii="Times New Roman" w:hAnsi="Times New Roman" w:cs="Times New Roman"/>
          <w:b w:val="0"/>
          <w:sz w:val="28"/>
          <w:szCs w:val="28"/>
        </w:rPr>
        <w:t>мкпк.рф</w:t>
      </w:r>
      <w:proofErr w:type="spellEnd"/>
    </w:p>
    <w:sectPr w:rsidR="002C3545" w:rsidRPr="00703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93"/>
    <w:rsid w:val="002C3545"/>
    <w:rsid w:val="00703584"/>
    <w:rsid w:val="0072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3E9B4-A765-4363-9102-8ED6A7C2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3584"/>
    <w:rPr>
      <w:b/>
      <w:bCs/>
    </w:rPr>
  </w:style>
  <w:style w:type="character" w:customStyle="1" w:styleId="js-phone-number">
    <w:name w:val="js-phone-number"/>
    <w:basedOn w:val="a0"/>
    <w:rsid w:val="00703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Светлана Гаврииловна</dc:creator>
  <cp:keywords/>
  <dc:description/>
  <cp:lastModifiedBy>Антипина Светлана Гаврииловна</cp:lastModifiedBy>
  <cp:revision>2</cp:revision>
  <dcterms:created xsi:type="dcterms:W3CDTF">2018-06-21T05:48:00Z</dcterms:created>
  <dcterms:modified xsi:type="dcterms:W3CDTF">2018-06-21T05:51:00Z</dcterms:modified>
</cp:coreProperties>
</file>