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0C05C1">
        <w:rPr>
          <w:b/>
        </w:rPr>
        <w:t>26</w:t>
      </w:r>
      <w:r w:rsidR="00AE44B5">
        <w:rPr>
          <w:b/>
        </w:rPr>
        <w:t>.03</w:t>
      </w:r>
      <w:r w:rsidR="00074D0C">
        <w:rPr>
          <w:b/>
        </w:rPr>
        <w:t>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704A6F" w:rsidRDefault="003472F0" w:rsidP="00327603">
            <w:pPr>
              <w:ind w:left="-288" w:firstLine="288"/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472F0">
            <w:pPr>
              <w:jc w:val="center"/>
            </w:pPr>
            <w:r w:rsidRPr="00704A6F">
              <w:t>Дата принятия</w:t>
            </w:r>
          </w:p>
          <w:p w:rsidR="003472F0" w:rsidRPr="00704A6F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0E03D6" w:rsidRPr="00704A6F" w:rsidRDefault="003472F0" w:rsidP="000E03D6">
            <w:pPr>
              <w:jc w:val="center"/>
            </w:pPr>
            <w:r w:rsidRPr="00704A6F">
              <w:t xml:space="preserve">№ </w:t>
            </w:r>
          </w:p>
          <w:p w:rsidR="003472F0" w:rsidRPr="00704A6F" w:rsidRDefault="003472F0" w:rsidP="000E03D6">
            <w:pPr>
              <w:jc w:val="center"/>
            </w:pPr>
            <w:r w:rsidRPr="00704A6F">
              <w:t>правового акта</w:t>
            </w:r>
          </w:p>
        </w:tc>
      </w:tr>
      <w:tr w:rsidR="00353676" w:rsidRPr="003D4C52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22384E" w:rsidRDefault="0028333C" w:rsidP="001F059B">
            <w:pPr>
              <w:jc w:val="center"/>
            </w:pPr>
            <w:r w:rsidRPr="0022384E">
              <w:t>1</w:t>
            </w:r>
          </w:p>
        </w:tc>
        <w:tc>
          <w:tcPr>
            <w:tcW w:w="6982" w:type="dxa"/>
            <w:shd w:val="clear" w:color="auto" w:fill="auto"/>
          </w:tcPr>
          <w:p w:rsidR="00074D0C" w:rsidRPr="003D4C52" w:rsidRDefault="00074D0C" w:rsidP="00074D0C">
            <w:pPr>
              <w:jc w:val="both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О внесении изменений в решение Думы Красновишерского городского округа от 26.12.2019 № 84 «О бюджете Красновишерского городского округа 2020 год и на плановый период 2021 и 2022 годов»</w:t>
            </w:r>
          </w:p>
          <w:p w:rsidR="00353676" w:rsidRPr="003D4C52" w:rsidRDefault="00353676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3D4C52" w:rsidRDefault="000C05C1" w:rsidP="0021393C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</w:t>
            </w:r>
            <w:r w:rsidR="00AE44B5" w:rsidRPr="003D4C52">
              <w:rPr>
                <w:sz w:val="28"/>
                <w:szCs w:val="28"/>
              </w:rPr>
              <w:t>.03.2020</w:t>
            </w:r>
          </w:p>
        </w:tc>
        <w:tc>
          <w:tcPr>
            <w:tcW w:w="1701" w:type="dxa"/>
            <w:shd w:val="clear" w:color="auto" w:fill="auto"/>
          </w:tcPr>
          <w:p w:rsidR="00353676" w:rsidRPr="003D4C52" w:rsidRDefault="00AE44B5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</w:t>
            </w:r>
            <w:r w:rsidR="000C05C1" w:rsidRPr="003D4C52">
              <w:rPr>
                <w:sz w:val="28"/>
                <w:szCs w:val="28"/>
              </w:rPr>
              <w:t>15</w:t>
            </w:r>
          </w:p>
        </w:tc>
      </w:tr>
      <w:tr w:rsidR="0021393C" w:rsidRPr="003D4C52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21393C" w:rsidRPr="0022384E" w:rsidRDefault="0021393C" w:rsidP="001F059B">
            <w:pPr>
              <w:jc w:val="center"/>
            </w:pPr>
            <w:r w:rsidRPr="0022384E">
              <w:t>2</w:t>
            </w:r>
          </w:p>
        </w:tc>
        <w:tc>
          <w:tcPr>
            <w:tcW w:w="6982" w:type="dxa"/>
            <w:shd w:val="clear" w:color="auto" w:fill="auto"/>
          </w:tcPr>
          <w:p w:rsidR="000C05C1" w:rsidRPr="003D4C52" w:rsidRDefault="000C05C1" w:rsidP="000C05C1">
            <w:pPr>
              <w:pStyle w:val="ConsPlusTitle"/>
              <w:ind w:right="-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старосте сельского населенного пункта </w:t>
            </w:r>
            <w:proofErr w:type="gramStart"/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Красновишерском</w:t>
            </w:r>
            <w:proofErr w:type="gramEnd"/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городском округе</w:t>
            </w:r>
          </w:p>
          <w:p w:rsidR="0021393C" w:rsidRPr="003D4C52" w:rsidRDefault="0021393C" w:rsidP="00704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21393C" w:rsidRPr="003D4C52" w:rsidRDefault="000C05C1" w:rsidP="0021393C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</w:t>
            </w:r>
            <w:r w:rsidR="0021393C" w:rsidRPr="003D4C52">
              <w:rPr>
                <w:sz w:val="28"/>
                <w:szCs w:val="28"/>
              </w:rPr>
              <w:t>.03.2020</w:t>
            </w:r>
          </w:p>
        </w:tc>
        <w:tc>
          <w:tcPr>
            <w:tcW w:w="1701" w:type="dxa"/>
            <w:shd w:val="clear" w:color="auto" w:fill="auto"/>
          </w:tcPr>
          <w:p w:rsidR="0021393C" w:rsidRPr="003D4C52" w:rsidRDefault="0021393C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</w:t>
            </w:r>
            <w:r w:rsidR="000C05C1" w:rsidRPr="003D4C52">
              <w:rPr>
                <w:sz w:val="28"/>
                <w:szCs w:val="28"/>
              </w:rPr>
              <w:t>16</w:t>
            </w:r>
          </w:p>
        </w:tc>
      </w:tr>
      <w:tr w:rsidR="0021393C" w:rsidRPr="003D4C52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21393C" w:rsidRPr="0022384E" w:rsidRDefault="0021393C" w:rsidP="001F059B">
            <w:pPr>
              <w:jc w:val="center"/>
            </w:pPr>
            <w:r w:rsidRPr="0022384E">
              <w:t>3</w:t>
            </w:r>
          </w:p>
        </w:tc>
        <w:tc>
          <w:tcPr>
            <w:tcW w:w="6982" w:type="dxa"/>
            <w:shd w:val="clear" w:color="auto" w:fill="auto"/>
          </w:tcPr>
          <w:p w:rsidR="000C05C1" w:rsidRPr="003D4C52" w:rsidRDefault="000C05C1" w:rsidP="000C05C1">
            <w:pPr>
              <w:jc w:val="both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 xml:space="preserve">О создании Территориальной трехсторонней комиссии по регулированию социально-трудовых отношений </w:t>
            </w:r>
            <w:proofErr w:type="gramStart"/>
            <w:r w:rsidRPr="003D4C52">
              <w:rPr>
                <w:sz w:val="28"/>
                <w:szCs w:val="28"/>
              </w:rPr>
              <w:t>в</w:t>
            </w:r>
            <w:proofErr w:type="gramEnd"/>
            <w:r w:rsidRPr="003D4C52">
              <w:rPr>
                <w:sz w:val="28"/>
                <w:szCs w:val="28"/>
              </w:rPr>
              <w:t xml:space="preserve"> </w:t>
            </w:r>
            <w:proofErr w:type="gramStart"/>
            <w:r w:rsidRPr="003D4C52">
              <w:rPr>
                <w:sz w:val="28"/>
                <w:szCs w:val="28"/>
              </w:rPr>
              <w:t>Красновишерском</w:t>
            </w:r>
            <w:proofErr w:type="gramEnd"/>
            <w:r w:rsidRPr="003D4C52">
              <w:rPr>
                <w:sz w:val="28"/>
                <w:szCs w:val="28"/>
              </w:rPr>
              <w:t xml:space="preserve"> городском округе</w:t>
            </w:r>
          </w:p>
          <w:p w:rsidR="0021393C" w:rsidRPr="003D4C52" w:rsidRDefault="0021393C" w:rsidP="00074D0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21393C" w:rsidRPr="003D4C52" w:rsidRDefault="000C05C1" w:rsidP="0021393C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</w:t>
            </w:r>
            <w:r w:rsidR="0021393C" w:rsidRPr="003D4C52">
              <w:rPr>
                <w:sz w:val="28"/>
                <w:szCs w:val="28"/>
              </w:rPr>
              <w:t>.03.2020</w:t>
            </w:r>
          </w:p>
        </w:tc>
        <w:tc>
          <w:tcPr>
            <w:tcW w:w="1701" w:type="dxa"/>
            <w:shd w:val="clear" w:color="auto" w:fill="auto"/>
          </w:tcPr>
          <w:p w:rsidR="0021393C" w:rsidRPr="003D4C52" w:rsidRDefault="0021393C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</w:t>
            </w:r>
            <w:r w:rsidR="000C05C1" w:rsidRPr="003D4C52">
              <w:rPr>
                <w:sz w:val="28"/>
                <w:szCs w:val="28"/>
              </w:rPr>
              <w:t>17</w:t>
            </w:r>
          </w:p>
        </w:tc>
      </w:tr>
      <w:tr w:rsidR="0021393C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1393C" w:rsidRPr="0022384E" w:rsidRDefault="0021393C" w:rsidP="001F059B">
            <w:pPr>
              <w:jc w:val="center"/>
            </w:pPr>
            <w:r w:rsidRPr="0022384E">
              <w:t>4</w:t>
            </w:r>
          </w:p>
        </w:tc>
        <w:tc>
          <w:tcPr>
            <w:tcW w:w="6982" w:type="dxa"/>
            <w:shd w:val="clear" w:color="auto" w:fill="auto"/>
          </w:tcPr>
          <w:p w:rsidR="000C05C1" w:rsidRPr="003D4C52" w:rsidRDefault="000C05C1" w:rsidP="000C05C1">
            <w:pPr>
              <w:widowControl w:val="0"/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Об утверждении Положения о порядке управления и распоряжения имуществом, находящимся в муниципальной собственности Красновишерского городского округа</w:t>
            </w:r>
          </w:p>
          <w:p w:rsidR="0021393C" w:rsidRPr="003D4C52" w:rsidRDefault="0021393C" w:rsidP="00074D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21393C" w:rsidRPr="003D4C52" w:rsidRDefault="000C05C1" w:rsidP="0021393C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</w:t>
            </w:r>
            <w:r w:rsidR="0021393C" w:rsidRPr="003D4C52">
              <w:rPr>
                <w:sz w:val="28"/>
                <w:szCs w:val="28"/>
              </w:rPr>
              <w:t>.03.2020</w:t>
            </w:r>
          </w:p>
        </w:tc>
        <w:tc>
          <w:tcPr>
            <w:tcW w:w="1701" w:type="dxa"/>
            <w:shd w:val="clear" w:color="auto" w:fill="auto"/>
          </w:tcPr>
          <w:p w:rsidR="0021393C" w:rsidRPr="003D4C52" w:rsidRDefault="0021393C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11</w:t>
            </w:r>
            <w:r w:rsidR="000C05C1" w:rsidRPr="003D4C52">
              <w:rPr>
                <w:sz w:val="28"/>
                <w:szCs w:val="28"/>
              </w:rPr>
              <w:t>8</w:t>
            </w:r>
          </w:p>
        </w:tc>
      </w:tr>
      <w:tr w:rsidR="0021393C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1393C" w:rsidRPr="0022384E" w:rsidRDefault="0021393C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21393C" w:rsidRPr="003D4C52" w:rsidRDefault="000C05C1" w:rsidP="003D4C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приватизации муниципального имущества Красновишерского городского округа</w:t>
            </w:r>
          </w:p>
          <w:p w:rsidR="0021393C" w:rsidRPr="003D4C52" w:rsidRDefault="0021393C" w:rsidP="00074D0C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21393C" w:rsidRPr="003D4C52" w:rsidRDefault="000C05C1" w:rsidP="0021393C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</w:t>
            </w:r>
            <w:r w:rsidR="0021393C" w:rsidRPr="003D4C52">
              <w:rPr>
                <w:sz w:val="28"/>
                <w:szCs w:val="28"/>
              </w:rPr>
              <w:t>.03.2020</w:t>
            </w:r>
          </w:p>
        </w:tc>
        <w:tc>
          <w:tcPr>
            <w:tcW w:w="1701" w:type="dxa"/>
            <w:shd w:val="clear" w:color="auto" w:fill="auto"/>
          </w:tcPr>
          <w:p w:rsidR="0021393C" w:rsidRPr="003D4C52" w:rsidRDefault="0021393C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11</w:t>
            </w:r>
            <w:r w:rsidR="000C05C1" w:rsidRPr="003D4C52">
              <w:rPr>
                <w:sz w:val="28"/>
                <w:szCs w:val="28"/>
              </w:rPr>
              <w:t>9</w:t>
            </w:r>
          </w:p>
        </w:tc>
      </w:tr>
      <w:tr w:rsidR="0021393C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1393C" w:rsidRDefault="0021393C" w:rsidP="001F059B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21393C" w:rsidRPr="003D4C52" w:rsidRDefault="000C05C1" w:rsidP="003D4C52">
            <w:pPr>
              <w:widowControl w:val="0"/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Красновишерского городского округа на 2020-2022 годы</w:t>
            </w:r>
            <w:r w:rsidR="0021393C" w:rsidRPr="003D4C52">
              <w:rPr>
                <w:sz w:val="28"/>
                <w:szCs w:val="28"/>
              </w:rPr>
              <w:t xml:space="preserve">» </w:t>
            </w:r>
          </w:p>
          <w:p w:rsidR="0021393C" w:rsidRPr="003D4C52" w:rsidRDefault="0021393C" w:rsidP="002139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21393C" w:rsidRPr="003D4C52" w:rsidRDefault="000C05C1" w:rsidP="0021393C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</w:t>
            </w:r>
            <w:r w:rsidR="0021393C" w:rsidRPr="003D4C52">
              <w:rPr>
                <w:sz w:val="28"/>
                <w:szCs w:val="28"/>
              </w:rPr>
              <w:t>.03.2020</w:t>
            </w:r>
          </w:p>
        </w:tc>
        <w:tc>
          <w:tcPr>
            <w:tcW w:w="1701" w:type="dxa"/>
            <w:shd w:val="clear" w:color="auto" w:fill="auto"/>
          </w:tcPr>
          <w:p w:rsidR="0021393C" w:rsidRPr="003D4C52" w:rsidRDefault="000C05C1" w:rsidP="000658D8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120</w:t>
            </w:r>
          </w:p>
        </w:tc>
      </w:tr>
      <w:tr w:rsidR="0021393C" w:rsidRPr="003D4C52" w:rsidTr="000C05C1">
        <w:trPr>
          <w:trHeight w:val="1170"/>
        </w:trPr>
        <w:tc>
          <w:tcPr>
            <w:tcW w:w="531" w:type="dxa"/>
            <w:shd w:val="clear" w:color="auto" w:fill="auto"/>
          </w:tcPr>
          <w:p w:rsidR="0021393C" w:rsidRDefault="0021393C" w:rsidP="001F059B">
            <w:pPr>
              <w:jc w:val="center"/>
            </w:pPr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0C05C1" w:rsidRPr="003D4C52" w:rsidRDefault="000C05C1" w:rsidP="000C05C1">
            <w:pPr>
              <w:jc w:val="both"/>
              <w:rPr>
                <w:bCs/>
                <w:sz w:val="28"/>
                <w:szCs w:val="28"/>
              </w:rPr>
            </w:pPr>
            <w:r w:rsidRPr="003D4C52">
              <w:rPr>
                <w:bCs/>
                <w:sz w:val="28"/>
                <w:szCs w:val="28"/>
              </w:rPr>
              <w:t>О создании рабочей группы по отбору кандидатур на должность аудитора Контрольно-счетной палаты Красновишерского городского округа</w:t>
            </w:r>
          </w:p>
          <w:p w:rsidR="0021393C" w:rsidRPr="003D4C52" w:rsidRDefault="0021393C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21393C" w:rsidRPr="003D4C52" w:rsidRDefault="000C05C1" w:rsidP="0021393C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</w:t>
            </w:r>
            <w:r w:rsidR="0021393C" w:rsidRPr="003D4C52">
              <w:rPr>
                <w:sz w:val="28"/>
                <w:szCs w:val="28"/>
              </w:rPr>
              <w:t>.03.2020</w:t>
            </w:r>
          </w:p>
        </w:tc>
        <w:tc>
          <w:tcPr>
            <w:tcW w:w="1701" w:type="dxa"/>
            <w:shd w:val="clear" w:color="auto" w:fill="auto"/>
          </w:tcPr>
          <w:p w:rsidR="0021393C" w:rsidRPr="003D4C52" w:rsidRDefault="0021393C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</w:t>
            </w:r>
            <w:r w:rsidR="000C05C1" w:rsidRPr="003D4C52">
              <w:rPr>
                <w:sz w:val="28"/>
                <w:szCs w:val="28"/>
              </w:rPr>
              <w:t>21</w:t>
            </w:r>
          </w:p>
        </w:tc>
      </w:tr>
      <w:tr w:rsidR="00D70F91" w:rsidRPr="003D4C52" w:rsidTr="000C05C1">
        <w:trPr>
          <w:trHeight w:val="380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8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0C0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 xml:space="preserve">Об утверждении </w:t>
            </w:r>
            <w:r w:rsidRPr="003D4C52">
              <w:rPr>
                <w:bCs/>
                <w:color w:val="000000"/>
                <w:sz w:val="28"/>
                <w:szCs w:val="28"/>
              </w:rPr>
              <w:t xml:space="preserve">ликвидационного баланса Совета депутатов </w:t>
            </w:r>
            <w:proofErr w:type="spellStart"/>
            <w:r w:rsidRPr="003D4C52">
              <w:rPr>
                <w:bCs/>
                <w:color w:val="000000"/>
                <w:sz w:val="28"/>
                <w:szCs w:val="28"/>
              </w:rPr>
              <w:t>Вайского</w:t>
            </w:r>
            <w:proofErr w:type="spellEnd"/>
            <w:r w:rsidRPr="003D4C52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70F91" w:rsidRPr="003D4C52" w:rsidRDefault="00D70F91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122</w:t>
            </w:r>
          </w:p>
        </w:tc>
      </w:tr>
      <w:tr w:rsidR="00D70F91" w:rsidRPr="003D4C52" w:rsidTr="000C05C1">
        <w:trPr>
          <w:trHeight w:val="300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9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0C0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 xml:space="preserve">Об утверждении </w:t>
            </w:r>
            <w:r w:rsidRPr="003D4C52">
              <w:rPr>
                <w:bCs/>
                <w:color w:val="000000"/>
                <w:sz w:val="28"/>
                <w:szCs w:val="28"/>
              </w:rPr>
              <w:t>ликвидационного баланса Совета депутатов Верх-</w:t>
            </w:r>
            <w:proofErr w:type="spellStart"/>
            <w:r w:rsidRPr="003D4C52">
              <w:rPr>
                <w:bCs/>
                <w:color w:val="000000"/>
                <w:sz w:val="28"/>
                <w:szCs w:val="28"/>
              </w:rPr>
              <w:t>Язьвинского</w:t>
            </w:r>
            <w:proofErr w:type="spellEnd"/>
            <w:r w:rsidRPr="003D4C52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70F91" w:rsidRPr="003D4C52" w:rsidRDefault="00D70F91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123</w:t>
            </w:r>
          </w:p>
        </w:tc>
      </w:tr>
      <w:tr w:rsidR="00D70F91" w:rsidRPr="003D4C52" w:rsidTr="000C05C1">
        <w:trPr>
          <w:trHeight w:val="180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10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0C0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 xml:space="preserve">Об утверждении </w:t>
            </w:r>
            <w:r w:rsidRPr="003D4C52">
              <w:rPr>
                <w:bCs/>
                <w:color w:val="000000"/>
                <w:sz w:val="28"/>
                <w:szCs w:val="28"/>
              </w:rPr>
              <w:t xml:space="preserve">ликвидационного баланса Совета </w:t>
            </w:r>
            <w:r w:rsidRPr="003D4C52">
              <w:rPr>
                <w:bCs/>
                <w:color w:val="000000"/>
                <w:sz w:val="28"/>
                <w:szCs w:val="28"/>
              </w:rPr>
              <w:lastRenderedPageBreak/>
              <w:t xml:space="preserve">депутатов </w:t>
            </w:r>
            <w:proofErr w:type="spellStart"/>
            <w:r w:rsidRPr="003D4C52">
              <w:rPr>
                <w:bCs/>
                <w:color w:val="000000"/>
                <w:sz w:val="28"/>
                <w:szCs w:val="28"/>
              </w:rPr>
              <w:t>Вишерогорского</w:t>
            </w:r>
            <w:proofErr w:type="spellEnd"/>
            <w:r w:rsidRPr="003D4C52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70F91" w:rsidRPr="003D4C52" w:rsidRDefault="00D70F91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lastRenderedPageBreak/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124</w:t>
            </w:r>
          </w:p>
        </w:tc>
      </w:tr>
      <w:tr w:rsidR="00D70F91" w:rsidRPr="003D4C52" w:rsidTr="000C05C1">
        <w:trPr>
          <w:trHeight w:val="160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lastRenderedPageBreak/>
              <w:t>11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0C0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 xml:space="preserve">Об утверждении </w:t>
            </w:r>
            <w:r w:rsidRPr="003D4C52">
              <w:rPr>
                <w:bCs/>
                <w:color w:val="000000"/>
                <w:sz w:val="28"/>
                <w:szCs w:val="28"/>
              </w:rPr>
              <w:t xml:space="preserve">ликвидационного баланса Совета депутатов </w:t>
            </w:r>
            <w:proofErr w:type="spellStart"/>
            <w:r w:rsidRPr="003D4C52">
              <w:rPr>
                <w:bCs/>
                <w:color w:val="000000"/>
                <w:sz w:val="28"/>
                <w:szCs w:val="28"/>
              </w:rPr>
              <w:t>Усть-Язьвинского</w:t>
            </w:r>
            <w:proofErr w:type="spellEnd"/>
            <w:r w:rsidRPr="003D4C52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70F91" w:rsidRPr="003D4C52" w:rsidRDefault="00D70F91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125</w:t>
            </w:r>
          </w:p>
        </w:tc>
      </w:tr>
      <w:tr w:rsidR="00D70F91" w:rsidRPr="003D4C52" w:rsidTr="000C05C1">
        <w:trPr>
          <w:trHeight w:val="142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12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0C05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 проведения антикоррупционной экспертизы проектов нормативных правовых актов</w:t>
            </w:r>
            <w:proofErr w:type="gramEnd"/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нормативных правовых актов Думы Красновишерского городского округа</w:t>
            </w:r>
          </w:p>
          <w:p w:rsidR="00D70F91" w:rsidRPr="003D4C52" w:rsidRDefault="00D70F91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126</w:t>
            </w:r>
          </w:p>
        </w:tc>
      </w:tr>
      <w:tr w:rsidR="00D70F91" w:rsidRPr="003D4C52" w:rsidTr="000C05C1">
        <w:trPr>
          <w:trHeight w:val="160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13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0C05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Молодежном парламенте Красновишерского городского округа </w:t>
            </w:r>
          </w:p>
          <w:p w:rsidR="00D70F91" w:rsidRPr="003D4C52" w:rsidRDefault="00D70F91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127</w:t>
            </w:r>
          </w:p>
        </w:tc>
      </w:tr>
      <w:tr w:rsidR="00D70F91" w:rsidRPr="003D4C52" w:rsidTr="000C05C1">
        <w:trPr>
          <w:trHeight w:val="142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14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0C0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О регистрации депутатского объединения «ЕДИНАЯ РОССИЯ» в Думе Красновишерского городского округа первого созыва</w:t>
            </w:r>
          </w:p>
          <w:p w:rsidR="00D70F91" w:rsidRPr="003D4C52" w:rsidRDefault="00D70F91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128</w:t>
            </w:r>
          </w:p>
        </w:tc>
      </w:tr>
      <w:tr w:rsidR="00D70F91" w:rsidRPr="003D4C52" w:rsidTr="000C05C1">
        <w:trPr>
          <w:trHeight w:val="142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15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0C05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примерного плана работы Думы Красновишерского городского округа на 2020 год</w:t>
            </w:r>
          </w:p>
          <w:p w:rsidR="00D70F91" w:rsidRPr="003D4C52" w:rsidRDefault="00D70F91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129</w:t>
            </w:r>
          </w:p>
        </w:tc>
      </w:tr>
      <w:tr w:rsidR="00D70F91" w:rsidRPr="003D4C52" w:rsidTr="000C05C1">
        <w:trPr>
          <w:trHeight w:val="1140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16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0C05C1">
            <w:pPr>
              <w:jc w:val="both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 xml:space="preserve">Об утверждении Положения о порядке проведения конференции граждан  (собрания делегатов) </w:t>
            </w:r>
            <w:proofErr w:type="gramStart"/>
            <w:r w:rsidRPr="003D4C52">
              <w:rPr>
                <w:sz w:val="28"/>
                <w:szCs w:val="28"/>
              </w:rPr>
              <w:t>в</w:t>
            </w:r>
            <w:proofErr w:type="gramEnd"/>
            <w:r w:rsidRPr="003D4C52">
              <w:rPr>
                <w:sz w:val="28"/>
                <w:szCs w:val="28"/>
              </w:rPr>
              <w:t xml:space="preserve"> </w:t>
            </w:r>
            <w:proofErr w:type="gramStart"/>
            <w:r w:rsidRPr="003D4C52">
              <w:rPr>
                <w:sz w:val="28"/>
                <w:szCs w:val="28"/>
              </w:rPr>
              <w:t>Красновишерском</w:t>
            </w:r>
            <w:proofErr w:type="gramEnd"/>
            <w:r w:rsidRPr="003D4C52">
              <w:rPr>
                <w:sz w:val="28"/>
                <w:szCs w:val="28"/>
              </w:rPr>
              <w:t xml:space="preserve"> городском округе </w:t>
            </w:r>
          </w:p>
          <w:p w:rsidR="00D70F91" w:rsidRPr="003D4C52" w:rsidRDefault="00D70F91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130</w:t>
            </w:r>
          </w:p>
        </w:tc>
      </w:tr>
      <w:tr w:rsidR="00D70F91" w:rsidRPr="003D4C52" w:rsidTr="000C05C1">
        <w:trPr>
          <w:trHeight w:val="380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17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3D4C52">
            <w:pPr>
              <w:pStyle w:val="af"/>
              <w:ind w:left="0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3D4C52">
              <w:rPr>
                <w:sz w:val="28"/>
                <w:szCs w:val="28"/>
              </w:rPr>
              <w:t>утратившими</w:t>
            </w:r>
            <w:proofErr w:type="gramEnd"/>
            <w:r w:rsidRPr="003D4C52">
              <w:rPr>
                <w:sz w:val="28"/>
                <w:szCs w:val="28"/>
              </w:rPr>
              <w:t xml:space="preserve"> силу отдельных решений представительных органов Красновишерского муниципального района </w:t>
            </w: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131</w:t>
            </w:r>
          </w:p>
        </w:tc>
      </w:tr>
      <w:tr w:rsidR="00D70F91" w:rsidRPr="003D4C52" w:rsidTr="000C05C1">
        <w:trPr>
          <w:trHeight w:val="160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18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0C05C1">
            <w:pPr>
              <w:pStyle w:val="ae"/>
              <w:jc w:val="both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О рассмотрении проекта закона Пермского края «О внесении изменений в  отдельные Законы Пермского края»</w:t>
            </w:r>
            <w:r w:rsidRPr="003D4C5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70F91" w:rsidRPr="003D4C52" w:rsidRDefault="00D70F91" w:rsidP="0021393C">
            <w:pPr>
              <w:widowControl w:val="0"/>
              <w:tabs>
                <w:tab w:val="left" w:pos="93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132</w:t>
            </w:r>
          </w:p>
        </w:tc>
      </w:tr>
      <w:tr w:rsidR="00D70F91" w:rsidRPr="003D4C52" w:rsidTr="000C05C1">
        <w:trPr>
          <w:trHeight w:val="142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bookmarkStart w:id="0" w:name="_GoBack" w:colFirst="1" w:colLast="2"/>
            <w:r>
              <w:t>19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3D4C5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3D4C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учета предложений по проекту Устава Красновишерского городского округа, проектам решений Думы Красновишерского городского округа «О внесении изменений и дополнений в Устав Красновишерского городского округа» и участия граждан в его обсуждении </w:t>
            </w: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133</w:t>
            </w:r>
          </w:p>
        </w:tc>
      </w:tr>
      <w:bookmarkEnd w:id="0"/>
      <w:tr w:rsidR="00D70F91" w:rsidRPr="003D4C52" w:rsidTr="00D74766">
        <w:trPr>
          <w:trHeight w:val="132"/>
        </w:trPr>
        <w:tc>
          <w:tcPr>
            <w:tcW w:w="531" w:type="dxa"/>
            <w:shd w:val="clear" w:color="auto" w:fill="auto"/>
          </w:tcPr>
          <w:p w:rsidR="00D70F91" w:rsidRDefault="00D70F91" w:rsidP="001F059B">
            <w:pPr>
              <w:jc w:val="center"/>
            </w:pPr>
            <w:r>
              <w:t>20</w:t>
            </w:r>
          </w:p>
        </w:tc>
        <w:tc>
          <w:tcPr>
            <w:tcW w:w="6982" w:type="dxa"/>
            <w:shd w:val="clear" w:color="auto" w:fill="auto"/>
          </w:tcPr>
          <w:p w:rsidR="00D70F91" w:rsidRPr="003D4C52" w:rsidRDefault="00D70F91" w:rsidP="003D4C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 xml:space="preserve">О рассмотрении проекта закона Пермского края «О внесении изменений в  отдельные </w:t>
            </w:r>
            <w:r w:rsidRPr="003D4C52">
              <w:rPr>
                <w:bCs/>
                <w:color w:val="000000"/>
                <w:sz w:val="28"/>
                <w:szCs w:val="28"/>
              </w:rPr>
              <w:t>законы Пермской области и Пермского края».</w:t>
            </w:r>
          </w:p>
        </w:tc>
        <w:tc>
          <w:tcPr>
            <w:tcW w:w="1494" w:type="dxa"/>
            <w:shd w:val="clear" w:color="auto" w:fill="auto"/>
          </w:tcPr>
          <w:p w:rsidR="00D70F91" w:rsidRPr="003D4C52" w:rsidRDefault="00D70F91" w:rsidP="00244110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26.03.2020</w:t>
            </w:r>
          </w:p>
        </w:tc>
        <w:tc>
          <w:tcPr>
            <w:tcW w:w="1701" w:type="dxa"/>
            <w:shd w:val="clear" w:color="auto" w:fill="auto"/>
          </w:tcPr>
          <w:p w:rsidR="00D70F91" w:rsidRPr="003D4C52" w:rsidRDefault="00D70F91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134</w:t>
            </w:r>
          </w:p>
        </w:tc>
      </w:tr>
    </w:tbl>
    <w:p w:rsidR="00227588" w:rsidRDefault="00227588" w:rsidP="001B2F80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sectPr w:rsidR="00227588" w:rsidRPr="00227588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70" w:rsidRDefault="00AD0970">
      <w:r>
        <w:separator/>
      </w:r>
    </w:p>
  </w:endnote>
  <w:endnote w:type="continuationSeparator" w:id="0">
    <w:p w:rsidR="00AD0970" w:rsidRDefault="00AD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AD0970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D70F91">
          <w:rPr>
            <w:noProof/>
          </w:rPr>
          <w:t>2</w:t>
        </w:r>
        <w:r>
          <w:fldChar w:fldCharType="end"/>
        </w:r>
      </w:p>
    </w:sdtContent>
  </w:sdt>
  <w:p w:rsidR="000F5325" w:rsidRDefault="00AD0970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70" w:rsidRDefault="00AD0970">
      <w:r>
        <w:separator/>
      </w:r>
    </w:p>
  </w:footnote>
  <w:footnote w:type="continuationSeparator" w:id="0">
    <w:p w:rsidR="00AD0970" w:rsidRDefault="00AD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05C1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1393C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D4C52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159D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984"/>
    <w:rsid w:val="00820E6F"/>
    <w:rsid w:val="00833A23"/>
    <w:rsid w:val="00840B2C"/>
    <w:rsid w:val="00843A73"/>
    <w:rsid w:val="008604C4"/>
    <w:rsid w:val="00864DF7"/>
    <w:rsid w:val="0086552A"/>
    <w:rsid w:val="00871C2B"/>
    <w:rsid w:val="008777F0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64344"/>
    <w:rsid w:val="00A83155"/>
    <w:rsid w:val="00AC45D9"/>
    <w:rsid w:val="00AD0970"/>
    <w:rsid w:val="00AE0815"/>
    <w:rsid w:val="00AE21A9"/>
    <w:rsid w:val="00AE362E"/>
    <w:rsid w:val="00AE44B5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0F91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248F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2580-22C9-4A64-A735-603BD98D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20</cp:revision>
  <cp:lastPrinted>2020-03-27T09:22:00Z</cp:lastPrinted>
  <dcterms:created xsi:type="dcterms:W3CDTF">2019-03-29T03:07:00Z</dcterms:created>
  <dcterms:modified xsi:type="dcterms:W3CDTF">2020-03-30T08:48:00Z</dcterms:modified>
</cp:coreProperties>
</file>