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C6" w:rsidRPr="0062587F" w:rsidRDefault="003034C6" w:rsidP="003034C6">
      <w:pPr>
        <w:tabs>
          <w:tab w:val="left" w:pos="2340"/>
        </w:tabs>
        <w:suppressAutoHyphens/>
        <w:jc w:val="center"/>
        <w:rPr>
          <w:b/>
          <w:szCs w:val="28"/>
        </w:rPr>
      </w:pPr>
      <w:r w:rsidRPr="0062587F">
        <w:rPr>
          <w:b/>
          <w:szCs w:val="28"/>
        </w:rPr>
        <w:t>Перечень</w:t>
      </w:r>
    </w:p>
    <w:p w:rsidR="003034C6" w:rsidRPr="0062587F" w:rsidRDefault="003034C6" w:rsidP="003034C6">
      <w:pPr>
        <w:tabs>
          <w:tab w:val="left" w:pos="2340"/>
        </w:tabs>
        <w:suppressAutoHyphens/>
        <w:ind w:firstLine="539"/>
        <w:jc w:val="center"/>
        <w:rPr>
          <w:b/>
          <w:szCs w:val="28"/>
        </w:rPr>
      </w:pPr>
      <w:r w:rsidRPr="0062587F">
        <w:rPr>
          <w:b/>
          <w:szCs w:val="28"/>
        </w:rPr>
        <w:t>нормативных правовых актов, регулирующих отношения, возникающие в связи с предоставлением муниципальной услуги ««Выдача разрешения (дубликата или копии разрешения)  на право организации розничного рынка»</w:t>
      </w:r>
    </w:p>
    <w:p w:rsidR="003034C6" w:rsidRDefault="003034C6" w:rsidP="003034C6">
      <w:pPr>
        <w:tabs>
          <w:tab w:val="left" w:pos="2340"/>
        </w:tabs>
        <w:suppressAutoHyphens/>
        <w:ind w:firstLine="539"/>
        <w:jc w:val="both"/>
        <w:rPr>
          <w:szCs w:val="28"/>
        </w:rPr>
      </w:pPr>
    </w:p>
    <w:p w:rsidR="0020019D" w:rsidRPr="00B617DB" w:rsidRDefault="003034C6" w:rsidP="003034C6">
      <w:pPr>
        <w:tabs>
          <w:tab w:val="left" w:pos="2340"/>
        </w:tabs>
        <w:suppressAutoHyphens/>
        <w:ind w:firstLine="539"/>
        <w:jc w:val="both"/>
        <w:rPr>
          <w:szCs w:val="28"/>
        </w:rPr>
      </w:pPr>
      <w:r>
        <w:rPr>
          <w:szCs w:val="28"/>
        </w:rPr>
        <w:t>Федеральный закон</w:t>
      </w:r>
      <w:r w:rsidR="009F1B66">
        <w:rPr>
          <w:szCs w:val="28"/>
        </w:rPr>
        <w:t xml:space="preserve"> от 6 октября </w:t>
      </w:r>
      <w:r w:rsidR="0020019D" w:rsidRPr="00B617DB">
        <w:rPr>
          <w:szCs w:val="28"/>
        </w:rPr>
        <w:t xml:space="preserve">2003 </w:t>
      </w:r>
      <w:r w:rsidR="009F1B66">
        <w:rPr>
          <w:szCs w:val="28"/>
        </w:rPr>
        <w:t xml:space="preserve">г. </w:t>
      </w:r>
      <w:r w:rsidR="0020019D" w:rsidRPr="00B617DB">
        <w:rPr>
          <w:szCs w:val="28"/>
        </w:rPr>
        <w:t>№ 131-ФЗ «Об общих принципах организации местного самоуправления в Российской Федерации»;</w:t>
      </w:r>
    </w:p>
    <w:p w:rsidR="0020019D" w:rsidRPr="00B617DB" w:rsidRDefault="009F1B66" w:rsidP="0020019D">
      <w:pPr>
        <w:tabs>
          <w:tab w:val="left" w:pos="2340"/>
        </w:tabs>
        <w:suppressAutoHyphens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Федеральны</w:t>
      </w:r>
      <w:r w:rsidR="003034C6">
        <w:rPr>
          <w:color w:val="000000"/>
          <w:szCs w:val="28"/>
        </w:rPr>
        <w:t>й закон</w:t>
      </w:r>
      <w:r>
        <w:rPr>
          <w:color w:val="000000"/>
          <w:szCs w:val="28"/>
        </w:rPr>
        <w:t xml:space="preserve"> от 27 июля 2010 г. </w:t>
      </w:r>
      <w:r w:rsidR="0020019D" w:rsidRPr="00B617DB">
        <w:rPr>
          <w:color w:val="000000"/>
          <w:szCs w:val="28"/>
        </w:rPr>
        <w:t>№ 210-ФЗ «Об организации предоставления государственных и муниципальных услуг»;</w:t>
      </w:r>
    </w:p>
    <w:p w:rsidR="0020019D" w:rsidRPr="00B617DB" w:rsidRDefault="003034C6" w:rsidP="0020019D">
      <w:pPr>
        <w:tabs>
          <w:tab w:val="left" w:pos="2340"/>
        </w:tabs>
        <w:suppressAutoHyphens/>
        <w:ind w:firstLine="539"/>
        <w:jc w:val="both"/>
        <w:rPr>
          <w:szCs w:val="28"/>
        </w:rPr>
      </w:pPr>
      <w:r>
        <w:rPr>
          <w:szCs w:val="28"/>
        </w:rPr>
        <w:t>Федеральный закон</w:t>
      </w:r>
      <w:r w:rsidR="009F1B66">
        <w:rPr>
          <w:szCs w:val="28"/>
        </w:rPr>
        <w:t xml:space="preserve"> от 30 декабря 2006 г. </w:t>
      </w:r>
      <w:r w:rsidR="0020019D" w:rsidRPr="00B617DB">
        <w:rPr>
          <w:szCs w:val="28"/>
        </w:rPr>
        <w:t>№ 271-ФЗ «О розничных рынках и о внесении изменений в Трудовой кодекс Российской Федерации»;</w:t>
      </w:r>
    </w:p>
    <w:p w:rsidR="0020019D" w:rsidRPr="00B617DB" w:rsidRDefault="009F1B66" w:rsidP="0020019D">
      <w:pPr>
        <w:suppressAutoHyphens/>
        <w:ind w:firstLine="539"/>
        <w:jc w:val="both"/>
        <w:rPr>
          <w:szCs w:val="28"/>
        </w:rPr>
      </w:pPr>
      <w:r>
        <w:rPr>
          <w:szCs w:val="28"/>
        </w:rPr>
        <w:t>Фе</w:t>
      </w:r>
      <w:r w:rsidR="003034C6">
        <w:rPr>
          <w:szCs w:val="28"/>
        </w:rPr>
        <w:t>деральный закон</w:t>
      </w:r>
      <w:r>
        <w:rPr>
          <w:szCs w:val="28"/>
        </w:rPr>
        <w:t xml:space="preserve"> от 24 ноября </w:t>
      </w:r>
      <w:r w:rsidR="0020019D" w:rsidRPr="00B617DB">
        <w:rPr>
          <w:szCs w:val="28"/>
        </w:rPr>
        <w:t>1995</w:t>
      </w:r>
      <w:r>
        <w:rPr>
          <w:szCs w:val="28"/>
        </w:rPr>
        <w:t xml:space="preserve"> г.</w:t>
      </w:r>
      <w:r w:rsidR="0020019D" w:rsidRPr="00B617DB">
        <w:rPr>
          <w:szCs w:val="28"/>
        </w:rPr>
        <w:t xml:space="preserve"> № 181-ФЗ «О социальной защите инвалидов в Российской Федерации»;</w:t>
      </w:r>
    </w:p>
    <w:p w:rsidR="0020019D" w:rsidRPr="00B617DB" w:rsidRDefault="00DA27FF" w:rsidP="0020019D">
      <w:pPr>
        <w:tabs>
          <w:tab w:val="left" w:pos="2340"/>
        </w:tabs>
        <w:suppressAutoHyphens/>
        <w:ind w:firstLine="539"/>
        <w:jc w:val="both"/>
        <w:rPr>
          <w:szCs w:val="28"/>
        </w:rPr>
      </w:pPr>
      <w:r>
        <w:rPr>
          <w:szCs w:val="28"/>
        </w:rPr>
        <w:t>П</w:t>
      </w:r>
      <w:r w:rsidR="0020019D" w:rsidRPr="00B617DB">
        <w:rPr>
          <w:szCs w:val="28"/>
        </w:rPr>
        <w:t>остановление Правительств</w:t>
      </w:r>
      <w:r w:rsidR="009F1B66">
        <w:rPr>
          <w:szCs w:val="28"/>
        </w:rPr>
        <w:t xml:space="preserve">а Российской Федерации от 10 марта </w:t>
      </w:r>
      <w:r w:rsidR="0020019D" w:rsidRPr="00B617DB">
        <w:rPr>
          <w:szCs w:val="28"/>
        </w:rPr>
        <w:t>2007</w:t>
      </w:r>
      <w:r w:rsidR="009F1B66">
        <w:rPr>
          <w:szCs w:val="28"/>
        </w:rPr>
        <w:t xml:space="preserve"> г.</w:t>
      </w:r>
      <w:r w:rsidR="0020019D" w:rsidRPr="00B617DB">
        <w:rPr>
          <w:szCs w:val="28"/>
        </w:rPr>
        <w:t xml:space="preserve"> № 148 «Об утверждении Правил выдачи разрешений на право организации розничного рынка»;</w:t>
      </w:r>
    </w:p>
    <w:p w:rsidR="0020019D" w:rsidRPr="00B617DB" w:rsidRDefault="003034C6" w:rsidP="0020019D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Закон</w:t>
      </w:r>
      <w:r w:rsidR="009F1B66">
        <w:rPr>
          <w:szCs w:val="28"/>
        </w:rPr>
        <w:t xml:space="preserve"> Пермского края от 4 июля </w:t>
      </w:r>
      <w:r w:rsidR="0020019D" w:rsidRPr="00B617DB">
        <w:rPr>
          <w:szCs w:val="28"/>
        </w:rPr>
        <w:t xml:space="preserve">2007 </w:t>
      </w:r>
      <w:r w:rsidR="009F1B66">
        <w:rPr>
          <w:szCs w:val="28"/>
        </w:rPr>
        <w:t xml:space="preserve">г. </w:t>
      </w:r>
      <w:r w:rsidR="0020019D" w:rsidRPr="00B617DB">
        <w:rPr>
          <w:szCs w:val="28"/>
        </w:rPr>
        <w:t xml:space="preserve">№ 63-ПК «О Розничных рынках на территории Пермского края»; </w:t>
      </w:r>
    </w:p>
    <w:p w:rsidR="0020019D" w:rsidRPr="00B617DB" w:rsidRDefault="0062587F" w:rsidP="0020019D">
      <w:pPr>
        <w:widowControl w:val="0"/>
        <w:suppressAutoHyphens/>
        <w:autoSpaceDE w:val="0"/>
        <w:autoSpaceDN w:val="0"/>
        <w:ind w:firstLine="539"/>
        <w:jc w:val="both"/>
        <w:rPr>
          <w:szCs w:val="28"/>
        </w:rPr>
      </w:pPr>
      <w:hyperlink r:id="rId5" w:history="1">
        <w:r w:rsidR="00DA27FF">
          <w:rPr>
            <w:szCs w:val="28"/>
          </w:rPr>
          <w:t>П</w:t>
        </w:r>
        <w:r w:rsidR="0020019D" w:rsidRPr="00B617DB">
          <w:rPr>
            <w:szCs w:val="28"/>
          </w:rPr>
          <w:t>остановление</w:t>
        </w:r>
      </w:hyperlink>
      <w:r w:rsidR="0020019D" w:rsidRPr="00B617DB">
        <w:rPr>
          <w:szCs w:val="28"/>
        </w:rPr>
        <w:t xml:space="preserve"> Правит</w:t>
      </w:r>
      <w:r w:rsidR="009F1B66">
        <w:rPr>
          <w:szCs w:val="28"/>
        </w:rPr>
        <w:t xml:space="preserve">ельства Пермского края от 27 июля </w:t>
      </w:r>
      <w:r w:rsidR="0020019D" w:rsidRPr="00B617DB">
        <w:rPr>
          <w:szCs w:val="28"/>
        </w:rPr>
        <w:t>2007</w:t>
      </w:r>
      <w:r w:rsidR="009F1B66">
        <w:rPr>
          <w:szCs w:val="28"/>
        </w:rPr>
        <w:t xml:space="preserve"> г.</w:t>
      </w:r>
      <w:r w:rsidR="0020019D" w:rsidRPr="00B617DB">
        <w:rPr>
          <w:szCs w:val="28"/>
        </w:rPr>
        <w:t xml:space="preserve"> № 163-п «О регулировании деятельности розничных рынков на территории Пермского края»;</w:t>
      </w:r>
    </w:p>
    <w:p w:rsidR="0020019D" w:rsidRPr="00B617DB" w:rsidRDefault="0062587F" w:rsidP="0020019D">
      <w:pPr>
        <w:widowControl w:val="0"/>
        <w:suppressAutoHyphens/>
        <w:autoSpaceDE w:val="0"/>
        <w:autoSpaceDN w:val="0"/>
        <w:ind w:firstLine="539"/>
        <w:jc w:val="both"/>
        <w:rPr>
          <w:szCs w:val="28"/>
        </w:rPr>
      </w:pPr>
      <w:hyperlink r:id="rId6" w:history="1">
        <w:r w:rsidR="00DA27FF">
          <w:rPr>
            <w:szCs w:val="28"/>
          </w:rPr>
          <w:t>П</w:t>
        </w:r>
        <w:r w:rsidR="0020019D" w:rsidRPr="00B617DB">
          <w:rPr>
            <w:szCs w:val="28"/>
          </w:rPr>
          <w:t>риказ</w:t>
        </w:r>
      </w:hyperlink>
      <w:r w:rsidR="0020019D" w:rsidRPr="00B617DB">
        <w:rPr>
          <w:szCs w:val="28"/>
        </w:rPr>
        <w:t xml:space="preserve"> Министерства т</w:t>
      </w:r>
      <w:r w:rsidR="009F1B66">
        <w:rPr>
          <w:szCs w:val="28"/>
        </w:rPr>
        <w:t xml:space="preserve">орговли Пермского края от 3 августа 2007 г. </w:t>
      </w:r>
      <w:r w:rsidR="0020019D" w:rsidRPr="00B617DB">
        <w:rPr>
          <w:szCs w:val="28"/>
        </w:rPr>
        <w:t>№ 235 «Об утверждении форм бланков документов, используемых в процессе выдачи разрешения на право организации розничного рынка»;</w:t>
      </w:r>
      <w:bookmarkStart w:id="0" w:name="_GoBack"/>
      <w:bookmarkEnd w:id="0"/>
    </w:p>
    <w:p w:rsidR="00DA27FF" w:rsidRPr="00DA27FF" w:rsidRDefault="0020019D" w:rsidP="00DA27FF">
      <w:pPr>
        <w:suppressAutoHyphens/>
        <w:ind w:firstLine="539"/>
        <w:jc w:val="both"/>
      </w:pPr>
      <w:r w:rsidRPr="00B617DB">
        <w:t>Постановлени</w:t>
      </w:r>
      <w:r w:rsidR="003034C6">
        <w:t>е</w:t>
      </w:r>
      <w:r w:rsidRPr="00B617DB">
        <w:t xml:space="preserve"> администрации </w:t>
      </w:r>
      <w:r w:rsidR="00DA27FF">
        <w:t>Красновишерского городского округа</w:t>
      </w:r>
      <w:r w:rsidRPr="00B617DB">
        <w:rPr>
          <w:b/>
          <w:bCs/>
          <w:i/>
          <w:iCs/>
        </w:rPr>
        <w:t xml:space="preserve"> </w:t>
      </w:r>
      <w:r w:rsidRPr="00B617DB">
        <w:rPr>
          <w:b/>
          <w:bCs/>
          <w:i/>
          <w:iCs/>
        </w:rPr>
        <w:br/>
      </w:r>
      <w:r w:rsidRPr="00B617DB">
        <w:t>от</w:t>
      </w:r>
      <w:r w:rsidRPr="00B617DB">
        <w:rPr>
          <w:i/>
          <w:iCs/>
        </w:rPr>
        <w:t xml:space="preserve"> </w:t>
      </w:r>
      <w:r w:rsidR="00DA27FF">
        <w:t>13 апреля 2020 г. № 261</w:t>
      </w:r>
      <w:r w:rsidRPr="00B617DB">
        <w:t xml:space="preserve"> </w:t>
      </w:r>
      <w:r w:rsidRPr="00DA27FF">
        <w:t>«</w:t>
      </w:r>
      <w:r w:rsidR="00DA27FF" w:rsidRPr="00DA27FF">
        <w:t xml:space="preserve">Об утверждении Порядка разработки и утверждения административных регламентов предоставления муниципальных услуг и порядка </w:t>
      </w:r>
      <w:proofErr w:type="gramStart"/>
      <w:r w:rsidR="00DA27FF" w:rsidRPr="00DA27FF">
        <w:t>проведения экспертизы проектов административных регламентов предоставления муниципальных услуг</w:t>
      </w:r>
      <w:proofErr w:type="gramEnd"/>
      <w:r w:rsidR="00DA27FF" w:rsidRPr="00DA27FF">
        <w:t xml:space="preserve"> в Красновишерском городском округе</w:t>
      </w:r>
      <w:r w:rsidR="00DA27FF">
        <w:t>».</w:t>
      </w:r>
    </w:p>
    <w:p w:rsidR="00657AA3" w:rsidRDefault="00657AA3" w:rsidP="00DA27FF">
      <w:pPr>
        <w:suppressAutoHyphens/>
        <w:ind w:firstLine="539"/>
        <w:jc w:val="both"/>
      </w:pPr>
    </w:p>
    <w:sectPr w:rsidR="00657AA3" w:rsidSect="003034C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9D"/>
    <w:rsid w:val="0020019D"/>
    <w:rsid w:val="003034C6"/>
    <w:rsid w:val="0062587F"/>
    <w:rsid w:val="00657AA3"/>
    <w:rsid w:val="009F1B66"/>
    <w:rsid w:val="00C5644F"/>
    <w:rsid w:val="00DA27FF"/>
    <w:rsid w:val="00DB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0019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3">
    <w:name w:val="Hyperlink"/>
    <w:rsid w:val="002001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2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0019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3">
    <w:name w:val="Hyperlink"/>
    <w:rsid w:val="002001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2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DC6C4D0A476C2DCEE88CDDC26574A7FD411591C29F3FD69F4AC905A65E8722sA69K" TargetMode="External"/><Relationship Id="rId5" Type="http://schemas.openxmlformats.org/officeDocument/2006/relationships/hyperlink" Target="consultantplus://offline/ref=8CDC6C4D0A476C2DCEE88CDDC26574A7FD411591C49F38D1934AC905A65E8722sA6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Лариса Владимировна</dc:creator>
  <cp:keywords/>
  <dc:description/>
  <cp:lastModifiedBy>Ольга Александровна/ 3-03-22 Рыбина</cp:lastModifiedBy>
  <cp:revision>5</cp:revision>
  <dcterms:created xsi:type="dcterms:W3CDTF">2020-05-07T06:47:00Z</dcterms:created>
  <dcterms:modified xsi:type="dcterms:W3CDTF">2021-03-17T05:31:00Z</dcterms:modified>
</cp:coreProperties>
</file>