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</w:hyperlink>
      <w:r w:rsidRPr="00435514">
        <w:rPr>
          <w:rFonts w:ascii="Times New Roman" w:hAnsi="Times New Roman" w:cs="Times New Roman"/>
          <w:sz w:val="28"/>
          <w:szCs w:val="28"/>
        </w:rPr>
        <w:br/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35514" w:rsidRPr="00435514">
        <w:tc>
          <w:tcPr>
            <w:tcW w:w="4677" w:type="dxa"/>
          </w:tcPr>
          <w:p w:rsidR="00435514" w:rsidRPr="00435514" w:rsidRDefault="00435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514">
              <w:rPr>
                <w:rFonts w:ascii="Times New Roman" w:hAnsi="Times New Roman" w:cs="Times New Roman"/>
                <w:sz w:val="28"/>
                <w:szCs w:val="28"/>
              </w:rPr>
              <w:t>4 декабря 2015 года</w:t>
            </w:r>
          </w:p>
        </w:tc>
        <w:tc>
          <w:tcPr>
            <w:tcW w:w="4677" w:type="dxa"/>
          </w:tcPr>
          <w:p w:rsidR="00435514" w:rsidRPr="00435514" w:rsidRDefault="00435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5514">
              <w:rPr>
                <w:rFonts w:ascii="Times New Roman" w:hAnsi="Times New Roman" w:cs="Times New Roman"/>
                <w:sz w:val="28"/>
                <w:szCs w:val="28"/>
              </w:rPr>
              <w:t>N 565-ПК</w:t>
            </w:r>
          </w:p>
        </w:tc>
      </w:tr>
    </w:tbl>
    <w:p w:rsidR="00435514" w:rsidRPr="00435514" w:rsidRDefault="00435514" w:rsidP="0043551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ПЕРМСКИЙ КРАЙ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ЗАКОН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ОБ ОСОБО ОХРАНЯЕМЫХ ПРИРОДНЫХ ТЕРРИТОРИЯХ ПЕРМСКОГО КРАЯ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Принят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Законодательным Собранием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19 ноября 2015 года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435514" w:rsidRPr="0043551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35514" w:rsidRPr="00435514" w:rsidRDefault="0043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3551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435514" w:rsidRPr="00435514" w:rsidRDefault="0043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3551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Законов Пермского края от 02.12.2016 </w:t>
            </w:r>
            <w:hyperlink r:id="rId6" w:history="1">
              <w:r w:rsidRPr="0043551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26-ПК</w:t>
              </w:r>
            </w:hyperlink>
            <w:r w:rsidRPr="0043551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435514" w:rsidRPr="00435514" w:rsidRDefault="0043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3551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09.02.2018 </w:t>
            </w:r>
            <w:hyperlink r:id="rId7" w:history="1">
              <w:r w:rsidRPr="0043551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183-ПК</w:t>
              </w:r>
            </w:hyperlink>
            <w:r w:rsidRPr="0043551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07.03.2019 </w:t>
            </w:r>
            <w:hyperlink r:id="rId8" w:history="1">
              <w:r w:rsidRPr="0043551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344-ПК</w:t>
              </w:r>
            </w:hyperlink>
            <w:r w:rsidRPr="0043551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Глава I. ОБЩИЕ ПОЛОЖЕНИЯ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1. Предмет регулирования Закона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1. Настоящий Закон регулирует в Пермском крае отношения в области организации, охраны и использования особо охраняемых природных территорий регионального и местного значения.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2. Основные понятия, используемые в настоящем Законе, применяются в том же значении, что и в Федеральном </w:t>
      </w:r>
      <w:hyperlink r:id="rId9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от 14 марта 1995 г. N 33-ФЗ "Об особо охраняемых природных территориях" (далее - Федеральный закон "Об особо охраняемых природных территориях"), Земельном </w:t>
      </w:r>
      <w:hyperlink r:id="rId10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кодексе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Пермского края от 09.02.2018 N 183-ПК)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2. Категории особо охраняемых природных территорий регионального и местного значения, особенности их создания и развития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435514">
        <w:rPr>
          <w:rFonts w:ascii="Times New Roman" w:hAnsi="Times New Roman" w:cs="Times New Roman"/>
          <w:sz w:val="28"/>
          <w:szCs w:val="28"/>
        </w:rPr>
        <w:t>1. На территории Пермского края с учетом особенностей режима особо охраняемых природных территорий могут создаваться следующие категории особо охраняемых природных территорий регионального значения: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lastRenderedPageBreak/>
        <w:t>1) природные парки;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2) государственные природные заказники;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3) памятники природы;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4) дендрологические парки и ботанические сады;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5) охраняемые ландшафты;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6) природные резерваты;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7) историко-природные комплексы и территории.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2. Создание и расширение особо охраняемых природных территорий регионального значения допускается как с изъятием земельных участков у их правообладателей, так и без изъятия. Решение об изъятии земельных участков принимается Правительством Пермского края в порядке, установленном законодательством Российской Федерации и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435514">
        <w:rPr>
          <w:rFonts w:ascii="Times New Roman" w:hAnsi="Times New Roman" w:cs="Times New Roman"/>
          <w:sz w:val="28"/>
          <w:szCs w:val="28"/>
        </w:rPr>
        <w:t>3. На территории Пермского края с учетом особенностей режима особо охраняемых природных территорий могут создаваться следующие категории особо охраняемых природных территорий местного значения: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1) охраняемые ландшафты;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2) природные резерваты;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3) историко-природные комплексы и территории;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4) природные культурно-мемориальные парки;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5) экологические парки.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4. В соответствии с Федеральным </w:t>
      </w:r>
      <w:hyperlink r:id="rId12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"Об особо охраняемых природных территориях" органы местного самоуправления муниципальных образований Пермского края создают особо охраняемые природные территории местного значения на земельных участках, находящихся в собственности соответствующего муниципального образования. В случае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муниципального образования, решение о создании особо охраняемой природной территории орган местного самоуправления муниципального образования Пермского края согласовывает с Правительством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5. Особо охраняемые природные территории регионального и местного значения и их охранные зоны, созданные на территории Пермского края до дня вступления в силу Федерального </w:t>
      </w:r>
      <w:hyperlink r:id="rId13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от 28 декабря 2013 г. N 406-ФЗ "О внесении изменений в Федеральный закон "Об особо охраняемых </w:t>
      </w:r>
      <w:r w:rsidRPr="00435514">
        <w:rPr>
          <w:rFonts w:ascii="Times New Roman" w:hAnsi="Times New Roman" w:cs="Times New Roman"/>
          <w:sz w:val="28"/>
          <w:szCs w:val="28"/>
        </w:rPr>
        <w:lastRenderedPageBreak/>
        <w:t>природных территориях" и отдельные законодательные акты Российской Федерации", сохраняются в границах, определенных соответствующими органами государственной власти Пермского края или органами местного самоуправления муниципальных образований Пермского края, в порядке, установленном до дня вступления в силу указанного Федерального закона.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6. Иные категории особо охраняемых природных территорий местного значения, созданные до вступления в силу настоящего Закона, сохраняются в категориях, созданных до вступления в силу настоящего Закона, и на них распространяется режим особой охраны, установленный на момент создания особо охраняемой природной территории.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7. Особо охраняемые природные территории учитываются при разработке схемы территориального планирования Пермского края и схем территориального планирования муниципальных районов, генеральных планов поселений и городских округов, лесного плана Пермского края, лесохозяйственных регламентов и материалов лесоустройства лесничеств (лесопарков), расположенных на территории Пермского края, проектов освоения лесов, материалов таксации лесных участков, схемы размещения, использования и охраны охотничьих угодий на территории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8. Собственники, пользователи земельных участков, водных объектов и иных природных ресурсов, расположенных в границах особо охраняемых природных территорий либо в их охранных зонах, а также граждане, находящиеся на особо охраняемых природных территориях либо в их охранных зонах, обязаны соблюдать режим их охраны, а также иные требования в области охраны окружающей среды, установленные законодательством Российской Федерации, Пермского края и муниципальными правовыми актами муниципальных образований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9. В соответствии с федеральным законодательством Пермский край вправе осуществлять софинансирование исполнения расходных обязательств Российской Федерации, возникающих при выполнении полномочий, связанных с созданием и развитием на территории Пермского края особо охраняемых природных территорий федерального значения, из бюджета Пермского края в соответствии с бюджетным законодательством Российской Федерации.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3. Правовое регулирование в отношении особо охраняемых природных территорий регионального и местного значения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1. Правовое регулирование в отношении особо охраняемых природных территорий регионального значения - природных парков, государственных природных заказников, дендрологических парков и ботанических садов, памятников природы осуществляется Федеральным </w:t>
      </w:r>
      <w:hyperlink r:id="rId14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"Об особо </w:t>
      </w:r>
      <w:r w:rsidRPr="00435514">
        <w:rPr>
          <w:rFonts w:ascii="Times New Roman" w:hAnsi="Times New Roman" w:cs="Times New Roman"/>
          <w:sz w:val="28"/>
          <w:szCs w:val="28"/>
        </w:rPr>
        <w:lastRenderedPageBreak/>
        <w:t>охраняемых природных территориях", нормативными правовыми актами органов государственной власти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2. Правовое регулирование в отношении особо охраняемых природных территорий регионального значения - охраняемых ландшафтов, природных резерватов, историко-природных комплексов и территорий осуществляется настоящим Законом и нормативными правовыми актами органов государственной власти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3. Правовое регулирование в отношении особо охраняемых природных территорий местного значения осуществляется законодательством Российской Федерации, настоящим Законом.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4. Охраняемые ландшафты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1. Охраняемые ландшафты - малонарушенные территории с уникальными или типичными природными свойствами, предназначенные для обеспечения охраны или восстановления природных комплексов и поддержания экологического баланса при сохранении экономического потенциала региона и образа жизни населения, с регулируемым традиционным пользованием.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2. На территории охраняемых ландшафтов регулируется (постоянно или временно запрещается или ограничивается) хозяйственная деятельность, влекущая за собой разрушение отдельных уникальных либо типичных компонентов и природных комплексов, нарушение функций природных ландшафтов, обеспечивающих поддержание экологического баланса и способствующих гармоничному взаимоотношению человека с природой.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3. На территории охраняемых ландшафтов выделяются функциональные зоны с различными режимами охраны и использования территории (зоны особой природной ценности, природоохранные, рекреационные, агрохозяйственные и иные функциональные зоны, включая зоны охраны историко-культурных комплексов и объектов).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5. Природные резерваты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1. Природные резерваты - типичные для природных объектов участки естественных экологических систем, природных ландшафтов, ценные в научном, культурном и эстетическом отношениях.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2. Природные резерваты могут быть комплексными (ландшафтными), биологическими (ботаническими, зоологическими), палеонтологическими, гидрологическими, геологическими.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3. На территориях (акваториях), занимаемых природными резерватами, запрещается деятельность, влекущая за собой ухудшение их состояния.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6. Историко-природные комплексы и территории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1. Историко-природные комплексы и территории - созданные на базе естественных ландшафтов и (или) преобразованные деятельностью человека особо охраняемые природные территории и объекты, ценные в научном, эколого-просветительском, культурном, эстетическом и мемориальном отношениях. К ним относятся искусственные пруды, искусственные лесные насаждения, мемориальные комплексы, включающие природные компоненты и т.п.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2. На историко-природных комплексах и территориях запрещается деятельность, влекущая за собой нарушение их сохранности.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7. Природные культурно-мемориальные парки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1. Природные культурно-мемориальные парки - объекты природного и искусственного происхождения, имеющие высокую экологическую, мемориальную, историческую, эстетическую и культурную ценность, предназначенные для использования в природоохранных, просветительских, научных, рекреационных целях.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2. На территории природных культурно-мемориальных парков регулируется (постоянно или временно запрещается или ограничивается) хозяйственная деятельность, влекущая за собой ухудшение состояния объектов природного и искусственного происхождения.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3. На территории природных культурно-мемориальных парков выделяются функциональные зоны с различным режимом охраны и использования в зависимости от экологической, исторической и культурной ценности отдельных участков и объектов.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8. Экологические парки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1. Экологические парки - территории (акватории), включающие в себя природные комплексы и объекты, имеющие значительную экологическую и эстетическую ценность, и предназначенные для использования в природоохранных, просветительских и рекреационных целях, для отработки методов и приемов сохранения, восстановления и рационального использования природной среды, экологизации градостроительной и хозяйственной деятельности, экологического просвещения и природоохранного воспитания населения.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2. На территории экологических парков регулируется (постоянно или временно запрещается или ограничивается) хозяйственная деятельность, влекущая за собой ухудшение состояния природных комплексов и объектов.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lastRenderedPageBreak/>
        <w:t>3. На территории экологических парков выделяются функциональные зоны с различным режимом охраны и использования в зависимости от экологической и культурной ценности отдельных природных комплексов и объектов.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8.1. Порядок отнесения земель к землям особо охраняемых территорий регионального и местного значения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15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Пермского края от 09.02.2018 N 183-ПК)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1. К землям особо охраняемых природных территорий регионального значения относятся земли природных парков, государственных природных заказников, памятников природы, дендрологических парков и ботанических садов.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Земли особо охраняемых природных территорий регионального значения относятся к землям особо охраняемых территорий регионального значения, а также они могут относиться и к иным категориям земель.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Перевод земель, на которых расположены особо охраняемые природные территории регионального значения, из иных категорий земель в категорию земель особо охраняемых территорий регионального значения осуществляется в соответствии с федеральными законами.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2. Основанием отнесения земель (земельных участков) особо охраняемых природных территорий регионального значения (далее - земель) к землям особо охраняемых территорий регионального значения является особое природоохранное, научное, историко-культурное, эстетическое, рекреационное, оздоровительное и иное ценное значение таких земель.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2"/>
      <w:bookmarkEnd w:id="2"/>
      <w:r w:rsidRPr="00435514">
        <w:rPr>
          <w:rFonts w:ascii="Times New Roman" w:hAnsi="Times New Roman" w:cs="Times New Roman"/>
          <w:sz w:val="28"/>
          <w:szCs w:val="28"/>
        </w:rPr>
        <w:t>3. Инициатива отнесения земель к землям особо охраняемых территорий регионального значения (далее - инициатива) может исходить от: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а) органов государственной власти Пермского края, органов местного самоуправления муниципальных образований Пермского края;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б) граждан, а также юридических лиц, в том числе общественных объединений и некоммерческих организаций, осуществляющих деятельность в сфере охраны окружающей среды, научных организаций.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5"/>
      <w:bookmarkEnd w:id="3"/>
      <w:r w:rsidRPr="00435514">
        <w:rPr>
          <w:rFonts w:ascii="Times New Roman" w:hAnsi="Times New Roman" w:cs="Times New Roman"/>
          <w:sz w:val="28"/>
          <w:szCs w:val="28"/>
        </w:rPr>
        <w:t xml:space="preserve">4. Инициатива оформляется субъектами, указанными в </w:t>
      </w:r>
      <w:hyperlink w:anchor="Par92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части 3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настоящей статьи, в виде письменного обращения в Правительство Пермского края с указанием площади и кадастровых номеров земельных участков и приложением следующих документов (далее - обращение):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1) планово-картографический материал с указанием местоположения и границ земельных участков, предполагаемых к отнесению к землям особо охраняемых территорий регионального значения, с графическим описанием </w:t>
      </w:r>
      <w:r w:rsidRPr="00435514">
        <w:rPr>
          <w:rFonts w:ascii="Times New Roman" w:hAnsi="Times New Roman" w:cs="Times New Roman"/>
          <w:sz w:val="28"/>
          <w:szCs w:val="28"/>
        </w:rPr>
        <w:lastRenderedPageBreak/>
        <w:t>местоположения границ такой территории, перечнем координат характерных точек этих границ в системе координат, используемой для ведения Единого государственного реестра недвижимости;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Пермского края от 07.03.2019 N 344-ПК)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2) обоснование предполагаемого отнесения земель к землям особо охраняемых территорий регионального значения, имеющих особое природоохранное, научное, историко-культурное, эстетическое, рекреационное, оздоровительное и иное ценное значение таких земель (далее - обоснование);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3) согласование органов местного самоуправления отнесения земель, расположенных на территории соответствующих муниципальных образований, к землям особо охраняемых территорий регионального значения;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4) сведения о собственниках земельных участков, землепользователях, землевладельцах, обладателях сервитутов и арендаторах земель, предполагаемых к отнесению к землям особо охраняемых территорий регионального значения, а также их письменное согласие об отнесении земель к землям особо охраняемых территорий регионального значения (в случае, если в схему размещения особо охраняемой территории включаются земельные участки, не относящиеся к землям государственной или муниципальной собственности либо к землям, право собственности на которые не разграничено);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5) карта-схема особо охраняемой территории регионального значения;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6) экспликация земель, предполагаемых к отнесению к землям особо охраняемых территорий регионального значения;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3"/>
      <w:bookmarkEnd w:id="4"/>
      <w:r w:rsidRPr="00435514">
        <w:rPr>
          <w:rFonts w:ascii="Times New Roman" w:hAnsi="Times New Roman" w:cs="Times New Roman"/>
          <w:sz w:val="28"/>
          <w:szCs w:val="28"/>
        </w:rPr>
        <w:t>7) копии правоустанавливающих и правоудостоверяющих документов на земельные участки, предполагаемые к отнесению к землям особо охраняемых территорий регионального значения;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8) копии документов, подтверждающих информацию, указанную в обосновании.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5. Правительство Пермского края определяет уполномоченный орган для рассмотрения обращения.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6. Уполномоченный орган Пермского края рассматривает поступившее обращение в порядке, установленном настоящим Законом, и направляет письменное уведомление лицу, направившему обращение, о целесообразности отнесения земель к землям особо охраняемых территорий регионального значения или об отказе в отнесении земель к землям особо охраняемых территорий регионального значения (с указанием причин такого </w:t>
      </w:r>
      <w:r w:rsidRPr="00435514">
        <w:rPr>
          <w:rFonts w:ascii="Times New Roman" w:hAnsi="Times New Roman" w:cs="Times New Roman"/>
          <w:sz w:val="28"/>
          <w:szCs w:val="28"/>
        </w:rPr>
        <w:lastRenderedPageBreak/>
        <w:t>отказа) в течение тридцати дней со дня поступления обращения в Правительство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7. Уполномоченный орган Пермского края рассматривает поступившее обращение с учетом документов территориального планирования соответствующего муниципального образования Пермского края, документов территориального планирования Пермского края, документации по планировке территории с учетом фактического использования земель, а также с учетом особого природоохранного, научного, историко-культурного, эстетического, рекреационного, оздоровительного и иного ценного значения таких земель.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8. По результатам рассмотрения обращения уполномоченным органом Пермского края принимается одно из следующих решений: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1) считать целесообразным и рекомендовать Правительству Пермского края отнести земли к землям особо охраняемых территорий регионального значения;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2) отказать в отнесении земель к землям особо охраняемых территорий регионального значения.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9. Основаниями для отказа в отнесении земель к землям особо охраняемых территорий регионального значения являются случаи, когда: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1) отнесение земель к землям особо охраняемых территорий регионального значения не соответствует документам территориального планирования соответствующего муниципального образования Пермского края, документам территориального планирования Пермского края, документации по планировке территории, а также отсутствие особого природоохранного, научного, историко-культурного, эстетического, рекреационного, оздоровительного и иного ценного значения таких земель;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2) отсутствие одного или нескольких документов, указанных в </w:t>
      </w:r>
      <w:hyperlink w:anchor="Par95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части 4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настоящей статьи, кроме документов, указанных в </w:t>
      </w:r>
      <w:hyperlink w:anchor="Par103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пункте 7 части 4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</w:t>
      </w:r>
      <w:hyperlink w:anchor="Par103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пункте 7 части 4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настоящей статьи, уполномоченный орган Пермского края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 в соответствии с Федеральным законом "Об организации предоставления государственных и муниципальных услуг";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3) представление лицом, направившим обращение, недостоверных сведений и документов.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lastRenderedPageBreak/>
        <w:t>10. В целях отнесения земель к землям особо охраняемых территорий регионального значения уполномоченный орган Пермского края готовит проект постановления Правительства Пермского края об отнесении земель к землям особо охраняемых территорий регионального значения.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11. Исключение земель из состава земель особо охраняемых территорий регионального значения осуществляется в том же порядке, что и их отнесение, если их использование по целевому назначению ввиду утраты ими особого природоохранного, научного, историко-культурного, эстетического, рекреационного, оздоровительного и иного особо ценного значения невозможно.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12. Порядок отнесения земель особо охраняемых природных территорий местного значения к землям особо охраняемых территорий местного значения устанавливается органами местного самоуправления в соответствии с федеральными законами, нормативными правовыми актами органов местного самоуправления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Глава II. ПОЛНОМОЧИЯ ОРГАНОВ ГОСУДАРСТВЕННОЙ ВЛАСТИ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И ОРГАНОВ МЕСТНОГО САМОУПРАВЛЕНИЯ ПЕРМСКОГО КРАЯ В ОБЛАСТИ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ОРГАНИЗАЦИИ, ОХРАНЫ И ИСПОЛЬЗОВАНИЯ ОСОБО ОХРАНЯЕМЫХ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ПРИРОДНЫХ ТЕРРИТОРИЙ РЕГИОНАЛЬНОГО И МЕСТНОГО ЗНАЧЕНИЯ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9. Полномочия Законодательного Собрания Пермского края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Законодательное Собрание Пермского края осуществляет следующие полномочия: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1) принимает законы в области организации, охраны и использования особо охраняемых природных территорий регионального и местного значения Пермского края;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2) контролирует реализацию законов, принятых Законодательным Собранием Пермского края, в области организации, охраны и использования особо охраняемых природных территорий регионального и местного значения Пермского края;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3) осуществляет иные полномочия в соответствии с законодательством Российской Федерации и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10. Полномочия губернатора Пермского края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Губернатор Пермского края осуществляет следующие полномочия: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lastRenderedPageBreak/>
        <w:t>1) принимает решения об установлении, изменении, о прекращении существования охранных зон природных парков и памятников природы регионального значения;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17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Пермского края от 07.03.2019 N 344-ПК)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2) принимает нормативные правовые акты в области организации, охраны и использования особо охраняемых природных территорий регионального значения в случаях, прямо предусмотренных законодательством Российской Федерации и Пермского края;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3) осуществляет иные полномочия в соответствии с законодательством Российской Федерации и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11. Полномочия Правительства Пермского края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Правительство Пермского края осуществляет следующие полномочия: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1) организует исполнение законов Пермского края, регулирующих отношения в области организации, охраны и использования особо охраняемых природных территорий регионального и местного значения, осуществляет контроль за их исполнением;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2) принимает решения о создании, реорганизации и ликвидации особо охраняемых природных территорий регионального значения, об изменении режима их особой охраны и границ в соответствии с требованиями, предусмотренными Федеральным </w:t>
      </w:r>
      <w:hyperlink r:id="rId18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"Об особо охраняемых природных территориях" и настоящим Законом;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3) утверждает перечни, режим охраны, границы, включая графическое описание местоположения границ, перечень координат характерных точек этих границ в системе координат, используемой для ведения Единого государственного реестра недвижимости, площадь особо охраняемых природных территорий регионального значения, положения о природных парках, дендрологических парках и ботанических садах в соответствии с требованиями Федерального </w:t>
      </w:r>
      <w:hyperlink r:id="rId19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"Об особо охраняемых природных территориях" и настоящего Закона;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Пермского края от 07.03.2019 N 344-ПК)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4) готовит решение губернатора Пермского края о создании охранной зоны природного парка или памятника природы регионального значения, об установлении границ охранной зоны и утверждении положения о ней в порядке, установленном законодательством Российской Федерации;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5) определяет исполнительные органы государственной власти Пермского края, в ведении которых находятся особо охраняемые природные территории регионального значения;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lastRenderedPageBreak/>
        <w:t>6) устанавливает порядок осуществления государственного надзора в области охраны и использования особо охраняемых природных территорий регионального значения на территории Пермского края, а также порядок охраны этих территорий;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7) устанавливает порядок использования и охраны земель особо охраняемых территорий регионального значения в соответствии с законодательством Российской Федерации и Пермского края;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8) устанавливает порядок ведения мониторинга особо охраняемых природных территорий регионального значения;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9) принимает решения о создании государственных учреждений, подведомственных исполнительным органам государственной власти Пермского края, в ведении которых находятся особо охраняемые природные территории регионального значения, для целей управления особо охраняемыми природными территориями регионального значения и утверждает положения о системе оплаты труда работников этих учреждений;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10) утверждает государственные программы Пермского края, предусматривающие мероприятия в области организации, охраны и использования особо охраняемых природных территорий регионального значения;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11) принимает решения о резервировании на территории Пермского края земель для создания и расширения существующих земель особо охраняемых природных территорий регионального значения, об ограничении на них хозяйственной деятельности;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Пермского края от 02.12.2016 N 26-ПК)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12) принимает решения об изъятии земельных участков или водных объектов, используемых для государственных нужд, для целей создания особо охраняемых природных территорий регионального значения;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13) утверждает требования к материалам эколого-экономического обоснования создания особо охраняемой природной территории регионального значения;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14) осуществляет иные полномочия, установленные законодательством Российской Федерации и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12. Полномочия исполнительных органов государственной власти Пермского края, в ведении которых находятся особо охраняемые природные территории регионального значения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Исполнительные органы государственной власти Пермского края, в ведении которых находятся особо охраняемые природные территории </w:t>
      </w:r>
      <w:r w:rsidRPr="00435514">
        <w:rPr>
          <w:rFonts w:ascii="Times New Roman" w:hAnsi="Times New Roman" w:cs="Times New Roman"/>
          <w:sz w:val="28"/>
          <w:szCs w:val="28"/>
        </w:rPr>
        <w:lastRenderedPageBreak/>
        <w:t>регионального значения (далее - Уполномоченные органы Пермского края), осуществляют следующие полномочия: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1) разрабатывают государственные программы края, предусматривающие мероприятия в области организации, охраны и использования особо охраняемых природных территорий регионального значения, и обеспечивают их реализацию;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2) осуществляют через специально созданные государственные учреждения управление особо охраняемыми природными территориями регионального значения;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3) организуют работу по развитию эколого-просветительской деятельности в сфере сохранения биологического и ландшафтного разнообразия на особо охраняемых природных территориях регионального значения;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4) готовят предложения и обосновывающие материалы по вопросам создания, реорганизации, ликвидации особо охраняемых природных территорий регионального значения, изменения их границ и режима особой охраны в порядке, установленном настоящим Законом;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5) организуют согласование решений Правительства Пермского края о создании особо охраняемых природных территорий регионального значения, об изменении режима их особой охраны с уполномоченным федеральным органом исполнительной власти в области охраны окружающей среды и федеральными органами исполнительной власти в области обороны страны и безопасности государства, если предполагается, что в границах особо охраняемых природных территорий регионального значения будут находиться земли и другие природные ресурсы, предоставленные для нужд Вооруженных Сил Российской Федерации, других войск, воинских формирований и органов;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6) обеспечивают согласование положений о природных парках регионального значения с федеральным органом исполнительной власти в области охраны окружающей среды и соответствующими органами местного самоуправления муниципальных образований Пермского края;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7) организуют ведение государственного кадастра особо охраняемых природных территорий регионального и местного значения в порядке, установленном уполномоченным Правительством Российской Федерации федеральным органом исполнительной власти;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8) организуют ведение мониторинга особо охраняемых природных территорий регионального значения в порядке, установленном нормативным правовым актом Правительства Пермского края;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lastRenderedPageBreak/>
        <w:t>9) утверждают положения об особо охраняемых природных территориях регионального значения, за исключением положений о природных парках, дендрологических парках и ботанических садах;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10) утверждают порядок оформления охранных обязательств и паспортов на памятники природы регионального значения, осуществляют оформление охранных обязательств и паспортов на эти особо охраняемые природные территории регионального значения;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11) осуществляют государственный надзор в области охраны и использования особо охраняемых природных территорий регионального значения в порядке, установленном Правительством Пермского края;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12) утверждают порядок оформления, содержания плановых (рейдовых) заданий и порядок оформления результатов плановых (рейдовых) осмотров, обследований особо охраняемых природных территорий регионального значения;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13) утверждают перечни должностных лиц Уполномоченных органов Пермского края и перечни должностных лиц государственных учреждений, находящихся в их ведении, уполномоченных осуществлять на территории Пермского края государственный надзор в области охраны и использования особо охраняемых природных территорий регионального значения, разрабатывают и утверждают административные регламенты по его осуществлению;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14) организуют работу по включению в государственный кадастр недвижимости особо охраняемых природных территорий регионального значения, их функциональных и охранных зон как зон с особыми условиями использования территорий;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15) осуществляют охрану особо охраняемых природных территорий регионального значения в порядке, установленном Правительством Пермского края;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16) исключен. - </w:t>
      </w:r>
      <w:hyperlink r:id="rId22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Пермского края от 02.12.2016 N 26-ПК;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17) выдают заключения на материалы, обосновывающие хозяйственную и иную деятельность, способную оказать воздействие на окружающую среду, о наличии (отсутствии) на испрашиваемых земельных участках особо охраняемых природных территорий регионального значения видов животных, растений и других организмов, занесенных в Красную книгу Пермского края, и видов почв, занесенных в Красную книгу почв Пермского края;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18) организуют работу по обустройству особо охраняемых природных территорий регионального значения, развитию на них познавательного </w:t>
      </w:r>
      <w:r w:rsidRPr="00435514">
        <w:rPr>
          <w:rFonts w:ascii="Times New Roman" w:hAnsi="Times New Roman" w:cs="Times New Roman"/>
          <w:sz w:val="28"/>
          <w:szCs w:val="28"/>
        </w:rPr>
        <w:lastRenderedPageBreak/>
        <w:t>туризма в соответствии с установленным режимом особой охраны особо охраняемых природных территорий регионального значения;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19) осуществляют иные полномочия, установленные законодательством Российской Федерации и Пермского края, в области организации, охраны и использования особо охраняемых природных территорий регионального значения.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13. Полномочия органов местного самоуправления муниципальных образований Пермского края в области организации, охраны и использования особо охраняемых природных территорий местного значения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органы местного самоуправления: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1) осуществляют полномочия, предусмотренные Федеральным </w:t>
      </w:r>
      <w:hyperlink r:id="rId23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 по вопросам использования, охраны, защиты, воспроизводства лесов особо охраняемых природных территорий, расположенных в границах населенных пунктов городского поселения, городского округа, в соответствии с положениями о соответствующих особо охраняемых природных территориях;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2) утверждают положения, границы, режим охраны, площадь особо охраняемых природных территорий местного значения;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3) осуществляют муниципальный контроль в области охраны и использования особо охраняемых природных территорий местного значения;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4) осуществляют иные полномочия, предусмотренные законодательством Российской Федерации и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Глава III. ПОРЯДОК СОЗДАНИЯ, ИЗМЕНЕНИЯ ГРАНИЦ,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РЕОРГАНИЗАЦИИ, ЛИКВИДАЦИИ ОСОБО ОХРАНЯЕМЫХ ПРИРОДНЫХ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ТЕРРИТОРИЙ РЕГИОНАЛЬНОГО ЗНАЧЕНИЯ, ИЗМЕНЕНИЯ РЕЖИМА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ИХ ОСОБОЙ ОХРАНЫ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14. Порядок создания особо охраняемых природных территорий регионального значения или изменение режима их особой охраны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1. При принятии решения о создании особо охраняемых природных территорий регионального значения учитываются требования, </w:t>
      </w:r>
      <w:r w:rsidRPr="0043551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Федеральным </w:t>
      </w:r>
      <w:hyperlink r:id="rId24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"Об особо охраняемых природных территориях" и настоящим Законом.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2. Изменение режимов особой охраны особо охраняемых природных территорий регионального значения осуществляется в целях сохранения уникальных и типичных природных комплексов и объектов, расположенных на особо охраняемых природных территориях.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3. Решение о создании особо охраняемых природных территорий регионального значения или изменении режима их особой охраны принимается Правительством Пермского края при условии наличия материалов, указанных в </w:t>
      </w:r>
      <w:hyperlink w:anchor="Par206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статье 15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настоящего Закона, обосновывающих создание особо охраняемых природных территорий или изменение режима их особой охраны, в соответствии с требованиями, предусмотренными Федеральным </w:t>
      </w:r>
      <w:hyperlink r:id="rId25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"Об особо охраняемых природных территориях" и настоящим Законом.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4. Органы государственной власти Пермского края, органы местного самоуправления муниципальных образований Пермского края, а также граждане, общественные объединения и некоммерческие организации, осуществляющие деятельность в сфере охраны окружающей среды, научные организации вправе обратиться в Правительство Пермского края с предложением о создании или изменении режима особой охраны особо охраняемых природных территорий регионального значения.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Предложения о создании или изменении режима особо охраняемых природных территорий регионального значения учитываются в порядке, утвержденном Правительством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5. В случае если организация особо охраняемой природной территории регионального значения влечет ограничение прав правообладателей земельных участков, то ограничение прав подлежит обязательной государственной регистрации по инициативе Уполномоченных органов Пермского края с обязательным уведомлением правообладателей земельных участков.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6. Убытки, причиненные правообладателям земельных участков ограничением их прав при организации особо охраняемой природной территории регионального значения, возмещаются за счет средств краевого бюджета в порядке и размерах, установленных федеральным законодательством.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206"/>
      <w:bookmarkEnd w:id="5"/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15. Материалы, обосновывающие создание особо охраняемых природных территорий регионального значения или изменение режима их особой охраны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08"/>
      <w:bookmarkEnd w:id="6"/>
      <w:r w:rsidRPr="00435514">
        <w:rPr>
          <w:rFonts w:ascii="Times New Roman" w:hAnsi="Times New Roman" w:cs="Times New Roman"/>
          <w:sz w:val="28"/>
          <w:szCs w:val="28"/>
        </w:rPr>
        <w:lastRenderedPageBreak/>
        <w:t>1. Материалы, обосновывающие создание особо охраняемых природных территорий регионального значения, должны содержать: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1) материалы комплексного экологического обследования участков территорий, на которых предполагается создание особо охраняемой природной территории или изменение режима ее особой охраны;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2) проект нормативного правового акта Правительства Пермского края о создании особо охраняемой природной территории или изменении режима ее особой охраны;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3) согласование с </w:t>
      </w:r>
      <w:bookmarkStart w:id="7" w:name="_GoBack"/>
      <w:bookmarkEnd w:id="7"/>
      <w:r w:rsidRPr="00435514">
        <w:rPr>
          <w:rFonts w:ascii="Times New Roman" w:hAnsi="Times New Roman" w:cs="Times New Roman"/>
          <w:sz w:val="28"/>
          <w:szCs w:val="28"/>
        </w:rPr>
        <w:t>органом местного самоуправления муниципального образования Пермского края создания особо охраняемой природной территории регионального значения или изменения режима ее особой охраны в пределах территории муниципального образования;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4) уведомления собственников, пользователей земельных участков, водных объектов и иных видов природных ресурсов, находящихся в границах образуемой особо охраняемой природной территории, населения о планируемом создании особо охраняемой природной территории или изменении режима ее особой охраны;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5) обоснование создания на особо охраняемой природной территории функциональных зон;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6) расчет необходимого финансирования для организации, охраны и использования особо охраняемой природной территории, расчет размера компенсации убытков собственникам, пользователям земельных участков ограничением их прав.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15"/>
      <w:bookmarkEnd w:id="8"/>
      <w:r w:rsidRPr="00435514">
        <w:rPr>
          <w:rFonts w:ascii="Times New Roman" w:hAnsi="Times New Roman" w:cs="Times New Roman"/>
          <w:sz w:val="28"/>
          <w:szCs w:val="28"/>
        </w:rPr>
        <w:t>2. Материалы комплексного экологического обследования участков территорий, на которых предполагается создание особо охраняемых природных территорий регионального значения или изменение режима их особой охраны, включают: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1) пояснительную записку о необходимости создания особо охраняемой природной территории или изменения режима ее особой охраны;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2) сведения о местонахождении, площади, категории и режиме особой охраны создаваемой особо охраняемой природной территории;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3) описание границ создаваемой особо охраняемой природной территории;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4) картографический материал (географические карты, топографические планы) с нанесением границ создаваемой особо охраняемой природной территории, ее охранной и функциональных зон;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5) исключен. - </w:t>
      </w:r>
      <w:hyperlink r:id="rId26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Пермского края от 09.02.2018 N 183-ПК;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lastRenderedPageBreak/>
        <w:t>6) описание участков природных ландшафтов и культурных ландшафтов, представляющих собой особую эстетическую, научную и культурную ценность; сведения о геологических, минералогических и палеонтологических объектах, представляющих собой особую научную, культурную и эстетическую ценность; наличие уникальных природных комплексов и объектов, в том числе одиночных природных объектов, представляющих собой особую научную, культурную и эстетическую ценность;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7) сведения о редких и находящихся под угрозой исчезновения животных, растений и других организмов, включенных в Красную книгу животных, растений и других организмов Пермского края, и местах их обитания, видах почв, включенных в Красную книгу почв Пермского края, ценных в хозяйственном и научном отношении объектах животного и растительного мира и среде их обитания, находящихся в границах создаваемой особо охраняемой природной территории;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8) эколого-экономическое обоснование создания особо охраняемой природной территории регионального значения, включая материалы оценки воздействия на окружающую среду в результате организации особо охраняемой природной территории регионального значения.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3. Требования к материалам эколого-экономического обоснования создания особо охраняемой природной территории регионального значения утверждаются Правительством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4. Подготовка материалов, указанных в </w:t>
      </w:r>
      <w:hyperlink w:anchor="Par208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частях 1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15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осуществляется по особо охраняемым природным территориям регионального значения Уполномоченными органами Пермского края по поручению Правительства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5. Исключена. - </w:t>
      </w:r>
      <w:hyperlink r:id="rId27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Пермского края от 07.03.2019 N 344-ПК.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6. Изменение режима особой охраны особо охраняемых природных территорий регионального значения осуществляется в том же порядке, что и их создание.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16. Положения об особо охраняемых природных территориях регионального значения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Положение об особо охраняемой природной территории регионального значения должно содержать: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1) наименование и категорию особо охраняемой природной территории;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2) цель создания особо охраняемой природной территории;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lastRenderedPageBreak/>
        <w:t>3) срок, на который создается особо охраняемая природная территория (только для случая, если особо охраняемая природная территория создается исключительно для охраны редких и находящихся под угрозой исчезновения животных, растений и других организмов, включенных в Красную книгу животных, растений и других организмов Пермского края);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4) сведения о площади, описание местонахождения в соответствии с административно-территориальным устройством Пермского края, сведения о границах, содержащие графическое описание местоположения границ особо охраняемой природной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недвижимости, включая сведения о функциональных зонах в случае их установления;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28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Пермского края от 07.03.2019 N 344-ПК)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5) правовой статус земель, входящих в состав особо охраняемой природной территории;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6) сведения о природных комплексах и природных объектах, находящихся в границах особо охраняемой природной территории, описание их состояния;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7) основные характеристики, отражающие особую научную, культурную, эстетическую ценность особо охраняемой природной территории, в целях охраны которых она создана;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8) режим особой охраны особо охраняемой природной территории, ее функциональных зон в случае их установления;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9) картографический материал (географические карты, топографические планы) с нанесением границ особо охраняемой природной территории, ее функциональных зон в случае их установления;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10) сведения об управлении особо охраняемой природной территорией, порядок ее охраны (указывается в соответствии с компетенцией Уполномоченных органов Пермского края, подведомственных им государственных учреждений);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11) сведения об основных и вспомогательных видах разрешенного использования земельных участков особо охраняемой природной территории применительно к каждой функциональной зоне особо охраняемой природной территории в случае их установления.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В случаях если разрешенное использование земельных участков в границах особо охраняемой природной территории допускает строительство на них, в положении об особо охраняемой природной территории устанавливаются предельные (максимальные и (или) минимальные) </w:t>
      </w:r>
      <w:r w:rsidRPr="00435514">
        <w:rPr>
          <w:rFonts w:ascii="Times New Roman" w:hAnsi="Times New Roman" w:cs="Times New Roman"/>
          <w:sz w:val="28"/>
          <w:szCs w:val="28"/>
        </w:rPr>
        <w:lastRenderedPageBreak/>
        <w:t>параметры разрешенного строительства, реконструкции объектов капитального строительства.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(п. 11 введен </w:t>
      </w:r>
      <w:hyperlink r:id="rId29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Пермского края от 07.03.2019 N 344-ПК)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17. Изменение границ, реорганизация, ликвидация особо охраняемых природных территорий регионального значения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1. Изменение границ особо охраняемых природных территорий регионального значения может быть осуществлено по следующим основаниям: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1) увеличение площади особо охраняемой природной территории;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2) выявление неточности определения границ особо охраняемой природной территории относительно природных комплексов и (или) природных объектов, в целях охраны которых она была создана, в правоустанавливающих документах, в том числе при проведении землеустроительных работ;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3) исключение из состава особо охраняемой природной территории части территории в связи с необратимой утратой частью территории особого научного, культурного, эстетического и иного особого значения, в целях охраны которых она была создана.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2. Реорганизация особо охраняемых природных территорий регионального значения может быть осуществлена по следующим основаниям: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1) объединение двух и более особо охраняемых природных территорий;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2) разделение особо охраняемой природной территории на две или несколько территорий;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3) перевод особо охраняемой природной территории в иную категорию особо охраняемых природных территорий.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3. Ликвидация особо охраняемых природных территорий регионального значения может быть осуществлена по следующим основаниям: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1) объекты, для охраны которых образована особо охраняемая природная территория, прекратили свое существование в результате чрезвычайных ситуаций природного и (или) техногенного характера, и их восстановление стало невозможным;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2) необратимая утрата особо охраняемой природной территорией особого научного, культурного, эстетического и иного особого значения, в целях охраны которых она была создана;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60"/>
      <w:bookmarkEnd w:id="9"/>
      <w:r w:rsidRPr="00435514">
        <w:rPr>
          <w:rFonts w:ascii="Times New Roman" w:hAnsi="Times New Roman" w:cs="Times New Roman"/>
          <w:sz w:val="28"/>
          <w:szCs w:val="28"/>
        </w:rPr>
        <w:lastRenderedPageBreak/>
        <w:t>3) истечение срока, на который была образована особо охраняемая природная территория;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61"/>
      <w:bookmarkEnd w:id="10"/>
      <w:r w:rsidRPr="00435514">
        <w:rPr>
          <w:rFonts w:ascii="Times New Roman" w:hAnsi="Times New Roman" w:cs="Times New Roman"/>
          <w:sz w:val="28"/>
          <w:szCs w:val="28"/>
        </w:rPr>
        <w:t>4) по иным основаниям, прямо предусмотренным законодательством Российской Федерации.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4. Под необратимой утратой особо охраняемой природной территории (или ее части) особо научного, культурного, эстетического и иного особого значения понимаются необратимые разрушения природных комплексов и (или) природных объектов, для охраны которых она организована, за счет замещения входящих в нее природных объектов и (или) природных комплексов на антропогенные, не обладающие свойствами природных объектов.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5. Органы государственной власти Пермского края, органы местного самоуправления муниципальных образований Пермского края, а также граждане, общественные объединения и некоммерческие организации, осуществляющие деятельность в сфере охраны окружающей среды, научные организации вправе обратиться в Правительство Пермского края с предложением об изменении границ, реорганизации, ликвидации особо охраняемых природных территорий регионального значения.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Предложения об изменении границ, реорганизации, ликвидации особо охраняемых природных территорий регионального значения учитываются в порядке, утвержденном Правительством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6. Для оценки необходимости изменения границ, реорганизации, ликвидации особо охраняемых природных территорий регионального значения создаются экспертные комиссии. Порядок формирования и деятельности таких комиссий устанавливается Правительством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7. Изменение границ, реорганизация, ликвидация особо охраняемых природных территорий регионального значения осуществляется в том же порядке, что и их создание, на основании материалов комплексного экологического обследования участков территорий, на которых предполагается изменение границ, реорганизация, ликвидация, и заключения экспертной комиссии, за исключением случаев, предусмотренных </w:t>
      </w:r>
      <w:hyperlink w:anchor="Par260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61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4 части 3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Глава IV. РЕГУЛИРОВАНИЕ В ОБЛАСТИ ОХРАНЫ И ИСПОЛЬЗОВАНИЯ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ОСОБО ОХРАНЯЕМЫХ ПРИРОДНЫХ ТЕРРИТОРИЙ РЕГИОНАЛЬНОГО ЗНАЧЕНИЯ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18. Управление особо охраняемыми природными территориями регионального значения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1. Управление особо охраняемыми природными территориями регионального значения осуществляется путем: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1) наблюдения за состоянием особо охраняемых природных территорий, их функциональных и охранных зон;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2) проведения (с учетом режима особой охраны) мероприятий, направленных на сохранение и восстановление природных объектов и природных комплексов, сохранение компонентов природной среды, поддержание особо охраняемых природных территорий в состоянии, соответствующем их назначению, обустройство территорий, развитие на них познавательного туризма;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3) использования особо охраняемых природных территорий регионального значения в целях эколого-просветительской деятельности;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4) осуществления государственного надзора в области охраны и использования особо охраняемых природных территорий регионального значения в порядке, установленном Правительством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2. Управление особо охраняемыми природными территориями регионального значения, указанными в </w:t>
      </w:r>
      <w:hyperlink w:anchor="Par28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2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настоящего Закона, осуществляется Уполномоченными органами Пермского края, в ведении которых они находятся, подведомственными им государственными учреждениями, а также государственными научными организациями, государственными образовательными организациями высшего образования в соответствии с Федеральным </w:t>
      </w:r>
      <w:hyperlink r:id="rId30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"Об особо охраняемых природных территориях", настоящим Законом и нормативными правовыми актами органов государственной власти Пермского края. Правительство Пермского края принимает решения о создании государственных учреждений для управления особо охраняемыми природными территориями регионального значения и утверждает положения о системе оплаты труда работников этих учреждений.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19. Охрана особо охраняемых природных территорий регионального значения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1. Охрана особо охраняемых природных территорий регионального значения осуществляется Уполномоченными органами Пермского края, в ведении которых находятся такие территории, в порядке, предусмотренном постановлением Правительства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2. Осуществление мер пожарной безопасности в лесах, расположенных в границах особо охраняемых природных территорий регионального значения, осуществляется исполнительным органом государственной власти Пермского края, обеспечивающим государственное управление в области </w:t>
      </w:r>
      <w:r w:rsidRPr="00435514">
        <w:rPr>
          <w:rFonts w:ascii="Times New Roman" w:hAnsi="Times New Roman" w:cs="Times New Roman"/>
          <w:sz w:val="28"/>
          <w:szCs w:val="28"/>
        </w:rPr>
        <w:lastRenderedPageBreak/>
        <w:t>лесных отношений и осуществляющим переданные Российской Федерацией полномочия в указанной сфере, а также собственниками, пользователями земельных участков, расположенных в границах особо охраняемых природных территорий регионального значения, в соответствии с законодательством Российской Федерации.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20. Государственный надзор в области охраны и использования особо охраняемых природных территорий регионального значения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1. На особо охраняемых природных территориях регионального значения государственный надзор в области охраны и использования особо охраняемых природных территорий регионального значения осуществляется Уполномоченными органами Пермского края при осуществлении ими регионального государственного экологического надзора в соответствии с законодательством Российской Федерации об охране окружающей среды в порядке, установленном Правительством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2. На особо охраняемых природных территориях регионального значения, управление которыми осуществляется государственными учреждениями, государственный надзор в области охраны и использования особо охраняемых природных территорий регионального значения осуществляется также должностными лицами указанных государственных учреждений, являющимися государственными инспекторами в области охраны окружающей среды Пермского края на особо охраняемых природных территориях регионального значения.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3. Права должностных лиц Уполномоченных органов Пермского края и государственных учреждений, осуществляющих государственный надзор в области охраны и использования особо охраняемых природных территорий регионального значения, определяются Федеральным </w:t>
      </w:r>
      <w:hyperlink r:id="rId31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"Об особо охраняемых природных территориях" и порядком осуществления государственного надзора в области охраны и использования особо охраняемых природных территорий регионального значения на территории Пермского края, утверждаемым Правительством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21. Финансирование мероприятий в области организации, охраны и использования особо охраняемых природных территорий регионального значения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1. Финансирование мероприятий в области организации, охраны и использования особо охраняемых природных территорий регионального значения осуществляется в рамках государственных программ Пермского края за счет средств краевого бюджета, а также иных не запрещенных законом источников.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lastRenderedPageBreak/>
        <w:t>2. Расходы собственников, владельцев и пользователей земельных участков, на которых находятся памятники природы, направленные на обеспечение установленного режима особой охраны памятников природы регионального значения, возмещаются за счет средств бюджета Пермского края в порядке, установленном Правительством Пермского края.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22. Переходные положения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Нормативные правовые акты Правительства Пермского края в области организации, охраны и использования особо охраняемых территорий регионального и местного значения, принятые до вступления в силу настоящего Закона, применяются в части, не противоречащей федеральному законодательству и законодательству Пермского края, и действуют до принятия Правительством Пермского края в пределах полномочий, установленных настоящим Законом, нормативных правовых актов, регулирующих отношения в данной области.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Глава V. ЗАКЛЮЧИТЕЛЬНЫЕ ПОЛОЖЕНИЯ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5514">
        <w:rPr>
          <w:rFonts w:ascii="Times New Roman" w:hAnsi="Times New Roman" w:cs="Times New Roman"/>
          <w:b/>
          <w:bCs/>
          <w:sz w:val="28"/>
          <w:szCs w:val="28"/>
        </w:rPr>
        <w:t>Статья 23. Вступление Закона в силу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1. Настоящий Закон вступает в силу через десять дней после дня его официального опубликования.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 xml:space="preserve">2. Действие </w:t>
      </w:r>
      <w:hyperlink w:anchor="Par28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частей 1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7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3 статьи 2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настоящего Закона распространяется на правоотношения, возникшие с 1 января 2014 года.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3. Со дня вступления в силу настоящего Закона признать утратившими силу: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Пермской области от 11.11.2005 N 2623-581 "О природном наследии Пермского края" (Бюллетень Законодательного Собрания и администрации Пермской области, 27.12.2005, N 12);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Пермского края от 05.02.2008 N 198-ПК "О распространении Закона Пермской области "О природном наследии Пермской области" на территорию Пермского края и внесении в него изменений и дополнений" (Собрание законодательства Пермского края, 31.03.2008, N 3);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Пермского края от 08.10.2008 N 320-ПК "О внесении изменений в Закон Пермской области "О природном наследии Пермской области" (Собрание законодательства Пермского края, 03.11.2008, N 11);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статью 4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Закона Пермского края от 27.03.2012 N 22-ПК "О внесении изменений в отдельные законы Пермского края, Пермской области" (Бюллетень законов Пермского края, правовых актов губернатора Пермского </w:t>
      </w:r>
      <w:r w:rsidRPr="00435514">
        <w:rPr>
          <w:rFonts w:ascii="Times New Roman" w:hAnsi="Times New Roman" w:cs="Times New Roman"/>
          <w:sz w:val="28"/>
          <w:szCs w:val="28"/>
        </w:rPr>
        <w:lastRenderedPageBreak/>
        <w:t>края, Правительства Пермского края, исполнительных органов государственной власти Пермского края, 02.04.2012, N 13);</w:t>
      </w:r>
    </w:p>
    <w:p w:rsidR="00435514" w:rsidRPr="00435514" w:rsidRDefault="00435514" w:rsidP="004355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43551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35514">
        <w:rPr>
          <w:rFonts w:ascii="Times New Roman" w:hAnsi="Times New Roman" w:cs="Times New Roman"/>
          <w:sz w:val="28"/>
          <w:szCs w:val="28"/>
        </w:rPr>
        <w:t xml:space="preserve"> Пермского края от 05.09.2014 N 364-ПК "О внесении изменений в Закон Пермской области "О природном наследии Пермского края"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15.09.2014, N 36).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Губернатор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В.Ф.БАСАРГИН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514">
        <w:rPr>
          <w:rFonts w:ascii="Times New Roman" w:hAnsi="Times New Roman" w:cs="Times New Roman"/>
          <w:sz w:val="28"/>
          <w:szCs w:val="28"/>
        </w:rPr>
        <w:t>04.12.2015 N 565-ПК</w:t>
      </w: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4" w:rsidRPr="00435514" w:rsidRDefault="00435514" w:rsidP="0043551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F7A" w:rsidRPr="00435514" w:rsidRDefault="008C7F7A">
      <w:pPr>
        <w:rPr>
          <w:rFonts w:ascii="Times New Roman" w:hAnsi="Times New Roman" w:cs="Times New Roman"/>
          <w:sz w:val="28"/>
          <w:szCs w:val="28"/>
        </w:rPr>
      </w:pPr>
    </w:p>
    <w:sectPr w:rsidR="008C7F7A" w:rsidRPr="00435514" w:rsidSect="00CC7B4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2C"/>
    <w:rsid w:val="00435514"/>
    <w:rsid w:val="007C262C"/>
    <w:rsid w:val="008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3F22D7C3CCBB56D18BEDEACEB864E3FB15667059B6966E6B17A2A2EE4F666D1B4D5EDF26E1627F1CC475CAF0FB5B162575DFA459247453085BD921hBnCL" TargetMode="External"/><Relationship Id="rId13" Type="http://schemas.openxmlformats.org/officeDocument/2006/relationships/hyperlink" Target="consultantplus://offline/ref=553F22D7C3CCBB56D18BF3E7D8D439E8F218307C5BBC993E3746A4F5B11F6038490D008664AC717E19DA77CAFAhFn0L" TargetMode="External"/><Relationship Id="rId18" Type="http://schemas.openxmlformats.org/officeDocument/2006/relationships/hyperlink" Target="consultantplus://offline/ref=553F22D7C3CCBB56D18BF3E7D8D439E8F01D387C59B1993E3746A4F5B11F6038490D008664AC717E19DA77CAFAhFn0L" TargetMode="External"/><Relationship Id="rId26" Type="http://schemas.openxmlformats.org/officeDocument/2006/relationships/hyperlink" Target="consultantplus://offline/ref=553F22D7C3CCBB56D18BEDEACEB864E3FB15667059B59361631AA2A2EE4F666D1B4D5EDF26E1627F1CC475CEF9FB5B162575DFA459247453085BD921hBn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3F22D7C3CCBB56D18BEDEACEB864E3FB15667051BD946E6A19FFA8E6166A6F1C4201C821A86E7E1CC475C2F3A45E03342DD3AC4E3A71481459DBh2n3L" TargetMode="External"/><Relationship Id="rId34" Type="http://schemas.openxmlformats.org/officeDocument/2006/relationships/hyperlink" Target="consultantplus://offline/ref=553F22D7C3CCBB56D18BEDEACEB864E3FB1566705BB0956D6219FFA8E6166A6F1C4201DA21F0627F15DA75CFE6F20F45h6n1L" TargetMode="External"/><Relationship Id="rId7" Type="http://schemas.openxmlformats.org/officeDocument/2006/relationships/hyperlink" Target="consultantplus://offline/ref=553F22D7C3CCBB56D18BEDEACEB864E3FB15667059B59361631AA2A2EE4F666D1B4D5EDF26E1627F1CC475CAFFFB5B162575DFA459247453085BD921hBnCL" TargetMode="External"/><Relationship Id="rId12" Type="http://schemas.openxmlformats.org/officeDocument/2006/relationships/hyperlink" Target="consultantplus://offline/ref=553F22D7C3CCBB56D18BF3E7D8D439E8F01D387C59B1993E3746A4F5B11F6038490D008664AC717E19DA77CAFAhFn0L" TargetMode="External"/><Relationship Id="rId17" Type="http://schemas.openxmlformats.org/officeDocument/2006/relationships/hyperlink" Target="consultantplus://offline/ref=553F22D7C3CCBB56D18BEDEACEB864E3FB15667059B6966E6B17A2A2EE4F666D1B4D5EDF26E1627F1CC475CBF8FB5B162575DFA459247453085BD921hBnCL" TargetMode="External"/><Relationship Id="rId25" Type="http://schemas.openxmlformats.org/officeDocument/2006/relationships/hyperlink" Target="consultantplus://offline/ref=553F22D7C3CCBB56D18BF3E7D8D439E8F01D387C59B1993E3746A4F5B11F6038490D008664AC717E19DA77CAFAhFn0L" TargetMode="External"/><Relationship Id="rId33" Type="http://schemas.openxmlformats.org/officeDocument/2006/relationships/hyperlink" Target="consultantplus://offline/ref=553F22D7C3CCBB56D18BEDEACEB864E3FB1566705BB192696B19FFA8E6166A6F1C4201DA21F0627F15DA75CFE6F20F45h6n1L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3F22D7C3CCBB56D18BEDEACEB864E3FB15667059B6966E6B17A2A2EE4F666D1B4D5EDF26E1627F1CC475CAF1FB5B162575DFA459247453085BD921hBnCL" TargetMode="External"/><Relationship Id="rId20" Type="http://schemas.openxmlformats.org/officeDocument/2006/relationships/hyperlink" Target="consultantplus://offline/ref=553F22D7C3CCBB56D18BEDEACEB864E3FB15667059B6966E6B17A2A2EE4F666D1B4D5EDF26E1627F1CC475CBFAFB5B162575DFA459247453085BD921hBnCL" TargetMode="External"/><Relationship Id="rId29" Type="http://schemas.openxmlformats.org/officeDocument/2006/relationships/hyperlink" Target="consultantplus://offline/ref=553F22D7C3CCBB56D18BEDEACEB864E3FB15667059B6966E6B17A2A2EE4F666D1B4D5EDF26E1627F1CC475CBFFFB5B162575DFA459247453085BD921hBn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3F22D7C3CCBB56D18BEDEACEB864E3FB15667051BD946E6A19FFA8E6166A6F1C4201C821A86E7E1CC475CDF3A45E03342DD3AC4E3A71481459DBh2n3L" TargetMode="External"/><Relationship Id="rId11" Type="http://schemas.openxmlformats.org/officeDocument/2006/relationships/hyperlink" Target="consultantplus://offline/ref=553F22D7C3CCBB56D18BEDEACEB864E3FB15667059B59361631AA2A2EE4F666D1B4D5EDF26E1627F1CC475CAF0FB5B162575DFA459247453085BD921hBnCL" TargetMode="External"/><Relationship Id="rId24" Type="http://schemas.openxmlformats.org/officeDocument/2006/relationships/hyperlink" Target="consultantplus://offline/ref=553F22D7C3CCBB56D18BF3E7D8D439E8F01D387C59B1993E3746A4F5B11F6038490D008664AC717E19DA77CAFAhFn0L" TargetMode="External"/><Relationship Id="rId32" Type="http://schemas.openxmlformats.org/officeDocument/2006/relationships/hyperlink" Target="consultantplus://offline/ref=553F22D7C3CCBB56D18BEDEACEB864E3FB1566705FB29B6D6A19FFA8E6166A6F1C4201DA21F0627F15DA75CFE6F20F45h6n1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53F22D7C3CCBB56D18BEDEACEB864E3FB15667059B59361631AA2A2EE4F666D1B4D5EDF26E1627F1CC475CAF1FB5B162575DFA459247453085BD921hBnCL" TargetMode="External"/><Relationship Id="rId23" Type="http://schemas.openxmlformats.org/officeDocument/2006/relationships/hyperlink" Target="consultantplus://offline/ref=553F22D7C3CCBB56D18BF3E7D8D439E8F01B397F5EB0993E3746A4F5B11F6038490D008664AC717E19DA77CAFAhFn0L" TargetMode="External"/><Relationship Id="rId28" Type="http://schemas.openxmlformats.org/officeDocument/2006/relationships/hyperlink" Target="consultantplus://offline/ref=553F22D7C3CCBB56D18BEDEACEB864E3FB15667059B6966E6B17A2A2EE4F666D1B4D5EDF26E1627F1CC475CBFDFB5B162575DFA459247453085BD921hBnCL" TargetMode="External"/><Relationship Id="rId36" Type="http://schemas.openxmlformats.org/officeDocument/2006/relationships/hyperlink" Target="consultantplus://offline/ref=553F22D7C3CCBB56D18BEDEACEB864E3FB1566705FB295606B19FFA8E6166A6F1C4201DA21F0627F15DA75CFE6F20F45h6n1L" TargetMode="External"/><Relationship Id="rId10" Type="http://schemas.openxmlformats.org/officeDocument/2006/relationships/hyperlink" Target="consultantplus://offline/ref=553F22D7C3CCBB56D18BF3E7D8D439E8F01A307D59B2993E3746A4F5B11F60385B0D588A65A5677E1ECF219BBCA50246683ED2A04E387454h1n6L" TargetMode="External"/><Relationship Id="rId19" Type="http://schemas.openxmlformats.org/officeDocument/2006/relationships/hyperlink" Target="consultantplus://offline/ref=553F22D7C3CCBB56D18BF3E7D8D439E8F01D387C59B1993E3746A4F5B11F6038490D008664AC717E19DA77CAFAhFn0L" TargetMode="External"/><Relationship Id="rId31" Type="http://schemas.openxmlformats.org/officeDocument/2006/relationships/hyperlink" Target="consultantplus://offline/ref=553F22D7C3CCBB56D18BF3E7D8D439E8F01D387C59B1993E3746A4F5B11F6038490D008664AC717E19DA77CAFAhFn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3F22D7C3CCBB56D18BF3E7D8D439E8F01D387C59B1993E3746A4F5B11F60385B0D588A65A56B7E1FCF219BBCA50246683ED2A04E387454h1n6L" TargetMode="External"/><Relationship Id="rId14" Type="http://schemas.openxmlformats.org/officeDocument/2006/relationships/hyperlink" Target="consultantplus://offline/ref=553F22D7C3CCBB56D18BF3E7D8D439E8F01D387C59B1993E3746A4F5B11F6038490D008664AC717E19DA77CAFAhFn0L" TargetMode="External"/><Relationship Id="rId22" Type="http://schemas.openxmlformats.org/officeDocument/2006/relationships/hyperlink" Target="consultantplus://offline/ref=553F22D7C3CCBB56D18BEDEACEB864E3FB15667051BD946E6A19FFA8E6166A6F1C4201C821A86E7E1CC475C3F3A45E03342DD3AC4E3A71481459DBh2n3L" TargetMode="External"/><Relationship Id="rId27" Type="http://schemas.openxmlformats.org/officeDocument/2006/relationships/hyperlink" Target="consultantplus://offline/ref=553F22D7C3CCBB56D18BEDEACEB864E3FB15667059B6966E6B17A2A2EE4F666D1B4D5EDF26E1627F1CC475CBFBFB5B162575DFA459247453085BD921hBnCL" TargetMode="External"/><Relationship Id="rId30" Type="http://schemas.openxmlformats.org/officeDocument/2006/relationships/hyperlink" Target="consultantplus://offline/ref=553F22D7C3CCBB56D18BF3E7D8D439E8F01D387C59B1993E3746A4F5B11F6038490D008664AC717E19DA77CAFAhFn0L" TargetMode="External"/><Relationship Id="rId35" Type="http://schemas.openxmlformats.org/officeDocument/2006/relationships/hyperlink" Target="consultantplus://offline/ref=553F22D7C3CCBB56D18BEDEACEB864E3FB1566705DB392616F19FFA8E6166A6F1C4201C821A86E7E1CC471C2F3A45E03342DD3AC4E3A71481459DBh2n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8034</Words>
  <Characters>45796</Characters>
  <Application>Microsoft Office Word</Application>
  <DocSecurity>0</DocSecurity>
  <Lines>381</Lines>
  <Paragraphs>107</Paragraphs>
  <ScaleCrop>false</ScaleCrop>
  <Company/>
  <LinksUpToDate>false</LinksUpToDate>
  <CharactersWithSpaces>53723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2020-05-19T11:38:00Z</dcterms:created>
  <dcterms:modified xsi:type="dcterms:W3CDTF">2020-05-19T11:39:00Z</dcterms:modified>
</cp:coreProperties>
</file>