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2" w:rsidRDefault="00263FC2">
      <w:pPr>
        <w:pStyle w:val="ConsPlusTitlePage"/>
      </w:pPr>
      <w:r>
        <w:br/>
      </w:r>
    </w:p>
    <w:p w:rsidR="00263FC2" w:rsidRDefault="00263FC2" w:rsidP="00263FC2">
      <w:pPr>
        <w:pStyle w:val="ConsPlusNormal"/>
        <w:jc w:val="center"/>
        <w:outlineLvl w:val="0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C2" w:rsidRDefault="00263FC2" w:rsidP="00263FC2">
      <w:pPr>
        <w:jc w:val="center"/>
        <w:outlineLvl w:val="0"/>
        <w:rPr>
          <w:szCs w:val="28"/>
        </w:rPr>
      </w:pPr>
    </w:p>
    <w:p w:rsidR="00263FC2" w:rsidRPr="00CA0399" w:rsidRDefault="00263FC2" w:rsidP="00263FC2">
      <w:pPr>
        <w:jc w:val="center"/>
        <w:outlineLvl w:val="0"/>
        <w:rPr>
          <w:szCs w:val="28"/>
        </w:rPr>
      </w:pPr>
      <w:r w:rsidRPr="00CA0399">
        <w:rPr>
          <w:szCs w:val="28"/>
        </w:rPr>
        <w:t xml:space="preserve">АДМИНИСТРАЦИЯ КРАСНОВИШЕРСКОГО </w:t>
      </w:r>
    </w:p>
    <w:p w:rsidR="00263FC2" w:rsidRPr="00CA0399" w:rsidRDefault="00263FC2" w:rsidP="00263FC2">
      <w:pPr>
        <w:jc w:val="center"/>
        <w:outlineLvl w:val="0"/>
        <w:rPr>
          <w:szCs w:val="28"/>
        </w:rPr>
      </w:pPr>
      <w:r>
        <w:rPr>
          <w:szCs w:val="28"/>
        </w:rPr>
        <w:t>ГОРОДСКОГО ОКРУГА</w:t>
      </w: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</w:p>
    <w:p w:rsidR="00263FC2" w:rsidRPr="009F5FB1" w:rsidRDefault="00263FC2" w:rsidP="00263FC2">
      <w:pPr>
        <w:jc w:val="both"/>
        <w:rPr>
          <w:szCs w:val="28"/>
        </w:rPr>
      </w:pPr>
      <w:r>
        <w:rPr>
          <w:szCs w:val="28"/>
        </w:rPr>
        <w:t>___.01.2021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</w:t>
      </w:r>
    </w:p>
    <w:p w:rsidR="00263FC2" w:rsidRDefault="00263FC2">
      <w:pPr>
        <w:pStyle w:val="ConsPlusTitle"/>
        <w:jc w:val="both"/>
      </w:pPr>
    </w:p>
    <w:p w:rsidR="00263FC2" w:rsidRDefault="00263FC2" w:rsidP="00263FC2">
      <w:pPr>
        <w:pStyle w:val="ConsPlusTitle"/>
        <w:jc w:val="both"/>
      </w:pPr>
      <w:r>
        <w:t>Об утверждении порядка поощрения муниципальной управленческой команды</w:t>
      </w:r>
    </w:p>
    <w:p w:rsidR="00263FC2" w:rsidRDefault="00263FC2">
      <w:pPr>
        <w:pStyle w:val="ConsPlusNormal"/>
        <w:jc w:val="both"/>
      </w:pPr>
    </w:p>
    <w:p w:rsidR="00DF31DC" w:rsidRDefault="00263FC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 w:rsidRPr="00DF31DC">
          <w:t>Постановлением</w:t>
        </w:r>
      </w:hyperlink>
      <w:r>
        <w:t xml:space="preserve"> Правительства </w:t>
      </w:r>
      <w:r w:rsidR="00DF31DC">
        <w:t>Пермского края</w:t>
      </w:r>
      <w:r>
        <w:t xml:space="preserve"> от </w:t>
      </w:r>
      <w:r w:rsidR="00DF31DC">
        <w:t>25</w:t>
      </w:r>
      <w:r>
        <w:t xml:space="preserve"> декабря 20</w:t>
      </w:r>
      <w:r w:rsidR="00DF31DC">
        <w:t>20</w:t>
      </w:r>
      <w:r>
        <w:t xml:space="preserve"> г. </w:t>
      </w:r>
      <w:r w:rsidR="00DF31DC">
        <w:t>№</w:t>
      </w:r>
      <w:r>
        <w:t xml:space="preserve"> </w:t>
      </w:r>
      <w:r w:rsidR="00DF31DC">
        <w:t>1030-п</w:t>
      </w:r>
      <w:r>
        <w:t xml:space="preserve"> </w:t>
      </w:r>
      <w:r w:rsidR="00DF31DC">
        <w:t>«</w:t>
      </w:r>
      <w:r>
        <w:t xml:space="preserve">Об утверждении </w:t>
      </w:r>
      <w:r w:rsidR="00DF31DC">
        <w:t>Поряд</w:t>
      </w:r>
      <w:r w:rsidR="00DF31DC" w:rsidRPr="00DF31DC">
        <w:t>к</w:t>
      </w:r>
      <w:r w:rsidR="00DF31DC">
        <w:t>а</w:t>
      </w:r>
      <w:r w:rsidR="00DF31DC" w:rsidRPr="00DF31DC">
        <w:t xml:space="preserve"> распределения и предоставления из бюджета Пермского края бюджетам муниципальных образований Пермского края дотаций на поощрение муниципальных управленческих команд</w:t>
      </w:r>
      <w:r w:rsidR="00DF31DC">
        <w:t xml:space="preserve">» </w:t>
      </w:r>
      <w:r w:rsidR="00BA1CF0" w:rsidRPr="00BA1CF0">
        <w:t>в целях стимулирования органов местного самоуправления к достижению наилучших результатов управленческой деятельности:</w:t>
      </w:r>
    </w:p>
    <w:p w:rsidR="00DF31DC" w:rsidRDefault="00DF31DC">
      <w:pPr>
        <w:pStyle w:val="ConsPlusNormal"/>
        <w:ind w:firstLine="540"/>
        <w:jc w:val="both"/>
      </w:pPr>
      <w:r>
        <w:t xml:space="preserve">Администрация Красновишерского городского округа </w:t>
      </w:r>
    </w:p>
    <w:p w:rsidR="00263FC2" w:rsidRDefault="00DF31DC" w:rsidP="00DF31DC">
      <w:pPr>
        <w:pStyle w:val="ConsPlusNormal"/>
        <w:jc w:val="both"/>
      </w:pPr>
      <w:r>
        <w:t>ПОСТАНОВЛЯЕТ</w:t>
      </w:r>
      <w:r w:rsidR="00263FC2">
        <w:t>:</w:t>
      </w:r>
    </w:p>
    <w:p w:rsidR="00263FC2" w:rsidRDefault="00263FC2">
      <w:pPr>
        <w:pStyle w:val="ConsPlusNormal"/>
        <w:jc w:val="both"/>
      </w:pPr>
    </w:p>
    <w:p w:rsidR="00263FC2" w:rsidRDefault="00263FC2" w:rsidP="00BA1CF0">
      <w:pPr>
        <w:pStyle w:val="ConsPlusNormal"/>
        <w:ind w:firstLine="539"/>
        <w:jc w:val="both"/>
      </w:pPr>
      <w:r>
        <w:t xml:space="preserve">1. Утвердить прилагаемый </w:t>
      </w:r>
      <w:hyperlink w:anchor="P27" w:history="1">
        <w:r w:rsidRPr="00FD6616">
          <w:t>Порядок</w:t>
        </w:r>
      </w:hyperlink>
      <w:r>
        <w:t xml:space="preserve"> поощрения </w:t>
      </w:r>
      <w:r w:rsidR="00FD6616">
        <w:t xml:space="preserve">муниципальной </w:t>
      </w:r>
      <w:r>
        <w:t xml:space="preserve"> управленческ</w:t>
      </w:r>
      <w:r w:rsidR="00FD6616">
        <w:t>ой</w:t>
      </w:r>
      <w:r>
        <w:t xml:space="preserve"> команд</w:t>
      </w:r>
      <w:r w:rsidR="00FD6616">
        <w:t>ы</w:t>
      </w:r>
      <w:r w:rsidR="00BA1CF0">
        <w:t xml:space="preserve"> </w:t>
      </w:r>
      <w:r w:rsidR="00BA1CF0">
        <w:t>за достижение Красновишерским городским округом</w:t>
      </w:r>
      <w:r w:rsidR="00BA1CF0">
        <w:t xml:space="preserve"> </w:t>
      </w:r>
      <w:r w:rsidR="00BA1CF0">
        <w:t>наиболее результативных значений показателей управленческой деятельности</w:t>
      </w:r>
      <w:r>
        <w:t>.</w:t>
      </w:r>
    </w:p>
    <w:p w:rsidR="006E081B" w:rsidRDefault="006E081B" w:rsidP="00FD6616">
      <w:pPr>
        <w:pStyle w:val="ConsPlusNormal"/>
        <w:ind w:firstLine="539"/>
        <w:jc w:val="both"/>
      </w:pPr>
      <w:r>
        <w:t>2. Настоящее постановление вступает в силу с момента подписания и распространяется на правоотношения, возникшие с 25 декабря 2020 года.</w:t>
      </w:r>
    </w:p>
    <w:p w:rsidR="00263FC2" w:rsidRDefault="00FD6616" w:rsidP="00FD6616">
      <w:pPr>
        <w:pStyle w:val="ConsPlusNormal"/>
        <w:ind w:firstLine="539"/>
        <w:jc w:val="both"/>
      </w:pPr>
      <w:r>
        <w:t>2</w:t>
      </w:r>
      <w:r w:rsidR="00263FC2">
        <w:t xml:space="preserve">. </w:t>
      </w:r>
      <w:proofErr w:type="gramStart"/>
      <w:r w:rsidR="00263FC2">
        <w:t>Контроль за</w:t>
      </w:r>
      <w:proofErr w:type="gramEnd"/>
      <w:r w:rsidR="00263FC2">
        <w:t xml:space="preserve"> исполнением </w:t>
      </w:r>
      <w:r>
        <w:t>настоящего постановления оставляю за собой.</w:t>
      </w:r>
      <w:r w:rsidR="00263FC2">
        <w:t xml:space="preserve"> </w:t>
      </w:r>
    </w:p>
    <w:p w:rsidR="00263FC2" w:rsidRDefault="00263FC2">
      <w:pPr>
        <w:pStyle w:val="ConsPlusNormal"/>
        <w:jc w:val="both"/>
      </w:pPr>
    </w:p>
    <w:p w:rsidR="006E081B" w:rsidRDefault="006E081B">
      <w:pPr>
        <w:pStyle w:val="ConsPlusNormal"/>
        <w:jc w:val="both"/>
      </w:pPr>
    </w:p>
    <w:p w:rsidR="00263FC2" w:rsidRDefault="00263FC2">
      <w:pPr>
        <w:pStyle w:val="ConsPlusNormal"/>
        <w:jc w:val="right"/>
      </w:pP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Глава городского округа –</w:t>
      </w: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глава администрации</w:t>
      </w: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Красновишерского</w:t>
      </w: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Е.В. Верещагин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FC2" w:rsidRDefault="00263FC2">
      <w:pPr>
        <w:pStyle w:val="ConsPlusNormal"/>
        <w:jc w:val="both"/>
      </w:pPr>
    </w:p>
    <w:p w:rsidR="00263FC2" w:rsidRDefault="00263FC2">
      <w:pPr>
        <w:pStyle w:val="ConsPlusNormal"/>
        <w:jc w:val="both"/>
      </w:pPr>
    </w:p>
    <w:p w:rsidR="00263FC2" w:rsidRDefault="00263FC2">
      <w:pPr>
        <w:pStyle w:val="ConsPlusNormal"/>
        <w:jc w:val="both"/>
      </w:pPr>
    </w:p>
    <w:p w:rsidR="00263FC2" w:rsidRDefault="00263FC2">
      <w:pPr>
        <w:pStyle w:val="ConsPlusNormal"/>
        <w:jc w:val="both"/>
      </w:pPr>
    </w:p>
    <w:p w:rsidR="00263FC2" w:rsidRDefault="00263FC2">
      <w:pPr>
        <w:pStyle w:val="ConsPlusNormal"/>
        <w:jc w:val="both"/>
      </w:pPr>
    </w:p>
    <w:p w:rsidR="00821287" w:rsidRDefault="0082128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821287" w:rsidRDefault="0082128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263FC2" w:rsidRPr="00FD6616" w:rsidRDefault="00263FC2" w:rsidP="00FD6616">
      <w:pPr>
        <w:pStyle w:val="ConsPlusNormal"/>
        <w:ind w:left="7371"/>
        <w:outlineLvl w:val="0"/>
        <w:rPr>
          <w:sz w:val="24"/>
          <w:szCs w:val="24"/>
        </w:rPr>
      </w:pPr>
      <w:r w:rsidRPr="00FD6616">
        <w:rPr>
          <w:sz w:val="24"/>
          <w:szCs w:val="24"/>
        </w:rPr>
        <w:t>УТВЕРЖДЕН</w:t>
      </w:r>
    </w:p>
    <w:p w:rsidR="00FD6616" w:rsidRDefault="00FD6616" w:rsidP="00FD6616">
      <w:pPr>
        <w:pStyle w:val="ConsPlusNormal"/>
        <w:ind w:left="7371"/>
        <w:rPr>
          <w:sz w:val="24"/>
          <w:szCs w:val="24"/>
        </w:rPr>
      </w:pPr>
      <w:r w:rsidRPr="00FD6616">
        <w:rPr>
          <w:sz w:val="24"/>
          <w:szCs w:val="24"/>
        </w:rPr>
        <w:t xml:space="preserve">постановлением </w:t>
      </w:r>
    </w:p>
    <w:p w:rsidR="00263FC2" w:rsidRDefault="00FD6616" w:rsidP="00FD6616">
      <w:pPr>
        <w:pStyle w:val="ConsPlusNormal"/>
        <w:ind w:left="7371"/>
        <w:rPr>
          <w:sz w:val="24"/>
          <w:szCs w:val="24"/>
        </w:rPr>
      </w:pPr>
      <w:r w:rsidRPr="00FD6616">
        <w:rPr>
          <w:sz w:val="24"/>
          <w:szCs w:val="24"/>
        </w:rPr>
        <w:t>администрации</w:t>
      </w:r>
    </w:p>
    <w:p w:rsidR="00FD6616" w:rsidRDefault="00FD6616" w:rsidP="00FD6616">
      <w:pPr>
        <w:pStyle w:val="ConsPlusNormal"/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Красновишерского </w:t>
      </w:r>
    </w:p>
    <w:p w:rsidR="00FD6616" w:rsidRDefault="00FD6616" w:rsidP="00FD6616">
      <w:pPr>
        <w:pStyle w:val="ConsPlusNormal"/>
        <w:ind w:left="7371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FD6616" w:rsidRPr="00FD6616" w:rsidRDefault="00FD6616" w:rsidP="00FD6616">
      <w:pPr>
        <w:pStyle w:val="ConsPlusNormal"/>
        <w:ind w:left="7371"/>
        <w:rPr>
          <w:sz w:val="24"/>
          <w:szCs w:val="24"/>
        </w:rPr>
      </w:pPr>
      <w:r>
        <w:rPr>
          <w:sz w:val="24"/>
          <w:szCs w:val="24"/>
        </w:rPr>
        <w:t>от 00.01.2021№ 00</w:t>
      </w:r>
    </w:p>
    <w:p w:rsidR="00263FC2" w:rsidRDefault="00263FC2">
      <w:pPr>
        <w:pStyle w:val="ConsPlusNormal"/>
        <w:jc w:val="both"/>
      </w:pPr>
    </w:p>
    <w:p w:rsidR="00263FC2" w:rsidRDefault="00263FC2">
      <w:pPr>
        <w:pStyle w:val="ConsPlusTitle"/>
        <w:jc w:val="center"/>
      </w:pPr>
      <w:bookmarkStart w:id="0" w:name="P27"/>
      <w:bookmarkEnd w:id="0"/>
      <w:r>
        <w:t>ПОРЯДОК</w:t>
      </w:r>
    </w:p>
    <w:p w:rsidR="00263FC2" w:rsidRDefault="00FD6616">
      <w:pPr>
        <w:pStyle w:val="ConsPlusTitle"/>
        <w:jc w:val="center"/>
      </w:pPr>
      <w:r>
        <w:t>поощрения муниципальной управленческой команды</w:t>
      </w:r>
    </w:p>
    <w:p w:rsidR="00263FC2" w:rsidRDefault="00BA1CF0" w:rsidP="00BA1CF0">
      <w:pPr>
        <w:pStyle w:val="ConsPlusNormal"/>
        <w:jc w:val="center"/>
      </w:pPr>
      <w:r w:rsidRPr="003C5A47">
        <w:rPr>
          <w:b/>
          <w:szCs w:val="28"/>
        </w:rPr>
        <w:t xml:space="preserve">за достижение </w:t>
      </w:r>
      <w:r>
        <w:rPr>
          <w:b/>
          <w:szCs w:val="28"/>
        </w:rPr>
        <w:t>Красновишерским</w:t>
      </w:r>
      <w:r w:rsidRPr="003C5A47">
        <w:rPr>
          <w:b/>
          <w:szCs w:val="28"/>
        </w:rPr>
        <w:t xml:space="preserve"> городским округом</w:t>
      </w:r>
      <w:r>
        <w:rPr>
          <w:b/>
          <w:szCs w:val="28"/>
        </w:rPr>
        <w:t xml:space="preserve"> </w:t>
      </w:r>
      <w:r w:rsidRPr="003C5A47">
        <w:rPr>
          <w:b/>
          <w:szCs w:val="28"/>
        </w:rPr>
        <w:t>наиболее результативных значений показателей управленческой деятельности</w:t>
      </w:r>
    </w:p>
    <w:p w:rsidR="00BA1CF0" w:rsidRPr="00D5122A" w:rsidRDefault="00BA1CF0" w:rsidP="00BA1CF0">
      <w:pPr>
        <w:spacing w:line="240" w:lineRule="exact"/>
        <w:ind w:firstLine="709"/>
        <w:jc w:val="center"/>
        <w:rPr>
          <w:b/>
          <w:szCs w:val="28"/>
        </w:rPr>
      </w:pPr>
    </w:p>
    <w:p w:rsidR="00874A36" w:rsidRDefault="00874A36" w:rsidP="00874A36">
      <w:pPr>
        <w:spacing w:line="360" w:lineRule="exact"/>
        <w:ind w:firstLine="709"/>
        <w:jc w:val="center"/>
        <w:rPr>
          <w:szCs w:val="28"/>
        </w:rPr>
      </w:pPr>
      <w:bookmarkStart w:id="1" w:name="_GoBack"/>
      <w:bookmarkEnd w:id="1"/>
      <w:r>
        <w:rPr>
          <w:szCs w:val="28"/>
          <w:lang w:val="en-US"/>
        </w:rPr>
        <w:t>I</w:t>
      </w:r>
      <w:r w:rsidRPr="00BA1CF0">
        <w:rPr>
          <w:szCs w:val="28"/>
        </w:rPr>
        <w:t>.</w:t>
      </w:r>
      <w:r>
        <w:rPr>
          <w:szCs w:val="28"/>
        </w:rPr>
        <w:t>Общие положения</w:t>
      </w:r>
    </w:p>
    <w:p w:rsidR="00874A36" w:rsidRDefault="00874A36" w:rsidP="006F29EA">
      <w:pPr>
        <w:pStyle w:val="ConsPlusNormal"/>
        <w:ind w:firstLine="540"/>
        <w:jc w:val="both"/>
      </w:pPr>
    </w:p>
    <w:p w:rsidR="00263FC2" w:rsidRDefault="00263FC2" w:rsidP="006F29EA">
      <w:pPr>
        <w:pStyle w:val="ConsPlusNormal"/>
        <w:ind w:firstLine="540"/>
        <w:jc w:val="both"/>
      </w:pPr>
      <w:r>
        <w:t>1.</w:t>
      </w:r>
      <w:r w:rsidR="00874A36">
        <w:t>1.</w:t>
      </w:r>
      <w:r>
        <w:t xml:space="preserve"> </w:t>
      </w:r>
      <w:proofErr w:type="gramStart"/>
      <w:r>
        <w:t xml:space="preserve">Настоящий Порядок устанавливает правила и условия выплаты денежного поощрения </w:t>
      </w:r>
      <w:r w:rsidR="00FD6616">
        <w:t>муниципальной</w:t>
      </w:r>
      <w:r>
        <w:t xml:space="preserve"> управленческ</w:t>
      </w:r>
      <w:r w:rsidR="00FD6616">
        <w:t>ой</w:t>
      </w:r>
      <w:r>
        <w:t xml:space="preserve"> команд</w:t>
      </w:r>
      <w:r w:rsidR="00FD6616">
        <w:t>е</w:t>
      </w:r>
      <w:r>
        <w:t xml:space="preserve"> за достижение </w:t>
      </w:r>
      <w:r w:rsidR="00FD6616">
        <w:t xml:space="preserve">Красновишерским городским округом </w:t>
      </w:r>
      <w:r>
        <w:t xml:space="preserve">значений (уровней) </w:t>
      </w:r>
      <w:hyperlink r:id="rId7" w:history="1">
        <w:r w:rsidRPr="00FD6616">
          <w:t>показателей</w:t>
        </w:r>
      </w:hyperlink>
      <w:r>
        <w:t xml:space="preserve"> для оценки эффективности деятельности </w:t>
      </w:r>
      <w:r w:rsidR="00710601">
        <w:t>администрации Красновишерского городского округа</w:t>
      </w:r>
      <w:r>
        <w:t xml:space="preserve">, утвержденных </w:t>
      </w:r>
      <w:r w:rsidR="006F29EA" w:rsidRPr="006F29EA">
        <w:t>Постановлением Правительства Пермского края от 25 декабря 2020 г. № 1030-п «Об утверждении Порядка распределения и предоставления из бюджета Пермского края бюджетам муниципальных образований Пермского края дотаций на поощрение муниципальных управленческих команд</w:t>
      </w:r>
      <w:proofErr w:type="gramEnd"/>
      <w:r w:rsidR="006F29EA" w:rsidRPr="006F29EA">
        <w:t xml:space="preserve">» </w:t>
      </w:r>
      <w:r>
        <w:t>(далее - показатели эффективности деятельности).</w:t>
      </w:r>
    </w:p>
    <w:p w:rsidR="006F29EA" w:rsidRDefault="00D06E2F" w:rsidP="006F29EA">
      <w:pPr>
        <w:pStyle w:val="ConsPlusNormal"/>
        <w:ind w:firstLine="540"/>
        <w:jc w:val="both"/>
      </w:pPr>
      <w:r>
        <w:t>1.</w:t>
      </w:r>
      <w:r w:rsidR="00263FC2">
        <w:t xml:space="preserve">2. Денежное поощрение осуществляется в виде единовременной премии за достижение показателей эффективности участникам </w:t>
      </w:r>
      <w:r w:rsidR="006F29EA">
        <w:t>муниципальной</w:t>
      </w:r>
      <w:r w:rsidR="00263FC2">
        <w:t xml:space="preserve"> управленческ</w:t>
      </w:r>
      <w:r w:rsidR="006F29EA">
        <w:t>ой</w:t>
      </w:r>
      <w:r w:rsidR="00263FC2">
        <w:t xml:space="preserve"> команд</w:t>
      </w:r>
      <w:r w:rsidR="006F29EA">
        <w:t>ы</w:t>
      </w:r>
      <w:r w:rsidR="00263FC2">
        <w:t xml:space="preserve"> за счет средств бюджета</w:t>
      </w:r>
      <w:r w:rsidR="006F29EA">
        <w:t xml:space="preserve"> Пермского края</w:t>
      </w:r>
      <w:r w:rsidR="00263FC2">
        <w:t xml:space="preserve">, поступивших в бюджет </w:t>
      </w:r>
      <w:r w:rsidR="006F29EA">
        <w:t>Красновишерского городского округа в форме дотации.</w:t>
      </w:r>
      <w:r w:rsidR="00263FC2">
        <w:t xml:space="preserve"> </w:t>
      </w:r>
    </w:p>
    <w:p w:rsidR="00263FC2" w:rsidRDefault="00263FC2" w:rsidP="006F29EA">
      <w:pPr>
        <w:pStyle w:val="ConsPlusNormal"/>
        <w:ind w:firstLine="540"/>
        <w:jc w:val="both"/>
      </w:pPr>
      <w:r>
        <w:t xml:space="preserve">Под </w:t>
      </w:r>
      <w:r w:rsidR="006F29EA">
        <w:t>муниципальной</w:t>
      </w:r>
      <w:r>
        <w:t xml:space="preserve"> управленческой командой понимается группа </w:t>
      </w:r>
      <w:r w:rsidR="00327164">
        <w:t xml:space="preserve">должностных </w:t>
      </w:r>
      <w:r>
        <w:t xml:space="preserve">лиц, замещающих должности </w:t>
      </w:r>
      <w:r w:rsidR="006F29EA">
        <w:t>муниципальной</w:t>
      </w:r>
      <w:r>
        <w:t xml:space="preserve"> службы </w:t>
      </w:r>
      <w:r w:rsidR="006F29EA">
        <w:t>Красновишерского городского округа</w:t>
      </w:r>
      <w:r w:rsidR="00327164">
        <w:t xml:space="preserve"> (далее – муниципальные </w:t>
      </w:r>
      <w:r w:rsidR="005B1FCD">
        <w:t>служащие</w:t>
      </w:r>
      <w:r w:rsidR="00327164">
        <w:t>)</w:t>
      </w:r>
      <w:r>
        <w:t xml:space="preserve">, деятельность которых способствовала достижению </w:t>
      </w:r>
      <w:r w:rsidR="00327164">
        <w:t>Пермским краем</w:t>
      </w:r>
      <w:r>
        <w:t xml:space="preserve"> значений (уровней) показателей эффективности деятельности.</w:t>
      </w:r>
    </w:p>
    <w:p w:rsidR="00D06E2F" w:rsidRDefault="00D06E2F" w:rsidP="00D06E2F">
      <w:pPr>
        <w:pStyle w:val="ConsPlusNormal"/>
        <w:ind w:firstLine="540"/>
        <w:jc w:val="center"/>
        <w:rPr>
          <w:szCs w:val="28"/>
        </w:rPr>
      </w:pPr>
      <w:bookmarkStart w:id="2" w:name="P38"/>
      <w:bookmarkEnd w:id="2"/>
    </w:p>
    <w:p w:rsidR="00D06E2F" w:rsidRDefault="00D06E2F" w:rsidP="00D06E2F">
      <w:pPr>
        <w:pStyle w:val="ConsPlusNormal"/>
        <w:ind w:firstLine="540"/>
        <w:jc w:val="center"/>
      </w:pPr>
      <w:r>
        <w:rPr>
          <w:szCs w:val="28"/>
          <w:lang w:val="en-US"/>
        </w:rPr>
        <w:t>II</w:t>
      </w:r>
      <w:r w:rsidRPr="00115706">
        <w:rPr>
          <w:szCs w:val="28"/>
        </w:rPr>
        <w:t>.</w:t>
      </w:r>
      <w:r>
        <w:rPr>
          <w:szCs w:val="28"/>
        </w:rPr>
        <w:t>Порядок предоставления и расходования</w:t>
      </w:r>
    </w:p>
    <w:p w:rsidR="00D06E2F" w:rsidRDefault="00D06E2F" w:rsidP="00D06E2F">
      <w:pPr>
        <w:pStyle w:val="ConsPlusNormal"/>
        <w:ind w:firstLine="540"/>
        <w:jc w:val="center"/>
      </w:pPr>
    </w:p>
    <w:p w:rsidR="00327164" w:rsidRDefault="00D06E2F" w:rsidP="006F29EA">
      <w:pPr>
        <w:pStyle w:val="ConsPlusNormal"/>
        <w:ind w:firstLine="540"/>
        <w:jc w:val="both"/>
      </w:pPr>
      <w:r>
        <w:t>2.1</w:t>
      </w:r>
      <w:r w:rsidR="00263FC2">
        <w:t xml:space="preserve">. Объем бюджетных ассигнований, направляемых на денежное поощрение </w:t>
      </w:r>
      <w:r w:rsidR="006F29EA">
        <w:t>муниципальны</w:t>
      </w:r>
      <w:r w:rsidR="005B1FCD">
        <w:t>х</w:t>
      </w:r>
      <w:r w:rsidR="006F29EA">
        <w:t xml:space="preserve"> </w:t>
      </w:r>
      <w:r w:rsidR="005B1FCD">
        <w:t>служащих</w:t>
      </w:r>
      <w:r w:rsidR="006F29EA">
        <w:t xml:space="preserve">, определен постановлением </w:t>
      </w:r>
      <w:r w:rsidR="006F29EA" w:rsidRPr="006F29EA">
        <w:t>Правительства Пермского края от 25 декабря 2020 г. № 1030-п «Об утверждении Порядка распределения и предоставления из бюджета Пермского края бюджетам муниципальных образований Пермского края дотаций на поощрение муниципальных управленческих команд»</w:t>
      </w:r>
      <w:r w:rsidR="00327164">
        <w:t>.</w:t>
      </w:r>
    </w:p>
    <w:p w:rsidR="00263FC2" w:rsidRDefault="00263FC2" w:rsidP="006F29EA">
      <w:pPr>
        <w:pStyle w:val="ConsPlusNormal"/>
        <w:ind w:firstLine="540"/>
        <w:jc w:val="both"/>
      </w:pPr>
      <w:r>
        <w:t xml:space="preserve"> </w:t>
      </w:r>
      <w:r w:rsidR="00327164" w:rsidRPr="00327164">
        <w:t>Дотации, передаваемые бюджет</w:t>
      </w:r>
      <w:r w:rsidR="00327164">
        <w:t>у</w:t>
      </w:r>
      <w:r w:rsidR="00327164" w:rsidRPr="00327164">
        <w:t xml:space="preserve"> </w:t>
      </w:r>
      <w:r w:rsidR="00327164">
        <w:t>Красновишерского городского округа</w:t>
      </w:r>
      <w:r w:rsidR="00327164" w:rsidRPr="00327164">
        <w:t xml:space="preserve">, зачисляются в местный бюджет и учитываются в составе доходов местного </w:t>
      </w:r>
      <w:r w:rsidR="00327164" w:rsidRPr="00327164">
        <w:lastRenderedPageBreak/>
        <w:t>бюджета в соответствии с бюджетной классификацией.</w:t>
      </w:r>
    </w:p>
    <w:p w:rsidR="00263FC2" w:rsidRDefault="00D06E2F" w:rsidP="00BF3DD4">
      <w:pPr>
        <w:pStyle w:val="ConsPlusNormal"/>
        <w:ind w:firstLine="540"/>
        <w:jc w:val="both"/>
      </w:pPr>
      <w:r>
        <w:t>2.2</w:t>
      </w:r>
      <w:r w:rsidR="00263FC2">
        <w:t xml:space="preserve">. Решение о назначении, размере и выплате денежного поощрения </w:t>
      </w:r>
      <w:r w:rsidR="00BF3DD4">
        <w:t>муниципальному</w:t>
      </w:r>
      <w:r w:rsidR="00263FC2">
        <w:t xml:space="preserve"> служащему принимается представителем нанимателя в пределах доведенных бюджетных средств и оформляется правовым актом представителя нанимателя исходя из оценки показателей деятельности </w:t>
      </w:r>
      <w:r w:rsidR="00BF3DD4">
        <w:t xml:space="preserve">муниципального служащего, </w:t>
      </w:r>
      <w:r w:rsidR="00263FC2">
        <w:t xml:space="preserve"> </w:t>
      </w:r>
      <w:r w:rsidR="00BF3DD4">
        <w:t xml:space="preserve">степени вклада муниципального служащего в достижение значений показателей эффективности. </w:t>
      </w:r>
    </w:p>
    <w:p w:rsidR="00263FC2" w:rsidRDefault="00D06E2F" w:rsidP="006F29EA">
      <w:pPr>
        <w:pStyle w:val="ConsPlusNormal"/>
        <w:ind w:firstLine="540"/>
        <w:jc w:val="both"/>
      </w:pPr>
      <w:r>
        <w:t>2.3</w:t>
      </w:r>
      <w:r w:rsidR="00263FC2">
        <w:t>. Денежное поощрение назначается в фиксированной сумме</w:t>
      </w:r>
      <w:r w:rsidR="00BF3DD4">
        <w:t xml:space="preserve"> </w:t>
      </w:r>
      <w:r w:rsidR="00263FC2">
        <w:t>и максимальным размером не ограничивается.</w:t>
      </w:r>
    </w:p>
    <w:p w:rsidR="00D06E2F" w:rsidRPr="00F71764" w:rsidRDefault="00D06E2F" w:rsidP="00D06E2F">
      <w:pPr>
        <w:spacing w:line="360" w:lineRule="exact"/>
        <w:ind w:firstLine="567"/>
        <w:jc w:val="both"/>
        <w:rPr>
          <w:szCs w:val="28"/>
        </w:rPr>
      </w:pPr>
      <w:r>
        <w:t>2.4. Дотация</w:t>
      </w:r>
      <w:r w:rsidRPr="00D06E2F">
        <w:rPr>
          <w:szCs w:val="28"/>
        </w:rPr>
        <w:t xml:space="preserve"> </w:t>
      </w:r>
      <w:r w:rsidRPr="00F71764">
        <w:rPr>
          <w:szCs w:val="28"/>
        </w:rPr>
        <w:t>расходу</w:t>
      </w:r>
      <w:r>
        <w:rPr>
          <w:szCs w:val="28"/>
        </w:rPr>
        <w:t>е</w:t>
      </w:r>
      <w:r w:rsidRPr="00F71764">
        <w:rPr>
          <w:szCs w:val="28"/>
        </w:rPr>
        <w:t>тся в соответствии</w:t>
      </w:r>
      <w:r>
        <w:rPr>
          <w:szCs w:val="28"/>
        </w:rPr>
        <w:t xml:space="preserve"> </w:t>
      </w:r>
      <w:r w:rsidRPr="00F71764">
        <w:rPr>
          <w:szCs w:val="28"/>
        </w:rPr>
        <w:t>с их целевым назначением</w:t>
      </w:r>
      <w:r>
        <w:rPr>
          <w:szCs w:val="28"/>
        </w:rPr>
        <w:t xml:space="preserve"> по непрограммным направлениям расходов бюджета</w:t>
      </w:r>
      <w:r>
        <w:rPr>
          <w:szCs w:val="28"/>
        </w:rPr>
        <w:t xml:space="preserve"> </w:t>
      </w:r>
      <w:r w:rsidRPr="00F71764">
        <w:rPr>
          <w:szCs w:val="28"/>
        </w:rPr>
        <w:t>и не мо</w:t>
      </w:r>
      <w:r>
        <w:rPr>
          <w:szCs w:val="28"/>
        </w:rPr>
        <w:t>же</w:t>
      </w:r>
      <w:r w:rsidRPr="00F71764">
        <w:rPr>
          <w:szCs w:val="28"/>
        </w:rPr>
        <w:t>т быть направлен</w:t>
      </w:r>
      <w:r>
        <w:rPr>
          <w:szCs w:val="28"/>
        </w:rPr>
        <w:t>а</w:t>
      </w:r>
      <w:r w:rsidRPr="00F71764">
        <w:rPr>
          <w:szCs w:val="28"/>
        </w:rPr>
        <w:t xml:space="preserve"> на другие цели.</w:t>
      </w:r>
    </w:p>
    <w:p w:rsidR="00D06E2F" w:rsidRDefault="00D06E2F" w:rsidP="006F29EA">
      <w:pPr>
        <w:pStyle w:val="ConsPlusNormal"/>
        <w:ind w:firstLine="540"/>
        <w:jc w:val="both"/>
      </w:pPr>
    </w:p>
    <w:p w:rsidR="00D06E2F" w:rsidRDefault="00D06E2F" w:rsidP="00D06E2F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E7672A">
        <w:rPr>
          <w:szCs w:val="28"/>
        </w:rPr>
        <w:t>.</w:t>
      </w:r>
      <w:r>
        <w:rPr>
          <w:szCs w:val="28"/>
        </w:rPr>
        <w:t>Предоставление отчетности</w:t>
      </w:r>
    </w:p>
    <w:p w:rsidR="00D06E2F" w:rsidRPr="002F680F" w:rsidRDefault="00D06E2F" w:rsidP="00D06E2F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D06E2F" w:rsidRPr="005D19CC" w:rsidRDefault="00D06E2F" w:rsidP="00D06E2F">
      <w:pPr>
        <w:autoSpaceDE w:val="0"/>
        <w:autoSpaceDN w:val="0"/>
        <w:adjustRightInd w:val="0"/>
        <w:spacing w:after="24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 xml:space="preserve">Финансовое управление администрации Красновишерского городского округа в срок до 14 января года, следующего за отчетным годом, предоставляет отчет об использовании </w:t>
      </w:r>
      <w:r>
        <w:rPr>
          <w:szCs w:val="28"/>
        </w:rPr>
        <w:t>дотации</w:t>
      </w:r>
      <w:r>
        <w:rPr>
          <w:szCs w:val="28"/>
        </w:rPr>
        <w:t xml:space="preserve"> по форме согласно приложению </w:t>
      </w:r>
      <w:r>
        <w:rPr>
          <w:szCs w:val="28"/>
        </w:rPr>
        <w:t xml:space="preserve">к </w:t>
      </w:r>
      <w:r w:rsidRPr="00E7672A">
        <w:rPr>
          <w:szCs w:val="28"/>
        </w:rPr>
        <w:t>Порядк</w:t>
      </w:r>
      <w:r>
        <w:rPr>
          <w:szCs w:val="28"/>
        </w:rPr>
        <w:t>у</w:t>
      </w:r>
      <w:r w:rsidRPr="00E7672A">
        <w:rPr>
          <w:szCs w:val="28"/>
        </w:rPr>
        <w:t xml:space="preserve"> распределения и предоставления из бюджета Пермского края бюджетам муниципальных образований Пермского края дотаций на поощрение муниципальных управленческих команд</w:t>
      </w:r>
      <w:r>
        <w:rPr>
          <w:szCs w:val="28"/>
        </w:rPr>
        <w:t xml:space="preserve">, утвержденному </w:t>
      </w:r>
      <w:r w:rsidRPr="00E7672A">
        <w:rPr>
          <w:szCs w:val="28"/>
        </w:rPr>
        <w:t>Постановлени</w:t>
      </w:r>
      <w:r>
        <w:rPr>
          <w:szCs w:val="28"/>
        </w:rPr>
        <w:t>ем</w:t>
      </w:r>
      <w:r w:rsidRPr="00E7672A">
        <w:rPr>
          <w:szCs w:val="28"/>
        </w:rPr>
        <w:t xml:space="preserve"> Правительства Пермского края от 25.12.2020 № 1030-п</w:t>
      </w:r>
      <w:r>
        <w:rPr>
          <w:szCs w:val="28"/>
        </w:rPr>
        <w:t>.</w:t>
      </w:r>
      <w:r w:rsidRPr="00E7672A">
        <w:rPr>
          <w:szCs w:val="28"/>
        </w:rPr>
        <w:t xml:space="preserve"> </w:t>
      </w:r>
      <w:proofErr w:type="gramEnd"/>
    </w:p>
    <w:p w:rsidR="00D06E2F" w:rsidRPr="005D19CC" w:rsidRDefault="00D06E2F" w:rsidP="00D06E2F">
      <w:pPr>
        <w:autoSpaceDE w:val="0"/>
        <w:autoSpaceDN w:val="0"/>
        <w:adjustRightInd w:val="0"/>
        <w:spacing w:after="240" w:line="36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5D19CC">
        <w:rPr>
          <w:szCs w:val="28"/>
        </w:rPr>
        <w:t>.</w:t>
      </w:r>
      <w:r>
        <w:rPr>
          <w:szCs w:val="28"/>
        </w:rPr>
        <w:t>Контроль</w:t>
      </w:r>
    </w:p>
    <w:p w:rsidR="00D06E2F" w:rsidRPr="00F71764" w:rsidRDefault="00D06E2F" w:rsidP="00D06E2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F71764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F71764">
        <w:rPr>
          <w:szCs w:val="28"/>
        </w:rPr>
        <w:t>Контроль за</w:t>
      </w:r>
      <w:proofErr w:type="gramEnd"/>
      <w:r w:rsidRPr="00F71764">
        <w:rPr>
          <w:szCs w:val="28"/>
        </w:rPr>
        <w:t xml:space="preserve"> целевым использованием иных межбюджетных трансфертов осуществляется уполномоченным министерством и органами государственного финансового контроля Пермского края в соответствии </w:t>
      </w:r>
      <w:r>
        <w:rPr>
          <w:szCs w:val="28"/>
        </w:rPr>
        <w:br/>
      </w:r>
      <w:r w:rsidRPr="00F71764">
        <w:rPr>
          <w:szCs w:val="28"/>
        </w:rPr>
        <w:t>с установленными полномочиями.</w:t>
      </w:r>
    </w:p>
    <w:p w:rsidR="00263FC2" w:rsidRDefault="00263FC2" w:rsidP="006F29EA">
      <w:pPr>
        <w:pStyle w:val="ConsPlusNormal"/>
        <w:jc w:val="both"/>
      </w:pPr>
    </w:p>
    <w:p w:rsidR="005B55B7" w:rsidRDefault="00D06E2F" w:rsidP="006F29EA"/>
    <w:sectPr w:rsidR="005B55B7" w:rsidSect="0045170B">
      <w:pgSz w:w="11906" w:h="16838"/>
      <w:pgMar w:top="1134" w:right="567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C2"/>
    <w:rsid w:val="000B6549"/>
    <w:rsid w:val="00160F51"/>
    <w:rsid w:val="001764C7"/>
    <w:rsid w:val="001F75C7"/>
    <w:rsid w:val="00263FC2"/>
    <w:rsid w:val="00327164"/>
    <w:rsid w:val="005B1FCD"/>
    <w:rsid w:val="006E081B"/>
    <w:rsid w:val="006F29EA"/>
    <w:rsid w:val="00710601"/>
    <w:rsid w:val="00821287"/>
    <w:rsid w:val="00874A36"/>
    <w:rsid w:val="00895F9D"/>
    <w:rsid w:val="009D4EDB"/>
    <w:rsid w:val="00BA1CF0"/>
    <w:rsid w:val="00BF3DD4"/>
    <w:rsid w:val="00D06E2F"/>
    <w:rsid w:val="00DE0660"/>
    <w:rsid w:val="00DF31DC"/>
    <w:rsid w:val="00E7672A"/>
    <w:rsid w:val="00F41C17"/>
    <w:rsid w:val="00F627AA"/>
    <w:rsid w:val="00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F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63F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FC2"/>
    <w:pPr>
      <w:ind w:firstLine="709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C2"/>
    <w:rPr>
      <w:rFonts w:ascii="Tahoma" w:hAnsi="Tahoma" w:cs="Tahoma"/>
      <w:sz w:val="16"/>
      <w:szCs w:val="16"/>
    </w:rPr>
  </w:style>
  <w:style w:type="paragraph" w:customStyle="1" w:styleId="a5">
    <w:name w:val="Нижн.колонтитул первый"/>
    <w:basedOn w:val="a6"/>
    <w:rsid w:val="00263FC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6">
    <w:name w:val="footer"/>
    <w:basedOn w:val="a"/>
    <w:link w:val="a7"/>
    <w:uiPriority w:val="99"/>
    <w:semiHidden/>
    <w:unhideWhenUsed/>
    <w:rsid w:val="00263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FC2"/>
    <w:rPr>
      <w:rFonts w:eastAsia="Times New Roman" w:cs="Times New Roman"/>
      <w:szCs w:val="20"/>
      <w:lang w:eastAsia="ru-RU"/>
    </w:rPr>
  </w:style>
  <w:style w:type="paragraph" w:customStyle="1" w:styleId="a8">
    <w:name w:val="Заголовок к тексту"/>
    <w:basedOn w:val="a"/>
    <w:next w:val="a9"/>
    <w:rsid w:val="00BA1CF0"/>
    <w:pPr>
      <w:suppressAutoHyphens/>
      <w:spacing w:after="480" w:line="240" w:lineRule="exact"/>
      <w:ind w:firstLine="720"/>
    </w:pPr>
    <w:rPr>
      <w:b/>
    </w:rPr>
  </w:style>
  <w:style w:type="paragraph" w:styleId="a9">
    <w:name w:val="Body Text"/>
    <w:basedOn w:val="a"/>
    <w:link w:val="aa"/>
    <w:uiPriority w:val="99"/>
    <w:semiHidden/>
    <w:unhideWhenUsed/>
    <w:rsid w:val="00BA1C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1CF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F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63F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FC2"/>
    <w:pPr>
      <w:ind w:firstLine="709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C2"/>
    <w:rPr>
      <w:rFonts w:ascii="Tahoma" w:hAnsi="Tahoma" w:cs="Tahoma"/>
      <w:sz w:val="16"/>
      <w:szCs w:val="16"/>
    </w:rPr>
  </w:style>
  <w:style w:type="paragraph" w:customStyle="1" w:styleId="a5">
    <w:name w:val="Нижн.колонтитул первый"/>
    <w:basedOn w:val="a6"/>
    <w:rsid w:val="00263FC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6">
    <w:name w:val="footer"/>
    <w:basedOn w:val="a"/>
    <w:link w:val="a7"/>
    <w:uiPriority w:val="99"/>
    <w:semiHidden/>
    <w:unhideWhenUsed/>
    <w:rsid w:val="00263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FC2"/>
    <w:rPr>
      <w:rFonts w:eastAsia="Times New Roman" w:cs="Times New Roman"/>
      <w:szCs w:val="20"/>
      <w:lang w:eastAsia="ru-RU"/>
    </w:rPr>
  </w:style>
  <w:style w:type="paragraph" w:customStyle="1" w:styleId="a8">
    <w:name w:val="Заголовок к тексту"/>
    <w:basedOn w:val="a"/>
    <w:next w:val="a9"/>
    <w:rsid w:val="00BA1CF0"/>
    <w:pPr>
      <w:suppressAutoHyphens/>
      <w:spacing w:after="480" w:line="240" w:lineRule="exact"/>
      <w:ind w:firstLine="720"/>
    </w:pPr>
    <w:rPr>
      <w:b/>
    </w:rPr>
  </w:style>
  <w:style w:type="paragraph" w:styleId="a9">
    <w:name w:val="Body Text"/>
    <w:basedOn w:val="a"/>
    <w:link w:val="aa"/>
    <w:uiPriority w:val="99"/>
    <w:semiHidden/>
    <w:unhideWhenUsed/>
    <w:rsid w:val="00BA1C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1CF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B8D90704A6BFB0A9089FBFABD4FC99DB7FF09CD7FF3A838A18F65A355188CA76CE9D82EF584EFA68A2B0A749C8B32F18856F37F9F9DFo3K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3B8D90704A6BFB0A9089FBFABD4FC99DA75FD9ED5FF3A838A18F65A355188CA76CE9D82EF594DFA68A2B0A749C8B32F18856F37F9F9DFo3K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Лебедева</dc:creator>
  <cp:lastModifiedBy>Ирина С. Лебедева</cp:lastModifiedBy>
  <cp:revision>3</cp:revision>
  <dcterms:created xsi:type="dcterms:W3CDTF">2021-01-13T06:59:00Z</dcterms:created>
  <dcterms:modified xsi:type="dcterms:W3CDTF">2021-01-13T07:05:00Z</dcterms:modified>
</cp:coreProperties>
</file>