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27D" w:rsidRPr="00462C95" w:rsidRDefault="0074427D" w:rsidP="00AA620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ОБЪЯВЛЕНИЕ </w:t>
      </w:r>
    </w:p>
    <w:p w:rsidR="0074427D" w:rsidRDefault="0061698E" w:rsidP="0061698E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отбора </w:t>
      </w:r>
      <w:r w:rsidR="00826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получателей субсидий </w:t>
      </w:r>
      <w:r w:rsidR="0082606D" w:rsidRPr="00826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бюджета </w:t>
      </w:r>
      <w:proofErr w:type="spellStart"/>
      <w:r w:rsidR="0082606D" w:rsidRPr="00826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Красновишерского</w:t>
      </w:r>
      <w:proofErr w:type="spellEnd"/>
      <w:r w:rsidR="0082606D" w:rsidRPr="00826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округа </w:t>
      </w:r>
      <w:r w:rsidR="00826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2021 году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способом запроса предложений </w:t>
      </w:r>
      <w:r w:rsidR="00826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заявок</w:t>
      </w:r>
      <w:r w:rsidR="00826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социально ориентированных некоммерческих организаций</w:t>
      </w:r>
      <w:r w:rsidR="00292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  <w:r w:rsidR="00853629" w:rsidRPr="0046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являющи</w:t>
      </w:r>
      <w:r w:rsidR="000A5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="00853629" w:rsidRPr="0046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ся гос</w:t>
      </w:r>
      <w:r w:rsidR="00292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ударственными (муниципальными) </w:t>
      </w:r>
      <w:r w:rsidR="00853629" w:rsidRPr="0046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учреждениями</w:t>
      </w:r>
    </w:p>
    <w:p w:rsidR="00292A52" w:rsidRDefault="00292A52" w:rsidP="00292A52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ED1" w:rsidRDefault="00292A52" w:rsidP="008115C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2A5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Красновишерского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</w:t>
      </w:r>
      <w:r w:rsidR="009D1EBA" w:rsidRPr="009D1E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объявляет отбор способом запроса предложений на основании заявок</w:t>
      </w:r>
      <w:r w:rsidR="009D1EB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направленных</w:t>
      </w:r>
      <w:r w:rsidR="009D1EBA" w:rsidRPr="009D1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 ориентированны</w:t>
      </w:r>
      <w:r w:rsidR="009D1EBA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9D1EBA" w:rsidRPr="009D1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некоммерчески</w:t>
      </w:r>
      <w:r w:rsidR="009D1EBA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9D1EBA" w:rsidRPr="009D1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9D1EBA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="0005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СО НКО)</w:t>
      </w:r>
      <w:r w:rsidR="009D1EBA" w:rsidRPr="009D1EBA">
        <w:rPr>
          <w:rFonts w:ascii="Times New Roman" w:eastAsia="Times New Roman" w:hAnsi="Times New Roman" w:cs="Times New Roman"/>
          <w:sz w:val="24"/>
          <w:szCs w:val="24"/>
          <w:lang w:eastAsia="ru-RU"/>
        </w:rPr>
        <w:t>,  не являющим</w:t>
      </w:r>
      <w:r w:rsidR="009D1E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D1EBA" w:rsidRPr="009D1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государственными (муниципальными) учреждениями, для предоставления из бюджета </w:t>
      </w:r>
      <w:proofErr w:type="spellStart"/>
      <w:r w:rsidR="009D1EBA" w:rsidRPr="009D1EB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Красновишерского</w:t>
      </w:r>
      <w:proofErr w:type="spellEnd"/>
      <w:r w:rsidR="009D1EBA" w:rsidRPr="009D1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субсидий</w:t>
      </w:r>
      <w:r w:rsidR="0042431F" w:rsidRPr="0042431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грантов в форме субсидий в 2021 году</w:t>
      </w:r>
      <w:r w:rsidR="00FC00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0" w:name="_GoBack"/>
      <w:bookmarkEnd w:id="0"/>
      <w:r w:rsidR="0005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поддержки СО НКО в решении задач социально-экономического развития </w:t>
      </w:r>
      <w:proofErr w:type="spellStart"/>
      <w:r w:rsidR="0042431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Красновишерского</w:t>
      </w:r>
      <w:proofErr w:type="spellEnd"/>
      <w:r w:rsidR="00424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</w:t>
      </w:r>
      <w:r w:rsidR="009D1EBA" w:rsidRPr="009D1EB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отбор).</w:t>
      </w:r>
      <w:proofErr w:type="gramEnd"/>
    </w:p>
    <w:p w:rsidR="00292A52" w:rsidRDefault="0042431F" w:rsidP="008115C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 проводится администрацией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Красновишерского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</w:t>
      </w:r>
      <w:r w:rsidR="00A3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54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B254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B25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из бюджета </w:t>
      </w:r>
      <w:proofErr w:type="spellStart"/>
      <w:r w:rsidR="00B2542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Красновишерского</w:t>
      </w:r>
      <w:proofErr w:type="spellEnd"/>
      <w:r w:rsidR="00B25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субсидий</w:t>
      </w:r>
      <w:r w:rsidR="00B6326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грантов в форме субсидий,</w:t>
      </w:r>
      <w:r w:rsidR="00B25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 ориентированным некоммерческим организациям, </w:t>
      </w:r>
      <w:r w:rsidR="00A308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являющимся государственными (</w:t>
      </w:r>
      <w:r w:rsidR="00B254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муниципальными) учреждениями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5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8A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</w:t>
      </w:r>
      <w:r w:rsidR="00955196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95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</w:t>
      </w:r>
      <w:proofErr w:type="spellStart"/>
      <w:r w:rsidR="009551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</w:t>
      </w:r>
      <w:r w:rsidR="00A308A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овишерского</w:t>
      </w:r>
      <w:proofErr w:type="spellEnd"/>
      <w:r w:rsidR="00A3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от </w:t>
      </w:r>
      <w:r w:rsidR="00960FA1">
        <w:rPr>
          <w:rFonts w:ascii="Times New Roman" w:eastAsia="Times New Roman" w:hAnsi="Times New Roman" w:cs="Times New Roman"/>
          <w:sz w:val="24"/>
          <w:szCs w:val="24"/>
          <w:lang w:eastAsia="ru-RU"/>
        </w:rPr>
        <w:t>23 июня 2021</w:t>
      </w:r>
      <w:r w:rsidR="00A3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25397D">
        <w:rPr>
          <w:rFonts w:ascii="Times New Roman" w:eastAsia="Times New Roman" w:hAnsi="Times New Roman" w:cs="Times New Roman"/>
          <w:sz w:val="24"/>
          <w:szCs w:val="24"/>
          <w:lang w:eastAsia="ru-RU"/>
        </w:rPr>
        <w:t>606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Порядок).</w:t>
      </w:r>
    </w:p>
    <w:p w:rsidR="00063DE8" w:rsidRPr="00063DE8" w:rsidRDefault="00063DE8" w:rsidP="00063DE8">
      <w:pPr>
        <w:pStyle w:val="a8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проведения отбора</w:t>
      </w:r>
      <w:r w:rsidRPr="00063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27 июля 2021</w:t>
      </w:r>
      <w:r w:rsidR="0081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63DE8" w:rsidRPr="00063DE8" w:rsidRDefault="00063DE8" w:rsidP="00063DE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приема заявок: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2 июля 2021 </w:t>
      </w:r>
      <w:r w:rsidR="008115C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63D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3DE8" w:rsidRPr="00063DE8" w:rsidRDefault="00063DE8" w:rsidP="00063DE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 приема заявок: 26</w:t>
      </w:r>
      <w:r w:rsidRPr="00063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 2021</w:t>
      </w:r>
      <w:r w:rsidR="0081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52EB" w:rsidRDefault="00063DE8" w:rsidP="00605F88">
      <w:pPr>
        <w:pStyle w:val="a8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и место приема заявок</w:t>
      </w:r>
      <w:r w:rsidR="008115C0" w:rsidRPr="00763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63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отборе</w:t>
      </w:r>
      <w:r w:rsidRPr="00605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63DE8" w:rsidRPr="00605F88" w:rsidRDefault="00856181" w:rsidP="00856181">
      <w:pPr>
        <w:pStyle w:val="a8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заявок и пакета документов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администрацией </w:t>
      </w:r>
      <w:proofErr w:type="spellStart"/>
      <w:r w:rsidRPr="0085618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Красновишерского</w:t>
      </w:r>
      <w:proofErr w:type="spellEnd"/>
      <w:r w:rsidRPr="0085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по адресу: </w:t>
      </w:r>
      <w:r w:rsidR="00063DE8" w:rsidRPr="00605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Красновишерск, ул. Дзержинского, 6а, </w:t>
      </w:r>
      <w:r w:rsidR="00605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 310,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рабочие дни </w:t>
      </w:r>
      <w:r w:rsidR="00605F88">
        <w:rPr>
          <w:rFonts w:ascii="Times New Roman" w:eastAsia="Times New Roman" w:hAnsi="Times New Roman" w:cs="Times New Roman"/>
          <w:sz w:val="24"/>
          <w:szCs w:val="24"/>
          <w:lang w:eastAsia="ru-RU"/>
        </w:rPr>
        <w:t>с 8</w:t>
      </w:r>
      <w:r w:rsidR="00063DE8" w:rsidRPr="00605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мин. до 17 час. 00 мин., перерыв на обед с 12 час. 00 мин. до 13 час. 00 мин. </w:t>
      </w:r>
    </w:p>
    <w:p w:rsidR="00063DE8" w:rsidRPr="00063DE8" w:rsidRDefault="00063DE8" w:rsidP="00063DE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 уполномоченного лица от администрации </w:t>
      </w:r>
      <w:proofErr w:type="spellStart"/>
      <w:r w:rsidRPr="00063DE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Красновишерского</w:t>
      </w:r>
      <w:proofErr w:type="spellEnd"/>
      <w:r w:rsidRPr="00063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для справок: 8 (342) 3 03 24, 3 00 16.</w:t>
      </w:r>
    </w:p>
    <w:p w:rsidR="007D26F3" w:rsidRDefault="00605F88" w:rsidP="007D26F3">
      <w:pPr>
        <w:pStyle w:val="a8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страницы сайта, на котором обеспечивается проведение отбора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D26F3" w:rsidRPr="007D26F3">
        <w:t xml:space="preserve"> </w:t>
      </w:r>
      <w:hyperlink r:id="rId7" w:history="1">
        <w:r w:rsidR="007D26F3" w:rsidRPr="00380D6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http://krasnovishersk-adm.ru/socialnaja_sfera/konkurs_nko/</w:t>
        </w:r>
      </w:hyperlink>
      <w:r w:rsidR="007D26F3">
        <w:rPr>
          <w:rFonts w:ascii="Times New Roman" w:eastAsia="Times New Roman" w:hAnsi="Times New Roman" w:cs="Times New Roman"/>
          <w:sz w:val="24"/>
          <w:szCs w:val="24"/>
          <w:lang w:eastAsia="ru-RU"/>
        </w:rPr>
        <w:t>, единый портал бюджетной системы Российской Федерации (далее - единый портал).</w:t>
      </w:r>
    </w:p>
    <w:p w:rsidR="00292A52" w:rsidRDefault="00605F88" w:rsidP="009B52AB">
      <w:pPr>
        <w:pStyle w:val="a8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A52" w:rsidRPr="00763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</w:t>
      </w:r>
      <w:r w:rsidR="009B52AB" w:rsidRPr="00763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участникам отбора и перечня документов, предоставляемых участниками отбора для подтверждения их соответствия указанным требованиям</w:t>
      </w:r>
      <w:r w:rsidR="00292A52" w:rsidRPr="009B5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90459" w:rsidRPr="00490459" w:rsidRDefault="00490459" w:rsidP="00490459">
      <w:pPr>
        <w:pStyle w:val="a8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 </w:t>
      </w:r>
      <w:r w:rsidRPr="0049045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отбора:</w:t>
      </w:r>
    </w:p>
    <w:p w:rsidR="00490459" w:rsidRPr="00490459" w:rsidRDefault="00490459" w:rsidP="00490459">
      <w:pPr>
        <w:pStyle w:val="a8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9"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действующим законодательством Российской Федерации о налогах и сборах;</w:t>
      </w:r>
    </w:p>
    <w:p w:rsidR="00490459" w:rsidRPr="00490459" w:rsidRDefault="00490459" w:rsidP="00490459">
      <w:pPr>
        <w:pStyle w:val="a8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участника отбора должна отсутствовать просроченная задолженность по возврату в бюджет </w:t>
      </w:r>
      <w:proofErr w:type="spellStart"/>
      <w:r w:rsidRPr="0049045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Красновишерского</w:t>
      </w:r>
      <w:proofErr w:type="spellEnd"/>
      <w:r w:rsidRPr="0049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субсидий, </w:t>
      </w:r>
      <w:proofErr w:type="gramStart"/>
      <w:r w:rsidRPr="004904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</w:t>
      </w:r>
      <w:proofErr w:type="gramEnd"/>
      <w:r w:rsidRPr="0049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соответствии с иными правовыми актами, и иная просроченная задолженность перед бюджетом </w:t>
      </w:r>
      <w:proofErr w:type="spellStart"/>
      <w:r w:rsidRPr="0049045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Красновишерского</w:t>
      </w:r>
      <w:proofErr w:type="spellEnd"/>
      <w:r w:rsidRPr="0049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округа;</w:t>
      </w:r>
    </w:p>
    <w:p w:rsidR="00490459" w:rsidRPr="00490459" w:rsidRDefault="00490459" w:rsidP="00490459">
      <w:pPr>
        <w:pStyle w:val="a8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отбора (СО НКО) не должны находиться в процессе реорганизации, ликвидации, в отношении них не введена процедура банкротства, деятельность участников отбора не должна быть приостановлена в порядке, предусмотренном законодательством Российской Федерации;</w:t>
      </w:r>
    </w:p>
    <w:p w:rsidR="00490459" w:rsidRPr="00490459" w:rsidRDefault="00490459" w:rsidP="00490459">
      <w:pPr>
        <w:pStyle w:val="a8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</w:t>
      </w:r>
      <w:r w:rsidRPr="004904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единоличного исполнительного органа, или главном бухгалтере участника отбора, являющегося юридическим лицом, о физическом лице - производителе товаров, работ, услуг, являющихся участниками отбора;</w:t>
      </w:r>
      <w:proofErr w:type="gramEnd"/>
    </w:p>
    <w:p w:rsidR="00490459" w:rsidRPr="00490459" w:rsidRDefault="00490459" w:rsidP="00490459">
      <w:pPr>
        <w:pStyle w:val="a8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04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490459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совокупности превышает 50 процентов;</w:t>
      </w:r>
    </w:p>
    <w:p w:rsidR="00490459" w:rsidRPr="00490459" w:rsidRDefault="00490459" w:rsidP="00490459">
      <w:pPr>
        <w:pStyle w:val="a8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отбора не должны получать средства из местного бюджета, из которого планируется предоставление субсидии в соответствии с правовым актом, на цели, установленные правовым актом.</w:t>
      </w:r>
    </w:p>
    <w:p w:rsidR="00490459" w:rsidRPr="00490459" w:rsidRDefault="00490459" w:rsidP="00490459">
      <w:pPr>
        <w:pStyle w:val="a8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</w:t>
      </w:r>
      <w:r w:rsidRPr="0049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участникам отбора, включающие: </w:t>
      </w:r>
    </w:p>
    <w:p w:rsidR="00490459" w:rsidRPr="00490459" w:rsidRDefault="00490459" w:rsidP="00490459">
      <w:pPr>
        <w:pStyle w:val="a8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опыта, необходимого для достижения результатов предоставления субсидии; </w:t>
      </w:r>
    </w:p>
    <w:p w:rsidR="00490459" w:rsidRPr="00490459" w:rsidRDefault="00490459" w:rsidP="00490459">
      <w:pPr>
        <w:pStyle w:val="a8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кадрового состава, необходимого для достижения результатов предоставления субсидии; </w:t>
      </w:r>
    </w:p>
    <w:p w:rsidR="00490459" w:rsidRPr="00490459" w:rsidRDefault="00490459" w:rsidP="00490459">
      <w:pPr>
        <w:pStyle w:val="a8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материально-технической базы, необходимой для достижения результатов предоставления субсидии;</w:t>
      </w:r>
    </w:p>
    <w:p w:rsidR="00490459" w:rsidRPr="00490459" w:rsidRDefault="00490459" w:rsidP="00490459">
      <w:pPr>
        <w:pStyle w:val="a8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документов, необходимых для подтверждения соответствия участника отбора вышеперечисленным требованиям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4.2</w:t>
      </w:r>
      <w:r w:rsidRPr="0049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содержать следующую информацию:</w:t>
      </w:r>
    </w:p>
    <w:p w:rsidR="00490459" w:rsidRDefault="00490459" w:rsidP="00490459">
      <w:pPr>
        <w:pStyle w:val="a8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опыта работы СО НКО, кадрового состава СО НКО, технических и/или материальных единиц, используемые в целях реализации деятельности СО НКО, за последние 3 года.</w:t>
      </w:r>
    </w:p>
    <w:p w:rsidR="00490459" w:rsidRPr="00490459" w:rsidRDefault="00490459" w:rsidP="00490459">
      <w:pPr>
        <w:pStyle w:val="a8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Требования, предъявляемые к форме и содержанию предложений (заявок), подаваемых участниками отбора</w:t>
      </w:r>
      <w:r w:rsidRPr="004904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90459" w:rsidRPr="00490459" w:rsidRDefault="00490459" w:rsidP="004904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размещение в информационной сети «Интернет» об участниках отбора;</w:t>
      </w:r>
    </w:p>
    <w:p w:rsidR="00490459" w:rsidRPr="00490459" w:rsidRDefault="00490459" w:rsidP="004904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 (для физического лица);</w:t>
      </w:r>
    </w:p>
    <w:p w:rsidR="00490459" w:rsidRPr="00490459" w:rsidRDefault="00490459" w:rsidP="004904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(заявка) подается в произвольной форме, в 1 количестве, 1 раз;</w:t>
      </w:r>
    </w:p>
    <w:p w:rsidR="00490459" w:rsidRPr="00490459" w:rsidRDefault="00490459" w:rsidP="004904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предложения (заявки) включает следующие разделы:</w:t>
      </w:r>
    </w:p>
    <w:p w:rsidR="00490459" w:rsidRPr="00490459" w:rsidRDefault="00490459" w:rsidP="004904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и сокращенное наименование СО НКО;</w:t>
      </w:r>
    </w:p>
    <w:p w:rsidR="00490459" w:rsidRPr="00490459" w:rsidRDefault="00490459" w:rsidP="004904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организационно-правовая форма СО НКО;</w:t>
      </w:r>
    </w:p>
    <w:p w:rsidR="00490459" w:rsidRPr="00490459" w:rsidRDefault="00490459" w:rsidP="004904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 СО НКО;</w:t>
      </w:r>
    </w:p>
    <w:p w:rsidR="00490459" w:rsidRPr="00490459" w:rsidRDefault="00490459" w:rsidP="004904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руководитель, контактные данные СО НКО;</w:t>
      </w:r>
    </w:p>
    <w:p w:rsidR="00490459" w:rsidRPr="00490459" w:rsidRDefault="00490459" w:rsidP="004904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 СО НКО;</w:t>
      </w:r>
    </w:p>
    <w:p w:rsidR="00490459" w:rsidRPr="00490459" w:rsidRDefault="00490459" w:rsidP="004904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целевая группа, количество участников СО НКО;</w:t>
      </w:r>
    </w:p>
    <w:p w:rsidR="00490459" w:rsidRPr="00490459" w:rsidRDefault="00490459" w:rsidP="004904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волонтеров, добровольцев, привлеченных к мероприятиям СО НКО за прошедший год;</w:t>
      </w:r>
    </w:p>
    <w:p w:rsidR="00490459" w:rsidRPr="00490459" w:rsidRDefault="00490459" w:rsidP="004904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количество проведенных мероприятий в прошлом году СО НКО (описание, результат проведенной работы);</w:t>
      </w:r>
    </w:p>
    <w:p w:rsidR="00490459" w:rsidRPr="00490459" w:rsidRDefault="00490459" w:rsidP="004904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реализованные проекты СО НКО, охват участников за 3 года;</w:t>
      </w:r>
    </w:p>
    <w:p w:rsidR="00490459" w:rsidRPr="00490459" w:rsidRDefault="00490459" w:rsidP="004904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публикаций в СМИ;</w:t>
      </w:r>
      <w:r w:rsidRPr="004904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90459" w:rsidRPr="00490459" w:rsidRDefault="00490459" w:rsidP="004904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финансовой поддержки реализации проектной деятельности за 3 года;</w:t>
      </w:r>
    </w:p>
    <w:p w:rsidR="00490459" w:rsidRDefault="00490459" w:rsidP="004904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запрашиваемая сумма в текущем году, краткое описание целей расходов, размер </w:t>
      </w:r>
      <w:proofErr w:type="spellStart"/>
      <w:r w:rsidRPr="004904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49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разных уровней бюджета на запрашиваемые цели.</w:t>
      </w:r>
    </w:p>
    <w:p w:rsidR="00490459" w:rsidRPr="00490459" w:rsidRDefault="00490459" w:rsidP="00490459">
      <w:pPr>
        <w:pStyle w:val="a8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Основаниями для отклонения предложений (заявок) участников отбора на стадии рассмотрения и оценки являются</w:t>
      </w:r>
      <w:r w:rsidRPr="004904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90459" w:rsidRPr="00490459" w:rsidRDefault="00490459" w:rsidP="004904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несоответствие СО НКО критериям, указанным в пункте 1.7 раздела I настоящего Порядка;</w:t>
      </w:r>
    </w:p>
    <w:p w:rsidR="00490459" w:rsidRPr="00490459" w:rsidRDefault="00490459" w:rsidP="004904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предоставление либо предоставление СО НКО не в полном объеме документов, указанных в пункте 2.2 настоящего раздела;</w:t>
      </w:r>
    </w:p>
    <w:p w:rsidR="00490459" w:rsidRPr="00490459" w:rsidRDefault="00490459" w:rsidP="004904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недостоверность предоставленной участником отбора информации, в том числе информации о месте нахождения и адресе в соответствии с пунктом 2.5 настоящего Порядка;</w:t>
      </w:r>
    </w:p>
    <w:p w:rsidR="00490459" w:rsidRPr="00490459" w:rsidRDefault="00490459" w:rsidP="004904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СО НКО требованиям, указанным в пункте 2.3 настоящего раздела;</w:t>
      </w:r>
    </w:p>
    <w:p w:rsidR="00490459" w:rsidRDefault="00490459" w:rsidP="004904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подача СО НКО предложения (заявки) на предоставление субсидий после даты и (или) времени для подачи предложений (заявок), определенных в размещенном на едином портале, официальном сайте </w:t>
      </w:r>
      <w:proofErr w:type="spellStart"/>
      <w:r w:rsidRPr="0049045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Красновишерского</w:t>
      </w:r>
      <w:proofErr w:type="spellEnd"/>
      <w:r w:rsidRPr="0049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объявлении.</w:t>
      </w:r>
    </w:p>
    <w:p w:rsidR="00490459" w:rsidRPr="00490459" w:rsidRDefault="00490459" w:rsidP="00490459">
      <w:pPr>
        <w:pStyle w:val="a8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рассмотрения и оценки предложений (заявок) участников отбора</w:t>
      </w:r>
      <w:r w:rsidRPr="004904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90459" w:rsidRPr="00490459" w:rsidRDefault="00490459" w:rsidP="004904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предложений (заявок) участников отбора на предмет их соответствия установленным в объявлении о проведении отбора требованиям осуществляется членами Комиссии по предоставлению из бюджета </w:t>
      </w:r>
      <w:proofErr w:type="spellStart"/>
      <w:r w:rsidRPr="0049045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Красновишерского</w:t>
      </w:r>
      <w:proofErr w:type="spellEnd"/>
      <w:r w:rsidRPr="0049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субсидий, в том числе грантов  в форме субсидий, социально ориентированным некоммерческим организациям, не являющимся государственными (муниципальными) учреждениями (далее – Комиссия).</w:t>
      </w:r>
      <w:proofErr w:type="gramEnd"/>
    </w:p>
    <w:p w:rsidR="00490459" w:rsidRPr="00490459" w:rsidRDefault="00490459" w:rsidP="004904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признает победителем отбора СО НКО, </w:t>
      </w:r>
      <w:proofErr w:type="gramStart"/>
      <w:r w:rsidRPr="004904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соответствующую</w:t>
      </w:r>
      <w:proofErr w:type="gramEnd"/>
      <w:r w:rsidRPr="0049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критериям и требованиям, установленным настоящим Порядком.</w:t>
      </w:r>
    </w:p>
    <w:p w:rsidR="00490459" w:rsidRPr="00490459" w:rsidRDefault="00490459" w:rsidP="004904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отклонение предложений (заявок) участников отбора осуществляется в соответствии с пунктом 2.7 настоящего Порядка;</w:t>
      </w:r>
    </w:p>
    <w:p w:rsidR="00490459" w:rsidRPr="00490459" w:rsidRDefault="00490459" w:rsidP="004904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предложений (заявок) участников отбора осуществляется по критериям отбора на предоставление субсидии путем подсчета общего количества баллов в соответствии с пунктом 3.1.2 Положения о Комиссии;</w:t>
      </w:r>
    </w:p>
    <w:p w:rsidR="00490459" w:rsidRPr="00490459" w:rsidRDefault="00490459" w:rsidP="004904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участниках отбора, предложения (заявки) которых были отклонены, с указанием причин их отклонения размещается на едином портале, официальном сайте </w:t>
      </w:r>
      <w:proofErr w:type="spellStart"/>
      <w:r w:rsidRPr="0049045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Красновишерского</w:t>
      </w:r>
      <w:proofErr w:type="spellEnd"/>
      <w:r w:rsidRPr="0049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в течение 14 дней с момента принятия решения Комиссии и включает следующие сведения:</w:t>
      </w:r>
    </w:p>
    <w:p w:rsidR="00490459" w:rsidRPr="00490459" w:rsidRDefault="00490459" w:rsidP="004904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9045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дату, время и место проведения рассмотрения предложений (заявок);</w:t>
      </w:r>
    </w:p>
    <w:p w:rsidR="00490459" w:rsidRPr="00490459" w:rsidRDefault="00490459" w:rsidP="004904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904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об участниках отбора, предложения (заявки) которых были рассмотрены;</w:t>
      </w:r>
    </w:p>
    <w:p w:rsidR="00490459" w:rsidRPr="00490459" w:rsidRDefault="00490459" w:rsidP="004904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904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490459" w:rsidRPr="00490459" w:rsidRDefault="00490459" w:rsidP="004904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904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оценки предложений (заявок) участников отбора, присвоенные предложениям (заявкам) участников отбора значения по каждому из предусмотренных критериев оценки предложений (заявок) участников отбора;</w:t>
      </w:r>
    </w:p>
    <w:p w:rsidR="00490459" w:rsidRDefault="00490459" w:rsidP="004904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904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490459" w:rsidRDefault="004001B4" w:rsidP="004904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763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Разъясн</w:t>
      </w:r>
      <w:r w:rsidR="00490459" w:rsidRPr="00763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ения положений объявления о проведении отбора</w:t>
      </w:r>
      <w:r w:rsidRPr="00763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предоставляются </w:t>
      </w:r>
      <w:r w:rsidRPr="0076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секретарем Комиссии с момента размещения объявления на едином портале, официальном сайте </w:t>
      </w:r>
      <w:proofErr w:type="spellStart"/>
      <w:r w:rsidRPr="00763F8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Красновишерского</w:t>
      </w:r>
      <w:proofErr w:type="spellEnd"/>
      <w:r w:rsidRPr="0076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до срока окончания приема заявок в рабочем порядке.</w:t>
      </w:r>
    </w:p>
    <w:p w:rsidR="004001B4" w:rsidRPr="004001B4" w:rsidRDefault="004001B4" w:rsidP="004001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763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предоставления субсидии</w:t>
      </w:r>
      <w:r w:rsidRPr="0040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Соглашением, заключаемым между главным распорядителем бюджетных средств и получателем субсидии в течение 10 рабочих дней после дня размещения на официальном сайте администрации </w:t>
      </w:r>
      <w:proofErr w:type="spellStart"/>
      <w:r w:rsidRPr="004001B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Красновишерского</w:t>
      </w:r>
      <w:proofErr w:type="spellEnd"/>
      <w:r w:rsidRPr="0040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информации о результатах отбора. </w:t>
      </w:r>
    </w:p>
    <w:p w:rsidR="004001B4" w:rsidRPr="004001B4" w:rsidRDefault="004001B4" w:rsidP="004001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заседания Комиссии, содержащий список СО НКО и размеры предоставляемых субсидий, размещается на едином портале, официальном сайте </w:t>
      </w:r>
      <w:proofErr w:type="spellStart"/>
      <w:r w:rsidRPr="004001B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Красновишерского</w:t>
      </w:r>
      <w:proofErr w:type="spellEnd"/>
      <w:r w:rsidRPr="0040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не позднее 14-го календарного дня, следующего за днем определения победителя отбора.</w:t>
      </w:r>
    </w:p>
    <w:p w:rsidR="004001B4" w:rsidRPr="004001B4" w:rsidRDefault="004001B4" w:rsidP="004001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1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Получатель субсидии в течение 2 рабочих дней со дня получения Соглашения подписывает и направляет его главному распорядителю бюджетных средств.</w:t>
      </w:r>
    </w:p>
    <w:p w:rsidR="004001B4" w:rsidRDefault="004001B4" w:rsidP="004001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1B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распорядитель бюджетных средств подписывает и регистрирует Соглашение в течение 2 рабочих дней, следующих за днем его получения от получателя субсидии.</w:t>
      </w:r>
    </w:p>
    <w:p w:rsidR="004001B4" w:rsidRDefault="004001B4" w:rsidP="004001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763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размещения результатов отбора на едином портале</w:t>
      </w:r>
      <w:r w:rsidRPr="004001B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при необходимости на официальном сайте главного распорядителя как получателя бюджетных средств в информационно-телекоммуникационной сети «Интернет» не позднее 14-го календарного дня, следующего за днем определения победителя отбора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 10 августа 2021 г.)</w:t>
      </w:r>
    </w:p>
    <w:p w:rsidR="004001B4" w:rsidRDefault="004001B4" w:rsidP="004001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Pr="00763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 для участия в отборе, которые должны быть предоставлены СО НКО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001B4" w:rsidRPr="004001B4" w:rsidRDefault="004001B4" w:rsidP="004001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1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(заявку) на предоставление субсидии в соответствии с пунктом 2.5 настоящего Порядка;</w:t>
      </w:r>
    </w:p>
    <w:p w:rsidR="004001B4" w:rsidRPr="004001B4" w:rsidRDefault="004001B4" w:rsidP="004001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1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устава СО НКО, заверенную руководителем СО НКО;</w:t>
      </w:r>
    </w:p>
    <w:p w:rsidR="004001B4" w:rsidRPr="004001B4" w:rsidRDefault="004001B4" w:rsidP="004001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1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выписку из Единого государственного реестра юридических лиц по состоянию на дату не ранее чем за 1 месяц до даты подачи документов;</w:t>
      </w:r>
    </w:p>
    <w:p w:rsidR="004001B4" w:rsidRPr="004001B4" w:rsidRDefault="004001B4" w:rsidP="004001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1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государственной регистрации некоммерческой организации в Министерстве юстиции Российской Федерации;</w:t>
      </w:r>
    </w:p>
    <w:p w:rsidR="004001B4" w:rsidRPr="004001B4" w:rsidRDefault="004001B4" w:rsidP="004001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свидетельства </w:t>
      </w:r>
      <w:proofErr w:type="gramStart"/>
      <w:r w:rsidRPr="004001B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постановке на учет СО НКО в налоговом органе по месту</w:t>
      </w:r>
      <w:proofErr w:type="gramEnd"/>
      <w:r w:rsidRPr="0040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нахождения;</w:t>
      </w:r>
    </w:p>
    <w:p w:rsidR="004001B4" w:rsidRPr="004001B4" w:rsidRDefault="004001B4" w:rsidP="004001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1B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смету расходов на обеспечение деятельности СО НКО и перечень мероприятий, на реализацию которых запрашивается субсидия;</w:t>
      </w:r>
    </w:p>
    <w:p w:rsidR="004001B4" w:rsidRPr="004001B4" w:rsidRDefault="004001B4" w:rsidP="004001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1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территориального органа Федеральной налоговой службы об отсутствии задолженности по налогам, сборам и иным обязательным платежам в бюджеты всех уровней, задолженности по уплате (перечислению) страховых взносов в государственные внебюджетные фонды, выданную не ранее 30 календарных дней до даты подачи предложения (заявки).</w:t>
      </w:r>
    </w:p>
    <w:p w:rsidR="004001B4" w:rsidRPr="004001B4" w:rsidRDefault="004001B4" w:rsidP="004001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1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(копии документов), предоставляемые СО НКО, претендующими на получение субсидий, должны быть:</w:t>
      </w:r>
    </w:p>
    <w:p w:rsidR="004001B4" w:rsidRPr="004001B4" w:rsidRDefault="004001B4" w:rsidP="004001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01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подписаны</w:t>
      </w:r>
      <w:proofErr w:type="gramEnd"/>
      <w:r w:rsidRPr="0040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руководителем заявителя и заверены печатью;</w:t>
      </w:r>
    </w:p>
    <w:p w:rsidR="004001B4" w:rsidRPr="004001B4" w:rsidRDefault="004001B4" w:rsidP="004001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01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выполнены</w:t>
      </w:r>
      <w:proofErr w:type="gramEnd"/>
      <w:r w:rsidRPr="0040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технических средств, аккуратно, без исправлений и помарок, неустановленных сокращений и формулировок, допускающих двоякое толкование;</w:t>
      </w:r>
    </w:p>
    <w:p w:rsidR="004001B4" w:rsidRPr="004001B4" w:rsidRDefault="004001B4" w:rsidP="004001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01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предоставлены</w:t>
      </w:r>
      <w:proofErr w:type="gramEnd"/>
      <w:r w:rsidRPr="0040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сопроводительным письмом.</w:t>
      </w:r>
    </w:p>
    <w:p w:rsidR="004001B4" w:rsidRPr="00490459" w:rsidRDefault="004001B4" w:rsidP="004001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1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(заявка) регистрируется в журнале регистрации предложений (заявок).</w:t>
      </w:r>
    </w:p>
    <w:sectPr w:rsidR="004001B4" w:rsidRPr="00490459" w:rsidSect="007D0171">
      <w:pgSz w:w="11906" w:h="16838"/>
      <w:pgMar w:top="1135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E20F6"/>
    <w:multiLevelType w:val="hybridMultilevel"/>
    <w:tmpl w:val="A13AB590"/>
    <w:lvl w:ilvl="0" w:tplc="9C6C6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7D"/>
    <w:rsid w:val="0000163D"/>
    <w:rsid w:val="00051143"/>
    <w:rsid w:val="00063DE8"/>
    <w:rsid w:val="000746E3"/>
    <w:rsid w:val="000852EB"/>
    <w:rsid w:val="0008748F"/>
    <w:rsid w:val="000A5ED1"/>
    <w:rsid w:val="001226A5"/>
    <w:rsid w:val="001533D8"/>
    <w:rsid w:val="001650FC"/>
    <w:rsid w:val="0018335B"/>
    <w:rsid w:val="00192D50"/>
    <w:rsid w:val="001A31EF"/>
    <w:rsid w:val="001B0EF0"/>
    <w:rsid w:val="001E2F3A"/>
    <w:rsid w:val="001E651A"/>
    <w:rsid w:val="001F2F07"/>
    <w:rsid w:val="002354BB"/>
    <w:rsid w:val="00242EEE"/>
    <w:rsid w:val="0025397D"/>
    <w:rsid w:val="002541D4"/>
    <w:rsid w:val="0028119A"/>
    <w:rsid w:val="002823CB"/>
    <w:rsid w:val="0028434F"/>
    <w:rsid w:val="00292A52"/>
    <w:rsid w:val="002C2151"/>
    <w:rsid w:val="002D6A31"/>
    <w:rsid w:val="002E557F"/>
    <w:rsid w:val="0032664A"/>
    <w:rsid w:val="00345462"/>
    <w:rsid w:val="003A54EB"/>
    <w:rsid w:val="003E19D5"/>
    <w:rsid w:val="003F123A"/>
    <w:rsid w:val="004001B4"/>
    <w:rsid w:val="004066BE"/>
    <w:rsid w:val="00412844"/>
    <w:rsid w:val="0042431F"/>
    <w:rsid w:val="00427F8E"/>
    <w:rsid w:val="00457F54"/>
    <w:rsid w:val="00462C95"/>
    <w:rsid w:val="00464AB6"/>
    <w:rsid w:val="00490459"/>
    <w:rsid w:val="004B1C0E"/>
    <w:rsid w:val="00524501"/>
    <w:rsid w:val="005308B7"/>
    <w:rsid w:val="00542077"/>
    <w:rsid w:val="005423F7"/>
    <w:rsid w:val="00553419"/>
    <w:rsid w:val="005704D4"/>
    <w:rsid w:val="005D1A2E"/>
    <w:rsid w:val="005F0CFD"/>
    <w:rsid w:val="00605F88"/>
    <w:rsid w:val="0061698E"/>
    <w:rsid w:val="00624F3D"/>
    <w:rsid w:val="006744A8"/>
    <w:rsid w:val="0074427D"/>
    <w:rsid w:val="00763F81"/>
    <w:rsid w:val="007A0585"/>
    <w:rsid w:val="007A295D"/>
    <w:rsid w:val="007A3922"/>
    <w:rsid w:val="007D0171"/>
    <w:rsid w:val="007D26F3"/>
    <w:rsid w:val="007F71E5"/>
    <w:rsid w:val="008035BA"/>
    <w:rsid w:val="0080692D"/>
    <w:rsid w:val="00810BA8"/>
    <w:rsid w:val="008115C0"/>
    <w:rsid w:val="00821444"/>
    <w:rsid w:val="0082606D"/>
    <w:rsid w:val="00841ADC"/>
    <w:rsid w:val="0084239F"/>
    <w:rsid w:val="00853629"/>
    <w:rsid w:val="00853B40"/>
    <w:rsid w:val="00856181"/>
    <w:rsid w:val="008D1BE5"/>
    <w:rsid w:val="008D523B"/>
    <w:rsid w:val="008F1D53"/>
    <w:rsid w:val="00937AF4"/>
    <w:rsid w:val="00955196"/>
    <w:rsid w:val="00960FA1"/>
    <w:rsid w:val="00970AA1"/>
    <w:rsid w:val="009841BB"/>
    <w:rsid w:val="009B52AB"/>
    <w:rsid w:val="009D1EBA"/>
    <w:rsid w:val="009D2248"/>
    <w:rsid w:val="009F742D"/>
    <w:rsid w:val="00A02921"/>
    <w:rsid w:val="00A308A8"/>
    <w:rsid w:val="00A77F9C"/>
    <w:rsid w:val="00A9414E"/>
    <w:rsid w:val="00AA620E"/>
    <w:rsid w:val="00AB7098"/>
    <w:rsid w:val="00AF3C24"/>
    <w:rsid w:val="00B174D9"/>
    <w:rsid w:val="00B2379C"/>
    <w:rsid w:val="00B25428"/>
    <w:rsid w:val="00B42861"/>
    <w:rsid w:val="00B42986"/>
    <w:rsid w:val="00B63262"/>
    <w:rsid w:val="00B81256"/>
    <w:rsid w:val="00BB4CB7"/>
    <w:rsid w:val="00BB62B8"/>
    <w:rsid w:val="00C04AF5"/>
    <w:rsid w:val="00C47672"/>
    <w:rsid w:val="00C56F76"/>
    <w:rsid w:val="00C80715"/>
    <w:rsid w:val="00C8645A"/>
    <w:rsid w:val="00CA0E9D"/>
    <w:rsid w:val="00CA2888"/>
    <w:rsid w:val="00CD06DD"/>
    <w:rsid w:val="00CD3CC2"/>
    <w:rsid w:val="00CE204C"/>
    <w:rsid w:val="00D119A5"/>
    <w:rsid w:val="00D27709"/>
    <w:rsid w:val="00D42B6C"/>
    <w:rsid w:val="00D55EED"/>
    <w:rsid w:val="00E32944"/>
    <w:rsid w:val="00E55ED3"/>
    <w:rsid w:val="00E81324"/>
    <w:rsid w:val="00E83794"/>
    <w:rsid w:val="00EB1489"/>
    <w:rsid w:val="00EE1963"/>
    <w:rsid w:val="00F00277"/>
    <w:rsid w:val="00F156BD"/>
    <w:rsid w:val="00F71894"/>
    <w:rsid w:val="00FC0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4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2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4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427D"/>
    <w:rPr>
      <w:b/>
      <w:bCs/>
    </w:rPr>
  </w:style>
  <w:style w:type="character" w:styleId="a5">
    <w:name w:val="Hyperlink"/>
    <w:basedOn w:val="a0"/>
    <w:uiPriority w:val="99"/>
    <w:unhideWhenUsed/>
    <w:rsid w:val="0074427D"/>
    <w:rPr>
      <w:color w:val="0000FF"/>
      <w:u w:val="single"/>
    </w:rPr>
  </w:style>
  <w:style w:type="paragraph" w:customStyle="1" w:styleId="ConsPlusNormal">
    <w:name w:val="ConsPlusNormal"/>
    <w:rsid w:val="002823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1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125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63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4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2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4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427D"/>
    <w:rPr>
      <w:b/>
      <w:bCs/>
    </w:rPr>
  </w:style>
  <w:style w:type="character" w:styleId="a5">
    <w:name w:val="Hyperlink"/>
    <w:basedOn w:val="a0"/>
    <w:uiPriority w:val="99"/>
    <w:unhideWhenUsed/>
    <w:rsid w:val="0074427D"/>
    <w:rPr>
      <w:color w:val="0000FF"/>
      <w:u w:val="single"/>
    </w:rPr>
  </w:style>
  <w:style w:type="paragraph" w:customStyle="1" w:styleId="ConsPlusNormal">
    <w:name w:val="ConsPlusNormal"/>
    <w:rsid w:val="002823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1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125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6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7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034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rasnovishersk-adm.ru/socialnaja_sfera/konkurs_nk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D7C10-F025-4A5D-ACEF-4AC1B5492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</dc:creator>
  <cp:lastModifiedBy>1</cp:lastModifiedBy>
  <cp:revision>16</cp:revision>
  <cp:lastPrinted>2021-06-23T09:43:00Z</cp:lastPrinted>
  <dcterms:created xsi:type="dcterms:W3CDTF">2021-06-23T08:41:00Z</dcterms:created>
  <dcterms:modified xsi:type="dcterms:W3CDTF">2021-06-30T10:08:00Z</dcterms:modified>
</cp:coreProperties>
</file>