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C9" w:rsidRPr="00ED15C9" w:rsidRDefault="00ED15C9" w:rsidP="00ED15C9">
      <w:pPr>
        <w:pStyle w:val="a3"/>
        <w:spacing w:line="300" w:lineRule="auto"/>
        <w:jc w:val="center"/>
        <w:rPr>
          <w:b/>
          <w:color w:val="333333"/>
          <w:sz w:val="27"/>
          <w:szCs w:val="27"/>
        </w:rPr>
      </w:pPr>
      <w:r w:rsidRPr="00ED15C9">
        <w:rPr>
          <w:b/>
          <w:color w:val="333333"/>
          <w:sz w:val="27"/>
          <w:szCs w:val="27"/>
        </w:rPr>
        <w:t>ПРАВИТЕЛЬСТВО РОССИЙСКОЙ ФЕДЕРАЦИИ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t"/>
        <w:spacing w:line="300" w:lineRule="auto"/>
        <w:rPr>
          <w:color w:val="333333"/>
          <w:sz w:val="27"/>
          <w:szCs w:val="27"/>
        </w:rPr>
      </w:pPr>
      <w:r>
        <w:rPr>
          <w:color w:val="333333"/>
          <w:sz w:val="27"/>
          <w:szCs w:val="27"/>
        </w:rPr>
        <w:t>ПОСТАНОВЛЕНИЕ</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t"/>
        <w:spacing w:line="300" w:lineRule="auto"/>
        <w:rPr>
          <w:color w:val="333333"/>
          <w:sz w:val="27"/>
          <w:szCs w:val="27"/>
        </w:rPr>
      </w:pPr>
      <w:r>
        <w:rPr>
          <w:color w:val="333333"/>
          <w:sz w:val="27"/>
          <w:szCs w:val="27"/>
        </w:rPr>
        <w:t>от 31 августа 2019 г. № 1133</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МОСКВА</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t"/>
        <w:spacing w:line="300" w:lineRule="auto"/>
        <w:rPr>
          <w:color w:val="333333"/>
          <w:sz w:val="27"/>
          <w:szCs w:val="27"/>
        </w:rPr>
      </w:pPr>
      <w:r>
        <w:rPr>
          <w:color w:val="333333"/>
          <w:sz w:val="27"/>
          <w:szCs w:val="27"/>
        </w:rPr>
        <w:t>Об утверждении требований к антитеррористической защищенности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 а также формы паспорта безопасности этих объектов (территорий)</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В соответствии с пунктом 4 части 2 статьи 5 Федерального закона </w:t>
      </w:r>
      <w:r>
        <w:rPr>
          <w:rStyle w:val="cmd"/>
          <w:color w:val="333333"/>
          <w:sz w:val="27"/>
          <w:szCs w:val="27"/>
        </w:rPr>
        <w:t>"О противодействии терроризму"</w:t>
      </w:r>
      <w:r>
        <w:rPr>
          <w:color w:val="333333"/>
          <w:sz w:val="27"/>
          <w:szCs w:val="27"/>
        </w:rPr>
        <w:t> Правительство Российской Федерации постановляет:</w:t>
      </w:r>
    </w:p>
    <w:p w:rsidR="00ED15C9" w:rsidRDefault="00ED15C9" w:rsidP="00ED15C9">
      <w:pPr>
        <w:pStyle w:val="a3"/>
        <w:spacing w:line="300" w:lineRule="auto"/>
        <w:rPr>
          <w:color w:val="333333"/>
          <w:sz w:val="27"/>
          <w:szCs w:val="27"/>
        </w:rPr>
      </w:pPr>
      <w:r>
        <w:rPr>
          <w:color w:val="333333"/>
          <w:sz w:val="27"/>
          <w:szCs w:val="27"/>
        </w:rPr>
        <w:t>Утвердить прилагаемые:</w:t>
      </w:r>
    </w:p>
    <w:p w:rsidR="00ED15C9" w:rsidRDefault="00ED15C9" w:rsidP="00ED15C9">
      <w:pPr>
        <w:pStyle w:val="a3"/>
        <w:spacing w:line="300" w:lineRule="auto"/>
        <w:rPr>
          <w:color w:val="333333"/>
          <w:sz w:val="27"/>
          <w:szCs w:val="27"/>
        </w:rPr>
      </w:pPr>
      <w:r>
        <w:rPr>
          <w:color w:val="333333"/>
          <w:sz w:val="27"/>
          <w:szCs w:val="27"/>
        </w:rPr>
        <w:t>требования к антитеррористической защищенности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w:t>
      </w:r>
    </w:p>
    <w:p w:rsidR="00ED15C9" w:rsidRDefault="00ED15C9" w:rsidP="00ED15C9">
      <w:pPr>
        <w:pStyle w:val="a3"/>
        <w:spacing w:line="300" w:lineRule="auto"/>
        <w:rPr>
          <w:color w:val="333333"/>
          <w:sz w:val="27"/>
          <w:szCs w:val="27"/>
        </w:rPr>
      </w:pPr>
      <w:r>
        <w:rPr>
          <w:color w:val="333333"/>
          <w:sz w:val="27"/>
          <w:szCs w:val="27"/>
        </w:rPr>
        <w:t>форму паспорта безопасности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Председатель Правительства</w:t>
      </w:r>
    </w:p>
    <w:p w:rsidR="00ED15C9" w:rsidRDefault="00ED15C9" w:rsidP="00ED15C9">
      <w:pPr>
        <w:pStyle w:val="a3"/>
        <w:spacing w:line="300" w:lineRule="auto"/>
        <w:rPr>
          <w:color w:val="333333"/>
          <w:sz w:val="27"/>
          <w:szCs w:val="27"/>
        </w:rPr>
      </w:pPr>
      <w:r>
        <w:rPr>
          <w:color w:val="333333"/>
          <w:sz w:val="27"/>
          <w:szCs w:val="27"/>
        </w:rPr>
        <w:t>Российской Федерации                               </w:t>
      </w:r>
      <w:proofErr w:type="spellStart"/>
      <w:r>
        <w:rPr>
          <w:color w:val="333333"/>
          <w:sz w:val="27"/>
          <w:szCs w:val="27"/>
        </w:rPr>
        <w:t>Д.Медведев</w:t>
      </w:r>
      <w:proofErr w:type="spellEnd"/>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lastRenderedPageBreak/>
        <w:t> </w:t>
      </w:r>
    </w:p>
    <w:p w:rsidR="00ED15C9" w:rsidRDefault="00ED15C9" w:rsidP="00ED15C9">
      <w:pPr>
        <w:pStyle w:val="s"/>
        <w:spacing w:line="300" w:lineRule="auto"/>
        <w:rPr>
          <w:color w:val="333333"/>
          <w:sz w:val="27"/>
          <w:szCs w:val="27"/>
        </w:rPr>
      </w:pPr>
      <w:r>
        <w:rPr>
          <w:color w:val="333333"/>
          <w:sz w:val="27"/>
          <w:szCs w:val="27"/>
        </w:rPr>
        <w:t>УТВЕРЖДЕНЫ</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31 августа 2019 г. № 1133</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t"/>
        <w:spacing w:line="300" w:lineRule="auto"/>
        <w:rPr>
          <w:color w:val="333333"/>
          <w:sz w:val="27"/>
          <w:szCs w:val="27"/>
        </w:rPr>
      </w:pPr>
      <w:r>
        <w:rPr>
          <w:color w:val="333333"/>
          <w:sz w:val="27"/>
          <w:szCs w:val="27"/>
        </w:rPr>
        <w:t>ТРЕБОВАНИЯ</w:t>
      </w:r>
      <w:r>
        <w:rPr>
          <w:color w:val="333333"/>
          <w:sz w:val="27"/>
          <w:szCs w:val="27"/>
        </w:rPr>
        <w:br/>
        <w:t>к антитеррористической защищенности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w:t>
      </w:r>
      <w:bookmarkStart w:id="0" w:name="_GoBack"/>
      <w:bookmarkEnd w:id="0"/>
      <w:r>
        <w:rPr>
          <w:color w:val="333333"/>
          <w:sz w:val="27"/>
          <w:szCs w:val="27"/>
        </w:rPr>
        <w:t>ему организаций</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I. Общие положения</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1. </w:t>
      </w:r>
      <w:proofErr w:type="gramStart"/>
      <w:r>
        <w:rPr>
          <w:color w:val="333333"/>
          <w:sz w:val="27"/>
          <w:szCs w:val="27"/>
        </w:rPr>
        <w:t>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 (далее - органы (организации).</w:t>
      </w:r>
      <w:proofErr w:type="gramEnd"/>
    </w:p>
    <w:p w:rsidR="00ED15C9" w:rsidRDefault="00ED15C9" w:rsidP="00ED15C9">
      <w:pPr>
        <w:pStyle w:val="a3"/>
        <w:spacing w:line="300" w:lineRule="auto"/>
        <w:rPr>
          <w:color w:val="333333"/>
          <w:sz w:val="27"/>
          <w:szCs w:val="27"/>
        </w:rPr>
      </w:pPr>
      <w:proofErr w:type="gramStart"/>
      <w:r>
        <w:rPr>
          <w:color w:val="333333"/>
          <w:sz w:val="27"/>
          <w:szCs w:val="27"/>
        </w:rPr>
        <w:t>Для целей настоящих требований под объектами (территориями) понимаются комплексы технологически и (или) технически связанных между собой зданий (строений, сооружений) и систем, имеющих общую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органы (организации).</w:t>
      </w:r>
      <w:proofErr w:type="gramEnd"/>
    </w:p>
    <w:p w:rsidR="00ED15C9" w:rsidRDefault="00ED15C9" w:rsidP="00ED15C9">
      <w:pPr>
        <w:pStyle w:val="a3"/>
        <w:spacing w:line="300" w:lineRule="auto"/>
        <w:rPr>
          <w:color w:val="333333"/>
          <w:sz w:val="27"/>
          <w:szCs w:val="27"/>
        </w:rPr>
      </w:pPr>
      <w:r>
        <w:rPr>
          <w:color w:val="333333"/>
          <w:sz w:val="27"/>
          <w:szCs w:val="27"/>
        </w:rPr>
        <w:t>2. Настоящие требования не распространяются:</w:t>
      </w:r>
    </w:p>
    <w:p w:rsidR="00ED15C9" w:rsidRDefault="00ED15C9" w:rsidP="00ED15C9">
      <w:pPr>
        <w:pStyle w:val="a3"/>
        <w:spacing w:line="300" w:lineRule="auto"/>
        <w:rPr>
          <w:color w:val="333333"/>
          <w:sz w:val="27"/>
          <w:szCs w:val="27"/>
        </w:rPr>
      </w:pPr>
      <w:r>
        <w:rPr>
          <w:color w:val="333333"/>
          <w:sz w:val="27"/>
          <w:szCs w:val="27"/>
        </w:rPr>
        <w:t>а) на объекты (территории), подлежащие обязательной охране войсками национальной гвардии Российской Федерации;</w:t>
      </w:r>
    </w:p>
    <w:p w:rsidR="00ED15C9" w:rsidRDefault="00ED15C9" w:rsidP="00ED15C9">
      <w:pPr>
        <w:pStyle w:val="a3"/>
        <w:spacing w:line="300" w:lineRule="auto"/>
        <w:rPr>
          <w:color w:val="333333"/>
          <w:sz w:val="27"/>
          <w:szCs w:val="27"/>
        </w:rPr>
      </w:pPr>
      <w:r>
        <w:rPr>
          <w:color w:val="333333"/>
          <w:sz w:val="27"/>
          <w:szCs w:val="27"/>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Pr>
          <w:color w:val="333333"/>
          <w:sz w:val="27"/>
          <w:szCs w:val="27"/>
        </w:rPr>
        <w:t>контроля за</w:t>
      </w:r>
      <w:proofErr w:type="gramEnd"/>
      <w:r>
        <w:rPr>
          <w:color w:val="333333"/>
          <w:sz w:val="27"/>
          <w:szCs w:val="27"/>
        </w:rPr>
        <w:t xml:space="preserve"> оборудованием и эксплуатацией указанных инженерно-технических средств охраны;</w:t>
      </w:r>
    </w:p>
    <w:p w:rsidR="00ED15C9" w:rsidRDefault="00ED15C9" w:rsidP="00ED15C9">
      <w:pPr>
        <w:pStyle w:val="a3"/>
        <w:spacing w:line="300" w:lineRule="auto"/>
        <w:rPr>
          <w:color w:val="333333"/>
          <w:sz w:val="27"/>
          <w:szCs w:val="27"/>
        </w:rPr>
      </w:pPr>
      <w:r>
        <w:rPr>
          <w:color w:val="333333"/>
          <w:sz w:val="27"/>
          <w:szCs w:val="27"/>
        </w:rPr>
        <w:lastRenderedPageBreak/>
        <w:t xml:space="preserve">в) на объекты (территории), </w:t>
      </w:r>
      <w:proofErr w:type="gramStart"/>
      <w:r>
        <w:rPr>
          <w:color w:val="333333"/>
          <w:sz w:val="27"/>
          <w:szCs w:val="27"/>
        </w:rPr>
        <w:t>требования</w:t>
      </w:r>
      <w:proofErr w:type="gramEnd"/>
      <w:r>
        <w:rPr>
          <w:color w:val="333333"/>
          <w:sz w:val="27"/>
          <w:szCs w:val="27"/>
        </w:rPr>
        <w:t xml:space="preserve"> к антитеррористической защищенности которых утверждены иными актами Правительства Российской Федерации.</w:t>
      </w:r>
    </w:p>
    <w:p w:rsidR="00ED15C9" w:rsidRDefault="00ED15C9" w:rsidP="00ED15C9">
      <w:pPr>
        <w:pStyle w:val="a3"/>
        <w:spacing w:line="300" w:lineRule="auto"/>
        <w:rPr>
          <w:color w:val="333333"/>
          <w:sz w:val="27"/>
          <w:szCs w:val="27"/>
        </w:rPr>
      </w:pPr>
      <w:r>
        <w:rPr>
          <w:color w:val="333333"/>
          <w:sz w:val="27"/>
          <w:szCs w:val="27"/>
        </w:rPr>
        <w:t>3. Персональная ответственность за обеспечение антитеррористической защищенности объектов (территорий) возлагается на руководителей органов (организаций), в ведении которых находятся объекты (территории), а также на должностных лиц, осуществляющих непосредственное руководство деятельностью работников (сотрудников) на объектах (территориях) (далее - руководитель объекта).</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II. Категорирование объектов (территорий)</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4. В целях установления дифференцированных требований к антитеррористической защищенности объектов (территорий) с учетом степени угрозы совершения на объектах (территориях) террористического акта и возможных последствий его совершения на основании оценки состояния защищенности объектов (территорий), учитывающей их значимость для инфраструктуры и жизнеобеспечения и степень потенциальной опасности совершения террористического акта, проводится категорирование объектов (территорий).</w:t>
      </w:r>
    </w:p>
    <w:p w:rsidR="00ED15C9" w:rsidRDefault="00ED15C9" w:rsidP="00ED15C9">
      <w:pPr>
        <w:pStyle w:val="a3"/>
        <w:spacing w:line="300" w:lineRule="auto"/>
        <w:rPr>
          <w:color w:val="333333"/>
          <w:sz w:val="27"/>
          <w:szCs w:val="27"/>
        </w:rPr>
      </w:pPr>
      <w:r>
        <w:rPr>
          <w:color w:val="333333"/>
          <w:sz w:val="27"/>
          <w:szCs w:val="27"/>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ED15C9" w:rsidRDefault="00ED15C9" w:rsidP="00ED15C9">
      <w:pPr>
        <w:pStyle w:val="a3"/>
        <w:spacing w:line="300" w:lineRule="auto"/>
        <w:rPr>
          <w:color w:val="333333"/>
          <w:sz w:val="27"/>
          <w:szCs w:val="27"/>
        </w:rPr>
      </w:pPr>
      <w:r>
        <w:rPr>
          <w:color w:val="333333"/>
          <w:sz w:val="27"/>
          <w:szCs w:val="27"/>
        </w:rPr>
        <w:t>5. </w:t>
      </w:r>
      <w:proofErr w:type="gramStart"/>
      <w:r>
        <w:rPr>
          <w:color w:val="333333"/>
          <w:sz w:val="27"/>
          <w:szCs w:val="27"/>
        </w:rP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муниципального района (городского округа, муниципального округа) субъекта Российской Федерации или на внутригородской территории</w:t>
      </w:r>
      <w:proofErr w:type="gramEnd"/>
      <w:r>
        <w:rPr>
          <w:color w:val="333333"/>
          <w:sz w:val="27"/>
          <w:szCs w:val="27"/>
        </w:rPr>
        <w:t xml:space="preserve"> </w:t>
      </w:r>
      <w:proofErr w:type="gramStart"/>
      <w:r>
        <w:rPr>
          <w:color w:val="333333"/>
          <w:sz w:val="27"/>
          <w:szCs w:val="27"/>
        </w:rPr>
        <w:t>города федерального значения (за исключением заведомо ложных сообщений об угрозе совершения и (или) о совершении террористического акта), на которой располагается объект (территория).</w:t>
      </w:r>
      <w:proofErr w:type="gramEnd"/>
    </w:p>
    <w:p w:rsidR="00ED15C9" w:rsidRDefault="00ED15C9" w:rsidP="00ED15C9">
      <w:pPr>
        <w:pStyle w:val="a3"/>
        <w:spacing w:line="300" w:lineRule="auto"/>
        <w:rPr>
          <w:color w:val="333333"/>
          <w:sz w:val="27"/>
          <w:szCs w:val="27"/>
        </w:rPr>
      </w:pPr>
      <w:r>
        <w:rPr>
          <w:color w:val="333333"/>
          <w:sz w:val="27"/>
          <w:szCs w:val="27"/>
        </w:rPr>
        <w:lastRenderedPageBreak/>
        <w:t xml:space="preserve">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возможном материальном ущербе, прогнозный показатель которого принимается </w:t>
      </w:r>
      <w:proofErr w:type="gramStart"/>
      <w:r>
        <w:rPr>
          <w:color w:val="333333"/>
          <w:sz w:val="27"/>
          <w:szCs w:val="27"/>
        </w:rPr>
        <w:t>равным</w:t>
      </w:r>
      <w:proofErr w:type="gramEnd"/>
      <w:r>
        <w:rPr>
          <w:color w:val="333333"/>
          <w:sz w:val="27"/>
          <w:szCs w:val="27"/>
        </w:rPr>
        <w:t xml:space="preserve"> балансовой стоимости объекта (территории), и ущербе окружающей природной среде.</w:t>
      </w:r>
    </w:p>
    <w:p w:rsidR="00ED15C9" w:rsidRDefault="00ED15C9" w:rsidP="00ED15C9">
      <w:pPr>
        <w:pStyle w:val="a3"/>
        <w:spacing w:line="300" w:lineRule="auto"/>
        <w:rPr>
          <w:color w:val="333333"/>
          <w:sz w:val="27"/>
          <w:szCs w:val="27"/>
        </w:rPr>
      </w:pPr>
      <w:r>
        <w:rPr>
          <w:color w:val="333333"/>
          <w:sz w:val="27"/>
          <w:szCs w:val="27"/>
        </w:rPr>
        <w:t>6. Для осуществления категорирования объекта (территории) решением руководителя органа (организации), в ведении которого находится объект (территория), создается комиссия по обследованию и категорированию объекта (территории) (далее - комиссия):</w:t>
      </w:r>
    </w:p>
    <w:p w:rsidR="00ED15C9" w:rsidRDefault="00ED15C9" w:rsidP="00ED15C9">
      <w:pPr>
        <w:pStyle w:val="a3"/>
        <w:spacing w:line="300" w:lineRule="auto"/>
        <w:rPr>
          <w:color w:val="333333"/>
          <w:sz w:val="27"/>
          <w:szCs w:val="27"/>
        </w:rPr>
      </w:pPr>
      <w:r>
        <w:rPr>
          <w:color w:val="333333"/>
          <w:sz w:val="27"/>
          <w:szCs w:val="27"/>
        </w:rPr>
        <w:t>а) в отношении функционирующего (эксплуатируемого) объекта (территории) - в течение 4 месяцев со дня утверждения настоящих требований;</w:t>
      </w:r>
    </w:p>
    <w:p w:rsidR="00ED15C9" w:rsidRDefault="00ED15C9" w:rsidP="00ED15C9">
      <w:pPr>
        <w:pStyle w:val="a3"/>
        <w:spacing w:line="300" w:lineRule="auto"/>
        <w:rPr>
          <w:color w:val="333333"/>
          <w:sz w:val="27"/>
          <w:szCs w:val="27"/>
        </w:rPr>
      </w:pPr>
      <w:r>
        <w:rPr>
          <w:color w:val="333333"/>
          <w:sz w:val="27"/>
          <w:szCs w:val="27"/>
        </w:rPr>
        <w:t>б) при вводе в эксплуатацию нового объекта (территории) - в течение 2 месяцев со дня окончания мероприятий по его вводу в эксплуатацию;</w:t>
      </w:r>
    </w:p>
    <w:p w:rsidR="00ED15C9" w:rsidRDefault="00ED15C9" w:rsidP="00ED15C9">
      <w:pPr>
        <w:pStyle w:val="a3"/>
        <w:spacing w:line="300" w:lineRule="auto"/>
        <w:rPr>
          <w:color w:val="333333"/>
          <w:sz w:val="27"/>
          <w:szCs w:val="27"/>
        </w:rPr>
      </w:pPr>
      <w:r>
        <w:rPr>
          <w:color w:val="333333"/>
          <w:sz w:val="27"/>
          <w:szCs w:val="27"/>
        </w:rPr>
        <w:t>в) в случае изменения характеристик объекта (территории), влияющих на категорию объекта (территории), - в течение 2 месяцев со дня актуализации паспорта безопасности объекта (территории).</w:t>
      </w:r>
    </w:p>
    <w:p w:rsidR="00ED15C9" w:rsidRDefault="00ED15C9" w:rsidP="00ED15C9">
      <w:pPr>
        <w:pStyle w:val="a3"/>
        <w:spacing w:line="300" w:lineRule="auto"/>
        <w:rPr>
          <w:color w:val="333333"/>
          <w:sz w:val="27"/>
          <w:szCs w:val="27"/>
        </w:rPr>
      </w:pPr>
      <w:r>
        <w:rPr>
          <w:color w:val="333333"/>
          <w:sz w:val="27"/>
          <w:szCs w:val="27"/>
        </w:rPr>
        <w:t>7. Срок работы комиссии определяется назначившим комиссию руководителем органа (организации) в зависимости от сложности объекта (территории) и составляет не более 30 рабочих дней.</w:t>
      </w:r>
    </w:p>
    <w:p w:rsidR="00ED15C9" w:rsidRDefault="00ED15C9" w:rsidP="00ED15C9">
      <w:pPr>
        <w:pStyle w:val="a3"/>
        <w:spacing w:line="300" w:lineRule="auto"/>
        <w:rPr>
          <w:color w:val="333333"/>
          <w:sz w:val="27"/>
          <w:szCs w:val="27"/>
        </w:rPr>
      </w:pPr>
      <w:r>
        <w:rPr>
          <w:color w:val="333333"/>
          <w:sz w:val="27"/>
          <w:szCs w:val="27"/>
        </w:rPr>
        <w:t>8. В состав комиссии включаются:</w:t>
      </w:r>
    </w:p>
    <w:p w:rsidR="00ED15C9" w:rsidRDefault="00ED15C9" w:rsidP="00ED15C9">
      <w:pPr>
        <w:pStyle w:val="a3"/>
        <w:spacing w:line="300" w:lineRule="auto"/>
        <w:rPr>
          <w:color w:val="333333"/>
          <w:sz w:val="27"/>
          <w:szCs w:val="27"/>
        </w:rPr>
      </w:pPr>
      <w:r>
        <w:rPr>
          <w:color w:val="333333"/>
          <w:sz w:val="27"/>
          <w:szCs w:val="27"/>
        </w:rPr>
        <w:t>а) руководитель органа (организации), в ведении которого находится объект (территория), или уполномоченное им должностное лицо в качестве председателя комиссии;</w:t>
      </w:r>
    </w:p>
    <w:p w:rsidR="00ED15C9" w:rsidRDefault="00ED15C9" w:rsidP="00ED15C9">
      <w:pPr>
        <w:pStyle w:val="a3"/>
        <w:spacing w:line="300" w:lineRule="auto"/>
        <w:rPr>
          <w:color w:val="333333"/>
          <w:sz w:val="27"/>
          <w:szCs w:val="27"/>
        </w:rPr>
      </w:pPr>
      <w:r>
        <w:rPr>
          <w:color w:val="333333"/>
          <w:sz w:val="27"/>
          <w:szCs w:val="27"/>
        </w:rPr>
        <w:t>б) представители органа (организации), в ведении которого находится объект (территория);</w:t>
      </w:r>
    </w:p>
    <w:p w:rsidR="00ED15C9" w:rsidRDefault="00ED15C9" w:rsidP="00ED15C9">
      <w:pPr>
        <w:pStyle w:val="a3"/>
        <w:spacing w:line="300" w:lineRule="auto"/>
        <w:rPr>
          <w:color w:val="333333"/>
          <w:sz w:val="27"/>
          <w:szCs w:val="27"/>
        </w:rPr>
      </w:pPr>
      <w:r>
        <w:rPr>
          <w:color w:val="333333"/>
          <w:sz w:val="27"/>
          <w:szCs w:val="27"/>
        </w:rPr>
        <w:t>в) работники объекта (территории), отвечающие за защиту информации и государственной тайны, пожарную безопасность, охрану и инженерно-техническое оснащение;</w:t>
      </w:r>
    </w:p>
    <w:p w:rsidR="00ED15C9" w:rsidRDefault="00ED15C9" w:rsidP="00ED15C9">
      <w:pPr>
        <w:pStyle w:val="a3"/>
        <w:spacing w:line="300" w:lineRule="auto"/>
        <w:rPr>
          <w:color w:val="333333"/>
          <w:sz w:val="27"/>
          <w:szCs w:val="27"/>
        </w:rPr>
      </w:pPr>
      <w:r>
        <w:rPr>
          <w:color w:val="333333"/>
          <w:sz w:val="27"/>
          <w:szCs w:val="27"/>
        </w:rPr>
        <w:t>г) по согласованию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w:t>
      </w:r>
    </w:p>
    <w:p w:rsidR="00ED15C9" w:rsidRDefault="00ED15C9" w:rsidP="00ED15C9">
      <w:pPr>
        <w:pStyle w:val="a3"/>
        <w:spacing w:line="300" w:lineRule="auto"/>
        <w:rPr>
          <w:color w:val="333333"/>
          <w:sz w:val="27"/>
          <w:szCs w:val="27"/>
        </w:rPr>
      </w:pPr>
      <w:r>
        <w:rPr>
          <w:color w:val="333333"/>
          <w:sz w:val="27"/>
          <w:szCs w:val="27"/>
        </w:rPr>
        <w:lastRenderedPageBreak/>
        <w:t>9.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специализированных организаций, имеющих право осуществлять экспертизу безопасности объектов (территорий).</w:t>
      </w:r>
    </w:p>
    <w:p w:rsidR="00ED15C9" w:rsidRDefault="00ED15C9" w:rsidP="00ED15C9">
      <w:pPr>
        <w:pStyle w:val="a3"/>
        <w:spacing w:line="300" w:lineRule="auto"/>
        <w:rPr>
          <w:color w:val="333333"/>
          <w:sz w:val="27"/>
          <w:szCs w:val="27"/>
        </w:rPr>
      </w:pPr>
      <w:r>
        <w:rPr>
          <w:color w:val="333333"/>
          <w:sz w:val="27"/>
          <w:szCs w:val="27"/>
        </w:rPr>
        <w:t>10. В ходе своей работы комиссия:</w:t>
      </w:r>
    </w:p>
    <w:p w:rsidR="00ED15C9" w:rsidRDefault="00ED15C9" w:rsidP="00ED15C9">
      <w:pPr>
        <w:pStyle w:val="a3"/>
        <w:spacing w:line="300" w:lineRule="auto"/>
        <w:rPr>
          <w:color w:val="333333"/>
          <w:sz w:val="27"/>
          <w:szCs w:val="27"/>
        </w:rPr>
      </w:pPr>
      <w:r>
        <w:rPr>
          <w:color w:val="333333"/>
          <w:sz w:val="27"/>
          <w:szCs w:val="27"/>
        </w:rPr>
        <w:t>а) проводит обследование объекта (территории) на предмет состояния его антитеррористической защищенности с учетом полноты выполнения на объекте (территории) мер по обеспечению его антитеррористической защищенности, обязательность реализации которых установлена в отношении всех категорий объектов (территорий);</w:t>
      </w:r>
    </w:p>
    <w:p w:rsidR="00ED15C9" w:rsidRDefault="00ED15C9" w:rsidP="00ED15C9">
      <w:pPr>
        <w:pStyle w:val="a3"/>
        <w:spacing w:line="300" w:lineRule="auto"/>
        <w:rPr>
          <w:color w:val="333333"/>
          <w:sz w:val="27"/>
          <w:szCs w:val="27"/>
        </w:rPr>
      </w:pPr>
      <w:r>
        <w:rPr>
          <w:color w:val="333333"/>
          <w:sz w:val="27"/>
          <w:szCs w:val="27"/>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ED15C9" w:rsidRDefault="00ED15C9" w:rsidP="00ED15C9">
      <w:pPr>
        <w:pStyle w:val="a3"/>
        <w:spacing w:line="300" w:lineRule="auto"/>
        <w:rPr>
          <w:color w:val="333333"/>
          <w:sz w:val="27"/>
          <w:szCs w:val="27"/>
        </w:rPr>
      </w:pPr>
      <w:r>
        <w:rPr>
          <w:color w:val="333333"/>
          <w:sz w:val="27"/>
          <w:szCs w:val="27"/>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ED15C9" w:rsidRDefault="00ED15C9" w:rsidP="00ED15C9">
      <w:pPr>
        <w:pStyle w:val="a3"/>
        <w:spacing w:line="300" w:lineRule="auto"/>
        <w:rPr>
          <w:color w:val="333333"/>
          <w:sz w:val="27"/>
          <w:szCs w:val="27"/>
        </w:rPr>
      </w:pPr>
      <w:r>
        <w:rPr>
          <w:color w:val="333333"/>
          <w:sz w:val="27"/>
          <w:szCs w:val="27"/>
        </w:rPr>
        <w:t xml:space="preserve">г) выявляет потенциально опасные участки и критические элементы объекта (территории), совершение террористического </w:t>
      </w:r>
      <w:proofErr w:type="gramStart"/>
      <w:r>
        <w:rPr>
          <w:color w:val="333333"/>
          <w:sz w:val="27"/>
          <w:szCs w:val="27"/>
        </w:rPr>
        <w:t>акта</w:t>
      </w:r>
      <w:proofErr w:type="gramEnd"/>
      <w:r>
        <w:rPr>
          <w:color w:val="333333"/>
          <w:sz w:val="27"/>
          <w:szCs w:val="27"/>
        </w:rPr>
        <w:t xml:space="preserve"> на которых может привести к прекращению нормального функционирования всего объекта (территории) и возникновению чрезвычайной ситуации;</w:t>
      </w:r>
    </w:p>
    <w:p w:rsidR="00ED15C9" w:rsidRDefault="00ED15C9" w:rsidP="00ED15C9">
      <w:pPr>
        <w:pStyle w:val="a3"/>
        <w:spacing w:line="300" w:lineRule="auto"/>
        <w:rPr>
          <w:color w:val="333333"/>
          <w:sz w:val="27"/>
          <w:szCs w:val="27"/>
        </w:rPr>
      </w:pPr>
      <w:r>
        <w:rPr>
          <w:color w:val="333333"/>
          <w:sz w:val="27"/>
          <w:szCs w:val="27"/>
        </w:rPr>
        <w:t>д) определяет категорию объекта (территории) или подтверждает (изменяет) ранее присвоенную категорию;</w:t>
      </w:r>
    </w:p>
    <w:p w:rsidR="00ED15C9" w:rsidRDefault="00ED15C9" w:rsidP="00ED15C9">
      <w:pPr>
        <w:pStyle w:val="a3"/>
        <w:spacing w:line="300" w:lineRule="auto"/>
        <w:rPr>
          <w:color w:val="333333"/>
          <w:sz w:val="27"/>
          <w:szCs w:val="27"/>
        </w:rPr>
      </w:pPr>
      <w:r>
        <w:rPr>
          <w:color w:val="333333"/>
          <w:sz w:val="27"/>
          <w:szCs w:val="27"/>
        </w:rPr>
        <w:t>е) определяет перечень мероприятий по обеспечению антитеррористической защищенности объекта (территории) с учетом присвоенной объекту (территории) категории.</w:t>
      </w:r>
    </w:p>
    <w:p w:rsidR="00ED15C9" w:rsidRDefault="00ED15C9" w:rsidP="00ED15C9">
      <w:pPr>
        <w:pStyle w:val="a3"/>
        <w:spacing w:line="300" w:lineRule="auto"/>
        <w:rPr>
          <w:color w:val="333333"/>
          <w:sz w:val="27"/>
          <w:szCs w:val="27"/>
        </w:rPr>
      </w:pPr>
      <w:r>
        <w:rPr>
          <w:color w:val="333333"/>
          <w:sz w:val="27"/>
          <w:szCs w:val="27"/>
        </w:rPr>
        <w:t>11. В качестве критических элементов объекта (территории) рассматриваются:</w:t>
      </w:r>
    </w:p>
    <w:p w:rsidR="00ED15C9" w:rsidRDefault="00ED15C9" w:rsidP="00ED15C9">
      <w:pPr>
        <w:pStyle w:val="a3"/>
        <w:spacing w:line="300" w:lineRule="auto"/>
        <w:rPr>
          <w:color w:val="333333"/>
          <w:sz w:val="27"/>
          <w:szCs w:val="27"/>
        </w:rPr>
      </w:pPr>
      <w:r>
        <w:rPr>
          <w:color w:val="333333"/>
          <w:sz w:val="27"/>
          <w:szCs w:val="27"/>
        </w:rPr>
        <w:t>а) элементы систем, узлы оборудования или устройств потенциально опасных установок, находящихся на объекте (территории);</w:t>
      </w:r>
    </w:p>
    <w:p w:rsidR="00ED15C9" w:rsidRDefault="00ED15C9" w:rsidP="00ED15C9">
      <w:pPr>
        <w:pStyle w:val="a3"/>
        <w:spacing w:line="300" w:lineRule="auto"/>
        <w:rPr>
          <w:color w:val="333333"/>
          <w:sz w:val="27"/>
          <w:szCs w:val="27"/>
        </w:rPr>
      </w:pPr>
      <w:r>
        <w:rPr>
          <w:color w:val="333333"/>
          <w:sz w:val="27"/>
          <w:szCs w:val="27"/>
        </w:rPr>
        <w:t>б) здания (сооружения) и помещения для хранения оружия, боеприпасов, взрывчатых веществ;</w:t>
      </w:r>
    </w:p>
    <w:p w:rsidR="00ED15C9" w:rsidRDefault="00ED15C9" w:rsidP="00ED15C9">
      <w:pPr>
        <w:pStyle w:val="a3"/>
        <w:spacing w:line="300" w:lineRule="auto"/>
        <w:rPr>
          <w:color w:val="333333"/>
          <w:sz w:val="27"/>
          <w:szCs w:val="27"/>
        </w:rPr>
      </w:pPr>
      <w:r>
        <w:rPr>
          <w:color w:val="333333"/>
          <w:sz w:val="27"/>
          <w:szCs w:val="27"/>
        </w:rPr>
        <w:t>в) другие системы, элементы и коммуникации объекта (территории), необходимость физической защиты которых выявлена в результате изучения состояния их защищенности.</w:t>
      </w:r>
    </w:p>
    <w:p w:rsidR="00ED15C9" w:rsidRDefault="00ED15C9" w:rsidP="00ED15C9">
      <w:pPr>
        <w:pStyle w:val="a3"/>
        <w:spacing w:line="300" w:lineRule="auto"/>
        <w:rPr>
          <w:color w:val="333333"/>
          <w:sz w:val="27"/>
          <w:szCs w:val="27"/>
        </w:rPr>
      </w:pPr>
      <w:r>
        <w:rPr>
          <w:color w:val="333333"/>
          <w:sz w:val="27"/>
          <w:szCs w:val="27"/>
        </w:rPr>
        <w:lastRenderedPageBreak/>
        <w:t>12. Устанавливаются следующие категории объектов (территорий):</w:t>
      </w:r>
    </w:p>
    <w:p w:rsidR="00ED15C9" w:rsidRDefault="00ED15C9" w:rsidP="00ED15C9">
      <w:pPr>
        <w:pStyle w:val="a3"/>
        <w:spacing w:line="300" w:lineRule="auto"/>
        <w:rPr>
          <w:color w:val="333333"/>
          <w:sz w:val="27"/>
          <w:szCs w:val="27"/>
        </w:rPr>
      </w:pPr>
      <w:r>
        <w:rPr>
          <w:color w:val="333333"/>
          <w:sz w:val="27"/>
          <w:szCs w:val="27"/>
        </w:rPr>
        <w:t>а) объекты (территории) первой категории:</w:t>
      </w:r>
    </w:p>
    <w:p w:rsidR="00ED15C9" w:rsidRDefault="00ED15C9" w:rsidP="00ED15C9">
      <w:pPr>
        <w:pStyle w:val="a3"/>
        <w:spacing w:line="300" w:lineRule="auto"/>
        <w:rPr>
          <w:color w:val="333333"/>
          <w:sz w:val="27"/>
          <w:szCs w:val="27"/>
        </w:rPr>
      </w:pPr>
      <w:r>
        <w:rPr>
          <w:color w:val="333333"/>
          <w:sz w:val="27"/>
          <w:szCs w:val="27"/>
        </w:rPr>
        <w:t>объекты (территории), расположенные на территории муниципального района (городского округа, муниципального округа) субъекта Российской Федерации или на внутригородской территории города федерального значения, на которых в течение последних 12 месяцев совершено (предпринято попыток к совершению) 3 и более террористических акта;</w:t>
      </w:r>
    </w:p>
    <w:p w:rsidR="00ED15C9" w:rsidRDefault="00ED15C9" w:rsidP="00ED15C9">
      <w:pPr>
        <w:pStyle w:val="a3"/>
        <w:spacing w:line="300" w:lineRule="auto"/>
        <w:rPr>
          <w:color w:val="333333"/>
          <w:sz w:val="27"/>
          <w:szCs w:val="27"/>
        </w:rPr>
      </w:pPr>
      <w:r>
        <w:rPr>
          <w:color w:val="333333"/>
          <w:sz w:val="27"/>
          <w:szCs w:val="27"/>
        </w:rPr>
        <w:t>объекты (территории), в результате совершения террористического акта на которых прогнозируемое количество пострадавших составит более 500 человек;</w:t>
      </w:r>
    </w:p>
    <w:p w:rsidR="00ED15C9" w:rsidRDefault="00ED15C9" w:rsidP="00ED15C9">
      <w:pPr>
        <w:pStyle w:val="a3"/>
        <w:spacing w:line="300" w:lineRule="auto"/>
        <w:rPr>
          <w:color w:val="333333"/>
          <w:sz w:val="27"/>
          <w:szCs w:val="27"/>
        </w:rPr>
      </w:pPr>
      <w:r>
        <w:rPr>
          <w:color w:val="333333"/>
          <w:sz w:val="27"/>
          <w:szCs w:val="27"/>
        </w:rPr>
        <w:t>объекты (территории), в результате совершения террористического акта на которых прогнозируемый максимальный материальный ущерб по балансовой стоимости составит более 50 млн. рублей;</w:t>
      </w:r>
    </w:p>
    <w:p w:rsidR="00ED15C9" w:rsidRDefault="00ED15C9" w:rsidP="00ED15C9">
      <w:pPr>
        <w:pStyle w:val="a3"/>
        <w:spacing w:line="300" w:lineRule="auto"/>
        <w:rPr>
          <w:color w:val="333333"/>
          <w:sz w:val="27"/>
          <w:szCs w:val="27"/>
        </w:rPr>
      </w:pPr>
      <w:r>
        <w:rPr>
          <w:color w:val="333333"/>
          <w:sz w:val="27"/>
          <w:szCs w:val="27"/>
        </w:rPr>
        <w:t>б) объекты (территории) второй категории:</w:t>
      </w:r>
    </w:p>
    <w:p w:rsidR="00ED15C9" w:rsidRDefault="00ED15C9" w:rsidP="00ED15C9">
      <w:pPr>
        <w:pStyle w:val="a3"/>
        <w:spacing w:line="300" w:lineRule="auto"/>
        <w:rPr>
          <w:color w:val="333333"/>
          <w:sz w:val="27"/>
          <w:szCs w:val="27"/>
        </w:rPr>
      </w:pPr>
      <w:r>
        <w:rPr>
          <w:color w:val="333333"/>
          <w:sz w:val="27"/>
          <w:szCs w:val="27"/>
        </w:rPr>
        <w:t>объекты (территории), расположенные на территории муниципального района (городского округа, муниципального округа) субъекта Российской Федерации или на внутригородской территории города федерального значения, на которых в течение последних 12 месяцев совершено (предпринято попыток к совершению) менее 3 террористических актов;</w:t>
      </w:r>
    </w:p>
    <w:p w:rsidR="00ED15C9" w:rsidRDefault="00ED15C9" w:rsidP="00ED15C9">
      <w:pPr>
        <w:pStyle w:val="a3"/>
        <w:spacing w:line="300" w:lineRule="auto"/>
        <w:rPr>
          <w:color w:val="333333"/>
          <w:sz w:val="27"/>
          <w:szCs w:val="27"/>
        </w:rPr>
      </w:pPr>
      <w:r>
        <w:rPr>
          <w:color w:val="333333"/>
          <w:sz w:val="27"/>
          <w:szCs w:val="27"/>
        </w:rPr>
        <w:t>объекты (территории), в результате совершения террористического акта на которых прогнозируемое количество пострадавших составит от 100 до 500 человек;</w:t>
      </w:r>
    </w:p>
    <w:p w:rsidR="00ED15C9" w:rsidRDefault="00ED15C9" w:rsidP="00ED15C9">
      <w:pPr>
        <w:pStyle w:val="a3"/>
        <w:spacing w:line="300" w:lineRule="auto"/>
        <w:rPr>
          <w:color w:val="333333"/>
          <w:sz w:val="27"/>
          <w:szCs w:val="27"/>
        </w:rPr>
      </w:pPr>
      <w:r>
        <w:rPr>
          <w:color w:val="333333"/>
          <w:sz w:val="27"/>
          <w:szCs w:val="27"/>
        </w:rPr>
        <w:t>объекты (территории), в результате совершения террористического акта на которых прогнозируемый максимальный материальный ущерб по балансовой стоимости составит от 15 до 50 млн. рублей;</w:t>
      </w:r>
    </w:p>
    <w:p w:rsidR="00ED15C9" w:rsidRDefault="00ED15C9" w:rsidP="00ED15C9">
      <w:pPr>
        <w:pStyle w:val="a3"/>
        <w:spacing w:line="300" w:lineRule="auto"/>
        <w:rPr>
          <w:color w:val="333333"/>
          <w:sz w:val="27"/>
          <w:szCs w:val="27"/>
        </w:rPr>
      </w:pPr>
      <w:r>
        <w:rPr>
          <w:color w:val="333333"/>
          <w:sz w:val="27"/>
          <w:szCs w:val="27"/>
        </w:rPr>
        <w:t>в) объекты (территории) третьей категории:</w:t>
      </w:r>
    </w:p>
    <w:p w:rsidR="00ED15C9" w:rsidRDefault="00ED15C9" w:rsidP="00ED15C9">
      <w:pPr>
        <w:pStyle w:val="a3"/>
        <w:spacing w:line="300" w:lineRule="auto"/>
        <w:rPr>
          <w:color w:val="333333"/>
          <w:sz w:val="27"/>
          <w:szCs w:val="27"/>
        </w:rPr>
      </w:pPr>
      <w:r>
        <w:rPr>
          <w:color w:val="333333"/>
          <w:sz w:val="27"/>
          <w:szCs w:val="27"/>
        </w:rPr>
        <w:t>объекты (территории), расположенные на территории муниципального района (городского округа, муниципального округа) субъекта Российской Федерации или на внутригородской территории города федерального значения, на которых в течение последних 12 месяцев не зафиксировано совершения (попыток к совершению) террористических актов;</w:t>
      </w:r>
    </w:p>
    <w:p w:rsidR="00ED15C9" w:rsidRDefault="00ED15C9" w:rsidP="00ED15C9">
      <w:pPr>
        <w:pStyle w:val="a3"/>
        <w:spacing w:line="300" w:lineRule="auto"/>
        <w:rPr>
          <w:color w:val="333333"/>
          <w:sz w:val="27"/>
          <w:szCs w:val="27"/>
        </w:rPr>
      </w:pPr>
      <w:r>
        <w:rPr>
          <w:color w:val="333333"/>
          <w:sz w:val="27"/>
          <w:szCs w:val="27"/>
        </w:rPr>
        <w:t>объекты (территории), в результате совершения террористического акта на которых прогнозируемое количество пострадавших составит менее 100 человек;</w:t>
      </w:r>
    </w:p>
    <w:p w:rsidR="00ED15C9" w:rsidRDefault="00ED15C9" w:rsidP="00ED15C9">
      <w:pPr>
        <w:pStyle w:val="a3"/>
        <w:spacing w:line="300" w:lineRule="auto"/>
        <w:rPr>
          <w:color w:val="333333"/>
          <w:sz w:val="27"/>
          <w:szCs w:val="27"/>
        </w:rPr>
      </w:pPr>
      <w:r>
        <w:rPr>
          <w:color w:val="333333"/>
          <w:sz w:val="27"/>
          <w:szCs w:val="27"/>
        </w:rPr>
        <w:lastRenderedPageBreak/>
        <w:t>объекты (территории), в результате совершения террористического акта на которых прогнозируемый максимальный материальный ущерб по балансовой стоимости составит менее 15 млн. рублей.</w:t>
      </w:r>
    </w:p>
    <w:p w:rsidR="00ED15C9" w:rsidRDefault="00ED15C9" w:rsidP="00ED15C9">
      <w:pPr>
        <w:pStyle w:val="a3"/>
        <w:spacing w:line="300" w:lineRule="auto"/>
        <w:rPr>
          <w:color w:val="333333"/>
          <w:sz w:val="27"/>
          <w:szCs w:val="27"/>
        </w:rPr>
      </w:pPr>
      <w:r>
        <w:rPr>
          <w:color w:val="333333"/>
          <w:sz w:val="27"/>
          <w:szCs w:val="27"/>
        </w:rPr>
        <w:t>13.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пункте 12 настоящих требований.</w:t>
      </w:r>
    </w:p>
    <w:p w:rsidR="00ED15C9" w:rsidRDefault="00ED15C9" w:rsidP="00ED15C9">
      <w:pPr>
        <w:pStyle w:val="a3"/>
        <w:spacing w:line="300" w:lineRule="auto"/>
        <w:rPr>
          <w:color w:val="333333"/>
          <w:sz w:val="27"/>
          <w:szCs w:val="27"/>
        </w:rPr>
      </w:pPr>
      <w:r>
        <w:rPr>
          <w:color w:val="333333"/>
          <w:sz w:val="27"/>
          <w:szCs w:val="27"/>
        </w:rPr>
        <w:t xml:space="preserve">14. Результаты работы комиссии оформляются актом обследования и категорирования объекта (территории), который составляется в 2 экземплярах, подписывается всеми членами комиссии, утверждается председателем комиссии не позднее 5 рабочих дней со дня его составления и является основанием для разработки и неотъемлемой частью паспорта безопасности объекта (территории). </w:t>
      </w:r>
    </w:p>
    <w:p w:rsidR="00ED15C9" w:rsidRDefault="00ED15C9" w:rsidP="00ED15C9">
      <w:pPr>
        <w:pStyle w:val="a3"/>
        <w:spacing w:line="300" w:lineRule="auto"/>
        <w:rPr>
          <w:color w:val="333333"/>
          <w:sz w:val="27"/>
          <w:szCs w:val="27"/>
        </w:rPr>
      </w:pPr>
      <w:r>
        <w:rPr>
          <w:color w:val="333333"/>
          <w:sz w:val="27"/>
          <w:szCs w:val="27"/>
        </w:rPr>
        <w:t>15. В акте обследования и категорирования объекта (территории) указываются:</w:t>
      </w:r>
    </w:p>
    <w:p w:rsidR="00ED15C9" w:rsidRDefault="00ED15C9" w:rsidP="00ED15C9">
      <w:pPr>
        <w:pStyle w:val="a3"/>
        <w:spacing w:line="300" w:lineRule="auto"/>
        <w:rPr>
          <w:color w:val="333333"/>
          <w:sz w:val="27"/>
          <w:szCs w:val="27"/>
        </w:rPr>
      </w:pPr>
      <w:r>
        <w:rPr>
          <w:color w:val="333333"/>
          <w:sz w:val="27"/>
          <w:szCs w:val="27"/>
        </w:rPr>
        <w:t>а) перечень и характеристика потенциально опасных участков и критических элементов объекта (территории) (при их наличии);</w:t>
      </w:r>
    </w:p>
    <w:p w:rsidR="00ED15C9" w:rsidRDefault="00ED15C9" w:rsidP="00ED15C9">
      <w:pPr>
        <w:pStyle w:val="a3"/>
        <w:spacing w:line="300" w:lineRule="auto"/>
        <w:rPr>
          <w:color w:val="333333"/>
          <w:sz w:val="27"/>
          <w:szCs w:val="27"/>
        </w:rPr>
      </w:pPr>
      <w:r>
        <w:rPr>
          <w:color w:val="333333"/>
          <w:sz w:val="27"/>
          <w:szCs w:val="27"/>
        </w:rPr>
        <w:t>б) выводы комиссии по установлению категорий для каждого объекта (территории);</w:t>
      </w:r>
    </w:p>
    <w:p w:rsidR="00ED15C9" w:rsidRDefault="00ED15C9" w:rsidP="00ED15C9">
      <w:pPr>
        <w:pStyle w:val="a3"/>
        <w:spacing w:line="300" w:lineRule="auto"/>
        <w:rPr>
          <w:color w:val="333333"/>
          <w:sz w:val="27"/>
          <w:szCs w:val="27"/>
        </w:rPr>
      </w:pPr>
      <w:r>
        <w:rPr>
          <w:color w:val="333333"/>
          <w:sz w:val="27"/>
          <w:szCs w:val="27"/>
        </w:rPr>
        <w:t>в) результаты оценки состояния защищенности объекта (территории) с указанием всех сведений, подлежащих внесению в паспорт безопасности объекта (территории);</w:t>
      </w:r>
    </w:p>
    <w:p w:rsidR="00ED15C9" w:rsidRDefault="00ED15C9" w:rsidP="00ED15C9">
      <w:pPr>
        <w:pStyle w:val="a3"/>
        <w:spacing w:line="300" w:lineRule="auto"/>
        <w:rPr>
          <w:color w:val="333333"/>
          <w:sz w:val="27"/>
          <w:szCs w:val="27"/>
        </w:rPr>
      </w:pPr>
      <w:r>
        <w:rPr>
          <w:color w:val="333333"/>
          <w:sz w:val="27"/>
          <w:szCs w:val="27"/>
        </w:rPr>
        <w:t>г) перечень мероприятий по обеспечению антитеррористической защищенности объекта (территории) с учетом присвоенной объекту (территории) категории.</w:t>
      </w:r>
    </w:p>
    <w:p w:rsidR="00ED15C9" w:rsidRDefault="00ED15C9" w:rsidP="00ED15C9">
      <w:pPr>
        <w:pStyle w:val="a3"/>
        <w:spacing w:line="300" w:lineRule="auto"/>
        <w:rPr>
          <w:color w:val="333333"/>
          <w:sz w:val="27"/>
          <w:szCs w:val="27"/>
        </w:rPr>
      </w:pPr>
      <w:r>
        <w:rPr>
          <w:color w:val="333333"/>
          <w:sz w:val="27"/>
          <w:szCs w:val="27"/>
        </w:rPr>
        <w:t>16. Информация, содержащаяся в акте обследования и категорирования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III. Меры по обеспечению антитеррористической </w:t>
      </w:r>
      <w:r>
        <w:rPr>
          <w:color w:val="333333"/>
          <w:sz w:val="27"/>
          <w:szCs w:val="27"/>
        </w:rPr>
        <w:br/>
        <w:t>защищенности объектов (территорий)</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lastRenderedPageBreak/>
        <w:t>17. Антитеррористическая защищенность объектов (территорий) независимо от их категории обеспечивается путем осуществления мероприятий в целях:</w:t>
      </w:r>
    </w:p>
    <w:p w:rsidR="00ED15C9" w:rsidRDefault="00ED15C9" w:rsidP="00ED15C9">
      <w:pPr>
        <w:pStyle w:val="a3"/>
        <w:spacing w:line="300" w:lineRule="auto"/>
        <w:rPr>
          <w:color w:val="333333"/>
          <w:sz w:val="27"/>
          <w:szCs w:val="27"/>
        </w:rPr>
      </w:pPr>
      <w:r>
        <w:rPr>
          <w:color w:val="333333"/>
          <w:sz w:val="27"/>
          <w:szCs w:val="27"/>
        </w:rPr>
        <w:t>а) воспрепятствования неправомерному проникновению на объекты (территории), что достигается посредством:</w:t>
      </w:r>
    </w:p>
    <w:p w:rsidR="00ED15C9" w:rsidRDefault="00ED15C9" w:rsidP="00ED15C9">
      <w:pPr>
        <w:pStyle w:val="a3"/>
        <w:spacing w:line="300" w:lineRule="auto"/>
        <w:rPr>
          <w:color w:val="333333"/>
          <w:sz w:val="27"/>
          <w:szCs w:val="27"/>
        </w:rPr>
      </w:pPr>
      <w:r>
        <w:rPr>
          <w:color w:val="333333"/>
          <w:sz w:val="27"/>
          <w:szCs w:val="27"/>
        </w:rPr>
        <w:t xml:space="preserve">организации и обеспечения пропускного и </w:t>
      </w:r>
      <w:proofErr w:type="spellStart"/>
      <w:r>
        <w:rPr>
          <w:color w:val="333333"/>
          <w:sz w:val="27"/>
          <w:szCs w:val="27"/>
        </w:rPr>
        <w:t>внутриобъектового</w:t>
      </w:r>
      <w:proofErr w:type="spellEnd"/>
      <w:r>
        <w:rPr>
          <w:color w:val="333333"/>
          <w:sz w:val="27"/>
          <w:szCs w:val="27"/>
        </w:rPr>
        <w:t xml:space="preserve"> режимов, </w:t>
      </w:r>
      <w:proofErr w:type="gramStart"/>
      <w:r>
        <w:rPr>
          <w:color w:val="333333"/>
          <w:sz w:val="27"/>
          <w:szCs w:val="27"/>
        </w:rPr>
        <w:t>контроля за</w:t>
      </w:r>
      <w:proofErr w:type="gramEnd"/>
      <w:r>
        <w:rPr>
          <w:color w:val="333333"/>
          <w:sz w:val="27"/>
          <w:szCs w:val="27"/>
        </w:rPr>
        <w:t xml:space="preserve"> их функционированием;</w:t>
      </w:r>
    </w:p>
    <w:p w:rsidR="00ED15C9" w:rsidRDefault="00ED15C9" w:rsidP="00ED15C9">
      <w:pPr>
        <w:pStyle w:val="a3"/>
        <w:spacing w:line="300" w:lineRule="auto"/>
        <w:rPr>
          <w:color w:val="333333"/>
          <w:sz w:val="27"/>
          <w:szCs w:val="27"/>
        </w:rPr>
      </w:pPr>
      <w:r>
        <w:rPr>
          <w:color w:val="333333"/>
          <w:sz w:val="27"/>
          <w:szCs w:val="27"/>
        </w:rPr>
        <w:t>разработки и реализации комплекса мер по выявлению, предупреждению и устранению причин неправомерного проникновения на объекты (территории);</w:t>
      </w:r>
    </w:p>
    <w:p w:rsidR="00ED15C9" w:rsidRDefault="00ED15C9" w:rsidP="00ED15C9">
      <w:pPr>
        <w:pStyle w:val="a3"/>
        <w:spacing w:line="300" w:lineRule="auto"/>
        <w:rPr>
          <w:color w:val="333333"/>
          <w:sz w:val="27"/>
          <w:szCs w:val="27"/>
        </w:rPr>
      </w:pPr>
      <w:r>
        <w:rPr>
          <w:color w:val="333333"/>
          <w:sz w:val="27"/>
          <w:szCs w:val="27"/>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ED15C9" w:rsidRDefault="00ED15C9" w:rsidP="00ED15C9">
      <w:pPr>
        <w:pStyle w:val="a3"/>
        <w:spacing w:line="300" w:lineRule="auto"/>
        <w:rPr>
          <w:color w:val="333333"/>
          <w:sz w:val="27"/>
          <w:szCs w:val="27"/>
        </w:rPr>
      </w:pPr>
      <w:r>
        <w:rPr>
          <w:color w:val="333333"/>
          <w:sz w:val="27"/>
          <w:szCs w:val="27"/>
        </w:rPr>
        <w:t>оснащения (при необходимости) объектов (территорий) инженерно-техническими средствами и системами охраны или обеспечения охраны объектов (территорий);</w:t>
      </w:r>
    </w:p>
    <w:p w:rsidR="00ED15C9" w:rsidRDefault="00ED15C9" w:rsidP="00ED15C9">
      <w:pPr>
        <w:pStyle w:val="a3"/>
        <w:spacing w:line="300" w:lineRule="auto"/>
        <w:rPr>
          <w:color w:val="333333"/>
          <w:sz w:val="27"/>
          <w:szCs w:val="27"/>
        </w:rPr>
      </w:pPr>
      <w:proofErr w:type="gramStart"/>
      <w:r>
        <w:rPr>
          <w:color w:val="333333"/>
          <w:sz w:val="27"/>
          <w:szCs w:val="27"/>
        </w:rPr>
        <w:t>контроля за</w:t>
      </w:r>
      <w:proofErr w:type="gramEnd"/>
      <w:r>
        <w:rPr>
          <w:color w:val="333333"/>
          <w:sz w:val="27"/>
          <w:szCs w:val="27"/>
        </w:rPr>
        <w:t xml:space="preserve"> выполнением мероприятий по обеспечению антитеррористической защищенности объектов (территорий);</w:t>
      </w:r>
    </w:p>
    <w:p w:rsidR="00ED15C9" w:rsidRDefault="00ED15C9" w:rsidP="00ED15C9">
      <w:pPr>
        <w:pStyle w:val="a3"/>
        <w:spacing w:line="300" w:lineRule="auto"/>
        <w:rPr>
          <w:color w:val="333333"/>
          <w:sz w:val="27"/>
          <w:szCs w:val="27"/>
        </w:rPr>
      </w:pPr>
      <w:r>
        <w:rPr>
          <w:color w:val="333333"/>
          <w:sz w:val="27"/>
          <w:szCs w:val="27"/>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ED15C9" w:rsidRDefault="00ED15C9" w:rsidP="00ED15C9">
      <w:pPr>
        <w:pStyle w:val="a3"/>
        <w:spacing w:line="300" w:lineRule="auto"/>
        <w:rPr>
          <w:color w:val="333333"/>
          <w:sz w:val="27"/>
          <w:szCs w:val="27"/>
        </w:rPr>
      </w:pPr>
      <w:r>
        <w:rPr>
          <w:color w:val="333333"/>
          <w:sz w:val="27"/>
          <w:szCs w:val="27"/>
        </w:rPr>
        <w:t xml:space="preserve">б) выявления потенциальных нарушителей установленных на объектах (территориях) пропускного и </w:t>
      </w:r>
      <w:proofErr w:type="spellStart"/>
      <w:r>
        <w:rPr>
          <w:color w:val="333333"/>
          <w:sz w:val="27"/>
          <w:szCs w:val="27"/>
        </w:rPr>
        <w:t>внутриобъектового</w:t>
      </w:r>
      <w:proofErr w:type="spellEnd"/>
      <w:r>
        <w:rPr>
          <w:color w:val="333333"/>
          <w:sz w:val="27"/>
          <w:szCs w:val="27"/>
        </w:rPr>
        <w:t xml:space="preserve"> режимов, а также признаков подготовки совершения террористического акта или его совершения, что достигается посредством:</w:t>
      </w:r>
    </w:p>
    <w:p w:rsidR="00ED15C9" w:rsidRDefault="00ED15C9" w:rsidP="00ED15C9">
      <w:pPr>
        <w:pStyle w:val="a3"/>
        <w:spacing w:line="300" w:lineRule="auto"/>
        <w:rPr>
          <w:color w:val="333333"/>
          <w:sz w:val="27"/>
          <w:szCs w:val="27"/>
        </w:rPr>
      </w:pPr>
      <w:r>
        <w:rPr>
          <w:color w:val="333333"/>
          <w:sz w:val="27"/>
          <w:szCs w:val="27"/>
        </w:rPr>
        <w:t xml:space="preserve">своевременного выявления фактов нарушения пропускного и </w:t>
      </w:r>
      <w:proofErr w:type="spellStart"/>
      <w:r>
        <w:rPr>
          <w:color w:val="333333"/>
          <w:sz w:val="27"/>
          <w:szCs w:val="27"/>
        </w:rPr>
        <w:t>внутриобъектового</w:t>
      </w:r>
      <w:proofErr w:type="spellEnd"/>
      <w:r>
        <w:rPr>
          <w:color w:val="333333"/>
          <w:sz w:val="27"/>
          <w:szCs w:val="27"/>
        </w:rPr>
        <w:t xml:space="preserve"> режимов, попыток вноса и ввоза запрещенных предметов (оружия, боеприпасов, взрывчатых, отравляющих и радиоактивных веществ, наркотических и других опасных предметов и веществ) на объекты (территории);</w:t>
      </w:r>
    </w:p>
    <w:p w:rsidR="00ED15C9" w:rsidRDefault="00ED15C9" w:rsidP="00ED15C9">
      <w:pPr>
        <w:pStyle w:val="a3"/>
        <w:spacing w:line="300" w:lineRule="auto"/>
        <w:rPr>
          <w:color w:val="333333"/>
          <w:sz w:val="27"/>
          <w:szCs w:val="27"/>
        </w:rPr>
      </w:pPr>
      <w:r>
        <w:rPr>
          <w:color w:val="333333"/>
          <w:sz w:val="27"/>
          <w:szCs w:val="27"/>
        </w:rPr>
        <w:t xml:space="preserve">принятия к нарушителям пропускного и </w:t>
      </w:r>
      <w:proofErr w:type="spellStart"/>
      <w:r>
        <w:rPr>
          <w:color w:val="333333"/>
          <w:sz w:val="27"/>
          <w:szCs w:val="27"/>
        </w:rPr>
        <w:t>внутриобъектового</w:t>
      </w:r>
      <w:proofErr w:type="spellEnd"/>
      <w:r>
        <w:rPr>
          <w:color w:val="333333"/>
          <w:sz w:val="27"/>
          <w:szCs w:val="27"/>
        </w:rPr>
        <w:t xml:space="preserve"> режимов мер, предусмотренных законодательством Российской Федерации;</w:t>
      </w:r>
    </w:p>
    <w:p w:rsidR="00ED15C9" w:rsidRDefault="00ED15C9" w:rsidP="00ED15C9">
      <w:pPr>
        <w:pStyle w:val="a3"/>
        <w:spacing w:line="300" w:lineRule="auto"/>
        <w:rPr>
          <w:color w:val="333333"/>
          <w:sz w:val="27"/>
          <w:szCs w:val="27"/>
        </w:rPr>
      </w:pPr>
      <w:r>
        <w:rPr>
          <w:color w:val="333333"/>
          <w:sz w:val="27"/>
          <w:szCs w:val="27"/>
        </w:rPr>
        <w:t>организации санкционированного допуска на объекты (территории) лиц и транспортных средств;</w:t>
      </w:r>
    </w:p>
    <w:p w:rsidR="00ED15C9" w:rsidRDefault="00ED15C9" w:rsidP="00ED15C9">
      <w:pPr>
        <w:pStyle w:val="a3"/>
        <w:spacing w:line="300" w:lineRule="auto"/>
        <w:rPr>
          <w:color w:val="333333"/>
          <w:sz w:val="27"/>
          <w:szCs w:val="27"/>
        </w:rPr>
      </w:pPr>
      <w:r>
        <w:rPr>
          <w:color w:val="333333"/>
          <w:sz w:val="27"/>
          <w:szCs w:val="27"/>
        </w:rPr>
        <w:lastRenderedPageBreak/>
        <w:t>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ED15C9" w:rsidRDefault="00ED15C9" w:rsidP="00ED15C9">
      <w:pPr>
        <w:pStyle w:val="a3"/>
        <w:spacing w:line="300" w:lineRule="auto"/>
        <w:rPr>
          <w:color w:val="333333"/>
          <w:sz w:val="27"/>
          <w:szCs w:val="27"/>
        </w:rPr>
      </w:pPr>
      <w:r>
        <w:rPr>
          <w:color w:val="333333"/>
          <w:sz w:val="27"/>
          <w:szCs w:val="27"/>
        </w:rPr>
        <w:t>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ED15C9" w:rsidRDefault="00ED15C9" w:rsidP="00ED15C9">
      <w:pPr>
        <w:pStyle w:val="a3"/>
        <w:spacing w:line="300" w:lineRule="auto"/>
        <w:rPr>
          <w:color w:val="333333"/>
          <w:sz w:val="27"/>
          <w:szCs w:val="27"/>
        </w:rPr>
      </w:pPr>
      <w:r>
        <w:rPr>
          <w:color w:val="333333"/>
          <w:sz w:val="27"/>
          <w:szCs w:val="27"/>
        </w:rPr>
        <w:t>контроля состояния систем подземных коммуникаций, стоянок транспорта, складских помещений;</w:t>
      </w:r>
    </w:p>
    <w:p w:rsidR="00ED15C9" w:rsidRDefault="00ED15C9" w:rsidP="00ED15C9">
      <w:pPr>
        <w:pStyle w:val="a3"/>
        <w:spacing w:line="300" w:lineRule="auto"/>
        <w:rPr>
          <w:color w:val="333333"/>
          <w:sz w:val="27"/>
          <w:szCs w:val="27"/>
        </w:rPr>
      </w:pPr>
      <w:r>
        <w:rPr>
          <w:color w:val="333333"/>
          <w:sz w:val="27"/>
          <w:szCs w:val="27"/>
        </w:rPr>
        <w:t>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w:t>
      </w:r>
    </w:p>
    <w:p w:rsidR="00ED15C9" w:rsidRDefault="00ED15C9" w:rsidP="00ED15C9">
      <w:pPr>
        <w:pStyle w:val="a3"/>
        <w:spacing w:line="300" w:lineRule="auto"/>
        <w:rPr>
          <w:color w:val="333333"/>
          <w:sz w:val="27"/>
          <w:szCs w:val="27"/>
        </w:rPr>
      </w:pPr>
      <w:r>
        <w:rPr>
          <w:color w:val="333333"/>
          <w:sz w:val="27"/>
          <w:szCs w:val="27"/>
        </w:rPr>
        <w:t>в) пресечения попыток совершения террористического акта на объектах (территориях), что достигается посредством:</w:t>
      </w:r>
    </w:p>
    <w:p w:rsidR="00ED15C9" w:rsidRDefault="00ED15C9" w:rsidP="00ED15C9">
      <w:pPr>
        <w:pStyle w:val="a3"/>
        <w:spacing w:line="300" w:lineRule="auto"/>
        <w:rPr>
          <w:color w:val="333333"/>
          <w:sz w:val="27"/>
          <w:szCs w:val="27"/>
        </w:rPr>
      </w:pPr>
      <w:r>
        <w:rPr>
          <w:color w:val="333333"/>
          <w:sz w:val="27"/>
          <w:szCs w:val="27"/>
        </w:rPr>
        <w:t xml:space="preserve">своевременного выявления фактов нарушения пропускного и </w:t>
      </w:r>
      <w:proofErr w:type="spellStart"/>
      <w:r>
        <w:rPr>
          <w:color w:val="333333"/>
          <w:sz w:val="27"/>
          <w:szCs w:val="27"/>
        </w:rPr>
        <w:t>внутриобъектового</w:t>
      </w:r>
      <w:proofErr w:type="spellEnd"/>
      <w:r>
        <w:rPr>
          <w:color w:val="333333"/>
          <w:sz w:val="27"/>
          <w:szCs w:val="27"/>
        </w:rPr>
        <w:t xml:space="preserve"> режимов, попыток вноса и ввоза запрещенных предметов (оружия, боеприпасов, взрывчатых, отравляющих и радиоактивных веществ, наркотических и других опасных предметов и веществ) на объекты (территории);</w:t>
      </w:r>
    </w:p>
    <w:p w:rsidR="00ED15C9" w:rsidRDefault="00ED15C9" w:rsidP="00ED15C9">
      <w:pPr>
        <w:pStyle w:val="a3"/>
        <w:spacing w:line="300" w:lineRule="auto"/>
        <w:rPr>
          <w:color w:val="333333"/>
          <w:sz w:val="27"/>
          <w:szCs w:val="27"/>
        </w:rPr>
      </w:pPr>
      <w:r>
        <w:rPr>
          <w:color w:val="333333"/>
          <w:sz w:val="27"/>
          <w:szCs w:val="27"/>
        </w:rPr>
        <w:t>организации санкционированного допуска на объекты (территории) лиц и транспортных средств;</w:t>
      </w:r>
    </w:p>
    <w:p w:rsidR="00ED15C9" w:rsidRDefault="00ED15C9" w:rsidP="00ED15C9">
      <w:pPr>
        <w:pStyle w:val="a3"/>
        <w:spacing w:line="300" w:lineRule="auto"/>
        <w:rPr>
          <w:color w:val="333333"/>
          <w:sz w:val="27"/>
          <w:szCs w:val="27"/>
        </w:rPr>
      </w:pPr>
      <w:r>
        <w:rPr>
          <w:color w:val="333333"/>
          <w:sz w:val="27"/>
          <w:szCs w:val="27"/>
        </w:rPr>
        <w:t>исключения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ED15C9" w:rsidRDefault="00ED15C9" w:rsidP="00ED15C9">
      <w:pPr>
        <w:pStyle w:val="a3"/>
        <w:spacing w:line="300" w:lineRule="auto"/>
        <w:rPr>
          <w:color w:val="333333"/>
          <w:sz w:val="27"/>
          <w:szCs w:val="27"/>
        </w:rPr>
      </w:pPr>
      <w:r>
        <w:rPr>
          <w:color w:val="333333"/>
          <w:sz w:val="27"/>
          <w:szCs w:val="27"/>
        </w:rPr>
        <w:t>организации круглосуточной охраны, обеспечения ежедневного обхода потенциально опасных участков и критических элементов объектов (территорий) (при их наличии);</w:t>
      </w:r>
    </w:p>
    <w:p w:rsidR="00ED15C9" w:rsidRDefault="00ED15C9" w:rsidP="00ED15C9">
      <w:pPr>
        <w:pStyle w:val="a3"/>
        <w:spacing w:line="300" w:lineRule="auto"/>
        <w:rPr>
          <w:color w:val="333333"/>
          <w:sz w:val="27"/>
          <w:szCs w:val="27"/>
        </w:rPr>
      </w:pPr>
      <w:r>
        <w:rPr>
          <w:color w:val="333333"/>
          <w:sz w:val="27"/>
          <w:szCs w:val="27"/>
        </w:rPr>
        <w:t xml:space="preserve">осуществления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w:t>
      </w:r>
      <w:r>
        <w:rPr>
          <w:color w:val="333333"/>
          <w:sz w:val="27"/>
          <w:szCs w:val="27"/>
        </w:rPr>
        <w:lastRenderedPageBreak/>
        <w:t>при пресечении попыток совершения террористического акта на объектах (территориях);</w:t>
      </w:r>
    </w:p>
    <w:p w:rsidR="00ED15C9" w:rsidRDefault="00ED15C9" w:rsidP="00ED15C9">
      <w:pPr>
        <w:pStyle w:val="a3"/>
        <w:spacing w:line="300" w:lineRule="auto"/>
        <w:rPr>
          <w:color w:val="333333"/>
          <w:sz w:val="27"/>
          <w:szCs w:val="27"/>
        </w:rPr>
      </w:pPr>
      <w:r>
        <w:rPr>
          <w:color w:val="333333"/>
          <w:sz w:val="27"/>
          <w:szCs w:val="27"/>
        </w:rPr>
        <w:t>г) минимизации возможных последствий террористического акта на объектах (территориях) и ликвидации угрозы его совершения, что достигается посредством:</w:t>
      </w:r>
    </w:p>
    <w:p w:rsidR="00ED15C9" w:rsidRDefault="00ED15C9" w:rsidP="00ED15C9">
      <w:pPr>
        <w:pStyle w:val="a3"/>
        <w:spacing w:line="300" w:lineRule="auto"/>
        <w:rPr>
          <w:color w:val="333333"/>
          <w:sz w:val="27"/>
          <w:szCs w:val="27"/>
        </w:rPr>
      </w:pPr>
      <w:proofErr w:type="gramStart"/>
      <w:r>
        <w:rPr>
          <w:color w:val="333333"/>
          <w:sz w:val="27"/>
          <w:szCs w:val="27"/>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органа (организации), в ведении которого находится объект (территория);</w:t>
      </w:r>
      <w:proofErr w:type="gramEnd"/>
    </w:p>
    <w:p w:rsidR="00ED15C9" w:rsidRDefault="00ED15C9" w:rsidP="00ED15C9">
      <w:pPr>
        <w:pStyle w:val="a3"/>
        <w:spacing w:line="300" w:lineRule="auto"/>
        <w:rPr>
          <w:color w:val="333333"/>
          <w:sz w:val="27"/>
          <w:szCs w:val="27"/>
        </w:rPr>
      </w:pPr>
      <w:r>
        <w:rPr>
          <w:color w:val="333333"/>
          <w:sz w:val="27"/>
          <w:szCs w:val="27"/>
        </w:rPr>
        <w:t>разработки порядка эвакуации работников (сотрудников) объекта (территории), а также посетителей в случае получения информации об угрозе совершения террористического акта либо о его совершении;</w:t>
      </w:r>
    </w:p>
    <w:p w:rsidR="00ED15C9" w:rsidRDefault="00ED15C9" w:rsidP="00ED15C9">
      <w:pPr>
        <w:pStyle w:val="a3"/>
        <w:spacing w:line="300" w:lineRule="auto"/>
        <w:rPr>
          <w:color w:val="333333"/>
          <w:sz w:val="27"/>
          <w:szCs w:val="27"/>
        </w:rPr>
      </w:pPr>
      <w:r>
        <w:rPr>
          <w:color w:val="333333"/>
          <w:sz w:val="27"/>
          <w:szCs w:val="27"/>
        </w:rPr>
        <w:t>обучения работников (сотрудников) объекта (территории) способам защиты и действиям при угрозе совершения террористического акта или при его совершении;</w:t>
      </w:r>
    </w:p>
    <w:p w:rsidR="00ED15C9" w:rsidRDefault="00ED15C9" w:rsidP="00ED15C9">
      <w:pPr>
        <w:pStyle w:val="a3"/>
        <w:spacing w:line="300" w:lineRule="auto"/>
        <w:rPr>
          <w:color w:val="333333"/>
          <w:sz w:val="27"/>
          <w:szCs w:val="27"/>
        </w:rPr>
      </w:pPr>
      <w:r>
        <w:rPr>
          <w:color w:val="333333"/>
          <w:sz w:val="27"/>
          <w:szCs w:val="27"/>
        </w:rPr>
        <w:t>проведения учений, тренировок по безопасной и своевременной эвакуации работников (сотрудников) и посетителей объекта (территории) из зданий (сооружений);</w:t>
      </w:r>
    </w:p>
    <w:p w:rsidR="00ED15C9" w:rsidRDefault="00ED15C9" w:rsidP="00ED15C9">
      <w:pPr>
        <w:pStyle w:val="a3"/>
        <w:spacing w:line="300" w:lineRule="auto"/>
        <w:rPr>
          <w:color w:val="333333"/>
          <w:sz w:val="27"/>
          <w:szCs w:val="27"/>
        </w:rPr>
      </w:pPr>
      <w:r>
        <w:rPr>
          <w:color w:val="333333"/>
          <w:sz w:val="27"/>
          <w:szCs w:val="27"/>
        </w:rPr>
        <w:t>своевременного оповещения работников (сотрудников)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ED15C9" w:rsidRDefault="00ED15C9" w:rsidP="00ED15C9">
      <w:pPr>
        <w:pStyle w:val="a3"/>
        <w:spacing w:line="300" w:lineRule="auto"/>
        <w:rPr>
          <w:color w:val="333333"/>
          <w:sz w:val="27"/>
          <w:szCs w:val="27"/>
        </w:rPr>
      </w:pPr>
      <w:r>
        <w:rPr>
          <w:color w:val="333333"/>
          <w:sz w:val="27"/>
          <w:szCs w:val="27"/>
        </w:rPr>
        <w:t>д) обеспечения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обеспечению антитеррористической защищенности объектов (территорий), что достигается посредством:</w:t>
      </w:r>
    </w:p>
    <w:p w:rsidR="00ED15C9" w:rsidRDefault="00ED15C9" w:rsidP="00ED15C9">
      <w:pPr>
        <w:pStyle w:val="a3"/>
        <w:spacing w:line="300" w:lineRule="auto"/>
        <w:rPr>
          <w:color w:val="333333"/>
          <w:sz w:val="27"/>
          <w:szCs w:val="27"/>
        </w:rPr>
      </w:pPr>
      <w:r>
        <w:rPr>
          <w:color w:val="333333"/>
          <w:sz w:val="27"/>
          <w:szCs w:val="27"/>
        </w:rPr>
        <w:t>ограничения доступа работников (сотрудников) объекта (территории) к служебной информации ограниченного распространения, содержащейся в паспорте безопасности и иных документах объекта (территории);</w:t>
      </w:r>
    </w:p>
    <w:p w:rsidR="00ED15C9" w:rsidRDefault="00ED15C9" w:rsidP="00ED15C9">
      <w:pPr>
        <w:pStyle w:val="a3"/>
        <w:spacing w:line="300" w:lineRule="auto"/>
        <w:rPr>
          <w:color w:val="333333"/>
          <w:sz w:val="27"/>
          <w:szCs w:val="27"/>
        </w:rPr>
      </w:pPr>
      <w:r>
        <w:rPr>
          <w:color w:val="333333"/>
          <w:sz w:val="27"/>
          <w:szCs w:val="27"/>
        </w:rPr>
        <w:lastRenderedPageBreak/>
        <w:t>обеспечения надлежащего хранения и использования служебной информации ограниченного распространения, содержащейся в паспорте безопасности и иных документах объекта (территории);</w:t>
      </w:r>
    </w:p>
    <w:p w:rsidR="00ED15C9" w:rsidRDefault="00ED15C9" w:rsidP="00ED15C9">
      <w:pPr>
        <w:pStyle w:val="a3"/>
        <w:spacing w:line="300" w:lineRule="auto"/>
        <w:rPr>
          <w:color w:val="333333"/>
          <w:sz w:val="27"/>
          <w:szCs w:val="27"/>
        </w:rPr>
      </w:pPr>
      <w:r>
        <w:rPr>
          <w:color w:val="333333"/>
          <w:sz w:val="27"/>
          <w:szCs w:val="27"/>
        </w:rPr>
        <w:t>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и иных документах объекта (территории);</w:t>
      </w:r>
    </w:p>
    <w:p w:rsidR="00ED15C9" w:rsidRDefault="00ED15C9" w:rsidP="00ED15C9">
      <w:pPr>
        <w:pStyle w:val="a3"/>
        <w:spacing w:line="300" w:lineRule="auto"/>
        <w:rPr>
          <w:color w:val="333333"/>
          <w:sz w:val="27"/>
          <w:szCs w:val="27"/>
        </w:rPr>
      </w:pPr>
      <w:r>
        <w:rPr>
          <w:color w:val="333333"/>
          <w:sz w:val="27"/>
          <w:szCs w:val="27"/>
        </w:rPr>
        <w:t>подготовки и переподготовки работников (сотрудников) объекта (территории) по вопросам работы со служебной информацией ограниченного распространения;</w:t>
      </w:r>
    </w:p>
    <w:p w:rsidR="00ED15C9" w:rsidRDefault="00ED15C9" w:rsidP="00ED15C9">
      <w:pPr>
        <w:pStyle w:val="a3"/>
        <w:spacing w:line="300" w:lineRule="auto"/>
        <w:rPr>
          <w:color w:val="333333"/>
          <w:sz w:val="27"/>
          <w:szCs w:val="27"/>
        </w:rPr>
      </w:pPr>
      <w:r>
        <w:rPr>
          <w:color w:val="333333"/>
          <w:sz w:val="27"/>
          <w:szCs w:val="27"/>
        </w:rPr>
        <w:t>е) выявления и предотвращения несанкционированного вноса (ввоза) и применения на объектах (территориях) токсичных химикатов, отравляющих веществ и патогенных биологических агентов, в том числе при их получении посредством почтовых отправлений, что достигается посредством:</w:t>
      </w:r>
    </w:p>
    <w:p w:rsidR="00ED15C9" w:rsidRDefault="00ED15C9" w:rsidP="00ED15C9">
      <w:pPr>
        <w:pStyle w:val="a3"/>
        <w:spacing w:line="300" w:lineRule="auto"/>
        <w:rPr>
          <w:color w:val="333333"/>
          <w:sz w:val="27"/>
          <w:szCs w:val="27"/>
        </w:rPr>
      </w:pPr>
      <w:r>
        <w:rPr>
          <w:color w:val="333333"/>
          <w:sz w:val="27"/>
          <w:szCs w:val="27"/>
        </w:rPr>
        <w:t>своевременного выявления фактов нарушения пропускного режима, связанного с попытками вноса и ввоза токсичных химикатов, отравляющих веществ и патогенных биологических агентов на объект (территорию);</w:t>
      </w:r>
    </w:p>
    <w:p w:rsidR="00ED15C9" w:rsidRDefault="00ED15C9" w:rsidP="00ED15C9">
      <w:pPr>
        <w:pStyle w:val="a3"/>
        <w:spacing w:line="300" w:lineRule="auto"/>
        <w:rPr>
          <w:color w:val="333333"/>
          <w:sz w:val="27"/>
          <w:szCs w:val="27"/>
        </w:rPr>
      </w:pPr>
      <w:proofErr w:type="gramStart"/>
      <w:r>
        <w:rPr>
          <w:color w:val="333333"/>
          <w:sz w:val="27"/>
          <w:szCs w:val="27"/>
        </w:rPr>
        <w:t>своевременного выявления и немедленного доведения информации об угрозе применения о и применении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(подразделений вневедомственной охраны войск национальной гвардии Российской</w:t>
      </w:r>
      <w:proofErr w:type="gramEnd"/>
      <w:r>
        <w:rPr>
          <w:color w:val="333333"/>
          <w:sz w:val="27"/>
          <w:szCs w:val="27"/>
        </w:rPr>
        <w:t xml:space="preserve"> </w:t>
      </w:r>
      <w:proofErr w:type="gramStart"/>
      <w:r>
        <w:rPr>
          <w:color w:val="333333"/>
          <w:sz w:val="27"/>
          <w:szCs w:val="27"/>
        </w:rPr>
        <w:t>Федерации) и органа (организации), в ведении которого находится объект (территория);</w:t>
      </w:r>
      <w:proofErr w:type="gramEnd"/>
    </w:p>
    <w:p w:rsidR="00ED15C9" w:rsidRDefault="00ED15C9" w:rsidP="00ED15C9">
      <w:pPr>
        <w:pStyle w:val="a3"/>
        <w:spacing w:line="300" w:lineRule="auto"/>
        <w:rPr>
          <w:color w:val="333333"/>
          <w:sz w:val="27"/>
          <w:szCs w:val="27"/>
        </w:rPr>
      </w:pPr>
      <w:r>
        <w:rPr>
          <w:color w:val="333333"/>
          <w:sz w:val="27"/>
          <w:szCs w:val="27"/>
        </w:rPr>
        <w:t>обучения работников (сотрудников) объекта (территории) способам защиты и действиям при угрозе применения или при обнаружении токсичных химикатов, отравляющих веществ и патогенных биологических агентов;</w:t>
      </w:r>
    </w:p>
    <w:p w:rsidR="00ED15C9" w:rsidRDefault="00ED15C9" w:rsidP="00ED15C9">
      <w:pPr>
        <w:pStyle w:val="a3"/>
        <w:spacing w:line="300" w:lineRule="auto"/>
        <w:rPr>
          <w:color w:val="333333"/>
          <w:sz w:val="27"/>
          <w:szCs w:val="27"/>
        </w:rPr>
      </w:pPr>
      <w:r>
        <w:rPr>
          <w:color w:val="333333"/>
          <w:sz w:val="27"/>
          <w:szCs w:val="27"/>
        </w:rPr>
        <w:t>проведения учений, тренировок по безопасной и своевременной эвакуации работников (сотрудников) и посетителей объекта (территории) из зданий (сооружений) при угрозе применения или при обнаружении токсичных химикатов, отравляющих веществ и патогенных биологических агентов;</w:t>
      </w:r>
    </w:p>
    <w:p w:rsidR="00ED15C9" w:rsidRDefault="00ED15C9" w:rsidP="00ED15C9">
      <w:pPr>
        <w:pStyle w:val="a3"/>
        <w:spacing w:line="300" w:lineRule="auto"/>
        <w:rPr>
          <w:color w:val="333333"/>
          <w:sz w:val="27"/>
          <w:szCs w:val="27"/>
        </w:rPr>
      </w:pPr>
      <w:r>
        <w:rPr>
          <w:color w:val="333333"/>
          <w:sz w:val="27"/>
          <w:szCs w:val="27"/>
        </w:rPr>
        <w:t xml:space="preserve">подготовки и переподготовки работников (сотрудников) объекта (территории) по вопросам обнаружения токсичных химикатов, отравляющих </w:t>
      </w:r>
      <w:r>
        <w:rPr>
          <w:color w:val="333333"/>
          <w:sz w:val="27"/>
          <w:szCs w:val="27"/>
        </w:rPr>
        <w:lastRenderedPageBreak/>
        <w:t xml:space="preserve">веществ и патогенных биологических агентов в поступающей почтовой корреспонденции. </w:t>
      </w:r>
    </w:p>
    <w:p w:rsidR="00ED15C9" w:rsidRDefault="00ED15C9" w:rsidP="00ED15C9">
      <w:pPr>
        <w:pStyle w:val="a3"/>
        <w:spacing w:line="300" w:lineRule="auto"/>
        <w:rPr>
          <w:color w:val="333333"/>
          <w:sz w:val="27"/>
          <w:szCs w:val="27"/>
        </w:rPr>
      </w:pPr>
      <w:r>
        <w:rPr>
          <w:color w:val="333333"/>
          <w:sz w:val="27"/>
          <w:szCs w:val="27"/>
        </w:rPr>
        <w:t>18. В целях обеспечения необходимой степени антитеррористической защищенности объектов (территорий) третьей категории осуществляются следующие мероприятия:</w:t>
      </w:r>
    </w:p>
    <w:p w:rsidR="00ED15C9" w:rsidRDefault="00ED15C9" w:rsidP="00ED15C9">
      <w:pPr>
        <w:pStyle w:val="a3"/>
        <w:spacing w:line="300" w:lineRule="auto"/>
        <w:rPr>
          <w:color w:val="333333"/>
          <w:sz w:val="27"/>
          <w:szCs w:val="27"/>
        </w:rPr>
      </w:pPr>
      <w:r>
        <w:rPr>
          <w:color w:val="333333"/>
          <w:sz w:val="27"/>
          <w:szCs w:val="27"/>
        </w:rPr>
        <w:t>а) организация пропускного режима на объектах (территориях);</w:t>
      </w:r>
    </w:p>
    <w:p w:rsidR="00ED15C9" w:rsidRDefault="00ED15C9" w:rsidP="00ED15C9">
      <w:pPr>
        <w:pStyle w:val="a3"/>
        <w:spacing w:line="300" w:lineRule="auto"/>
        <w:rPr>
          <w:color w:val="333333"/>
          <w:sz w:val="27"/>
          <w:szCs w:val="27"/>
        </w:rPr>
      </w:pPr>
      <w:r>
        <w:rPr>
          <w:color w:val="333333"/>
          <w:sz w:val="27"/>
          <w:szCs w:val="27"/>
        </w:rPr>
        <w:t>б)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ED15C9" w:rsidRDefault="00ED15C9" w:rsidP="00ED15C9">
      <w:pPr>
        <w:pStyle w:val="a3"/>
        <w:spacing w:line="300" w:lineRule="auto"/>
        <w:rPr>
          <w:color w:val="333333"/>
          <w:sz w:val="27"/>
          <w:szCs w:val="27"/>
        </w:rPr>
      </w:pPr>
      <w:r>
        <w:rPr>
          <w:color w:val="333333"/>
          <w:sz w:val="27"/>
          <w:szCs w:val="27"/>
        </w:rPr>
        <w:t>в) разработка порядка (плана) эвакуации работников (сотрудников) и посетителей объектов (территорий) в случае угрозы совершения на объектах (территориях) террористического акта;</w:t>
      </w:r>
    </w:p>
    <w:p w:rsidR="00ED15C9" w:rsidRDefault="00ED15C9" w:rsidP="00ED15C9">
      <w:pPr>
        <w:pStyle w:val="a3"/>
        <w:spacing w:line="300" w:lineRule="auto"/>
        <w:rPr>
          <w:color w:val="333333"/>
          <w:sz w:val="27"/>
          <w:szCs w:val="27"/>
        </w:rPr>
      </w:pPr>
      <w:r>
        <w:rPr>
          <w:color w:val="333333"/>
          <w:sz w:val="27"/>
          <w:szCs w:val="27"/>
        </w:rPr>
        <w:t>г) информирование работников (сотрудников) объектов (территорий) о требованиях к антитеррористической защищенности объектов (территорий);</w:t>
      </w:r>
    </w:p>
    <w:p w:rsidR="00ED15C9" w:rsidRDefault="00ED15C9" w:rsidP="00ED15C9">
      <w:pPr>
        <w:pStyle w:val="a3"/>
        <w:spacing w:line="300" w:lineRule="auto"/>
        <w:rPr>
          <w:color w:val="333333"/>
          <w:sz w:val="27"/>
          <w:szCs w:val="27"/>
        </w:rPr>
      </w:pPr>
      <w:r>
        <w:rPr>
          <w:color w:val="333333"/>
          <w:sz w:val="27"/>
          <w:szCs w:val="27"/>
        </w:rPr>
        <w:t>д) проведение с работниками (сотрудниками)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p>
    <w:p w:rsidR="00ED15C9" w:rsidRDefault="00ED15C9" w:rsidP="00ED15C9">
      <w:pPr>
        <w:pStyle w:val="a3"/>
        <w:spacing w:line="300" w:lineRule="auto"/>
        <w:rPr>
          <w:color w:val="333333"/>
          <w:sz w:val="27"/>
          <w:szCs w:val="27"/>
        </w:rPr>
      </w:pPr>
      <w:r>
        <w:rPr>
          <w:color w:val="333333"/>
          <w:sz w:val="27"/>
          <w:szCs w:val="27"/>
        </w:rPr>
        <w:t>е) проведение учений, тренировок по безопасной и своевременной эвакуации работников (сотрудников) и посетителей объектов (территорий) из зданий (сооружений);</w:t>
      </w:r>
    </w:p>
    <w:p w:rsidR="00ED15C9" w:rsidRDefault="00ED15C9" w:rsidP="00ED15C9">
      <w:pPr>
        <w:pStyle w:val="a3"/>
        <w:spacing w:line="300" w:lineRule="auto"/>
        <w:rPr>
          <w:color w:val="333333"/>
          <w:sz w:val="27"/>
          <w:szCs w:val="27"/>
        </w:rPr>
      </w:pPr>
      <w:r>
        <w:rPr>
          <w:color w:val="333333"/>
          <w:sz w:val="27"/>
          <w:szCs w:val="27"/>
        </w:rPr>
        <w:t>ж)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ED15C9" w:rsidRDefault="00ED15C9" w:rsidP="00ED15C9">
      <w:pPr>
        <w:pStyle w:val="a3"/>
        <w:spacing w:line="300" w:lineRule="auto"/>
        <w:rPr>
          <w:color w:val="333333"/>
          <w:sz w:val="27"/>
          <w:szCs w:val="27"/>
        </w:rPr>
      </w:pPr>
      <w:r>
        <w:rPr>
          <w:color w:val="333333"/>
          <w:sz w:val="27"/>
          <w:szCs w:val="27"/>
        </w:rPr>
        <w:t>з) обеспечение информационной безопасности и осуществление мер, исключающих несанкционированный доступ к информационным ресурсам объектов (территорий).</w:t>
      </w:r>
    </w:p>
    <w:p w:rsidR="00ED15C9" w:rsidRDefault="00ED15C9" w:rsidP="00ED15C9">
      <w:pPr>
        <w:pStyle w:val="a3"/>
        <w:spacing w:line="300" w:lineRule="auto"/>
        <w:rPr>
          <w:color w:val="333333"/>
          <w:sz w:val="27"/>
          <w:szCs w:val="27"/>
        </w:rPr>
      </w:pPr>
      <w:r>
        <w:rPr>
          <w:color w:val="333333"/>
          <w:sz w:val="27"/>
          <w:szCs w:val="27"/>
        </w:rPr>
        <w:t>19. На объектах (территориях) второй категории дополнительно к мероприятиям, предусмотренным пунктом 18 настоящих требований, осуществляются следующие мероприятия:</w:t>
      </w:r>
    </w:p>
    <w:p w:rsidR="00ED15C9" w:rsidRDefault="00ED15C9" w:rsidP="00ED15C9">
      <w:pPr>
        <w:pStyle w:val="a3"/>
        <w:spacing w:line="300" w:lineRule="auto"/>
        <w:rPr>
          <w:color w:val="333333"/>
          <w:sz w:val="27"/>
          <w:szCs w:val="27"/>
        </w:rPr>
      </w:pPr>
      <w:r>
        <w:rPr>
          <w:color w:val="333333"/>
          <w:sz w:val="27"/>
          <w:szCs w:val="27"/>
        </w:rPr>
        <w:lastRenderedPageBreak/>
        <w:t>а)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ED15C9" w:rsidRDefault="00ED15C9" w:rsidP="00ED15C9">
      <w:pPr>
        <w:pStyle w:val="a3"/>
        <w:spacing w:line="300" w:lineRule="auto"/>
        <w:rPr>
          <w:color w:val="333333"/>
          <w:sz w:val="27"/>
          <w:szCs w:val="27"/>
        </w:rPr>
      </w:pPr>
      <w:r>
        <w:rPr>
          <w:color w:val="333333"/>
          <w:sz w:val="27"/>
          <w:szCs w:val="27"/>
        </w:rPr>
        <w:t xml:space="preserve">б) организация </w:t>
      </w:r>
      <w:proofErr w:type="spellStart"/>
      <w:r>
        <w:rPr>
          <w:color w:val="333333"/>
          <w:sz w:val="27"/>
          <w:szCs w:val="27"/>
        </w:rPr>
        <w:t>внутриобъектового</w:t>
      </w:r>
      <w:proofErr w:type="spellEnd"/>
      <w:r>
        <w:rPr>
          <w:color w:val="333333"/>
          <w:sz w:val="27"/>
          <w:szCs w:val="27"/>
        </w:rPr>
        <w:t xml:space="preserve"> режима и охраны на объектах (территориях).</w:t>
      </w:r>
    </w:p>
    <w:p w:rsidR="00ED15C9" w:rsidRDefault="00ED15C9" w:rsidP="00ED15C9">
      <w:pPr>
        <w:pStyle w:val="a3"/>
        <w:spacing w:line="300" w:lineRule="auto"/>
        <w:rPr>
          <w:color w:val="333333"/>
          <w:sz w:val="27"/>
          <w:szCs w:val="27"/>
        </w:rPr>
      </w:pPr>
      <w:r>
        <w:rPr>
          <w:color w:val="333333"/>
          <w:sz w:val="27"/>
          <w:szCs w:val="27"/>
        </w:rPr>
        <w:t>20. На объектах (территориях) первой категории дополнительно к мероприятиям, предусмотренным пунктами 18 и 19 настоящих требований, осуществляются следующие мероприятия:</w:t>
      </w:r>
    </w:p>
    <w:p w:rsidR="00ED15C9" w:rsidRDefault="00ED15C9" w:rsidP="00ED15C9">
      <w:pPr>
        <w:pStyle w:val="a3"/>
        <w:spacing w:line="300" w:lineRule="auto"/>
        <w:rPr>
          <w:color w:val="333333"/>
          <w:sz w:val="27"/>
          <w:szCs w:val="27"/>
        </w:rPr>
      </w:pPr>
      <w:r>
        <w:rPr>
          <w:color w:val="333333"/>
          <w:sz w:val="27"/>
          <w:szCs w:val="27"/>
        </w:rPr>
        <w:t>а) установление особого порядка доступа на объекты (территории);</w:t>
      </w:r>
    </w:p>
    <w:p w:rsidR="00ED15C9" w:rsidRDefault="00ED15C9" w:rsidP="00ED15C9">
      <w:pPr>
        <w:pStyle w:val="a3"/>
        <w:spacing w:line="300" w:lineRule="auto"/>
        <w:rPr>
          <w:color w:val="333333"/>
          <w:sz w:val="27"/>
          <w:szCs w:val="27"/>
        </w:rPr>
      </w:pPr>
      <w:r>
        <w:rPr>
          <w:color w:val="333333"/>
          <w:sz w:val="27"/>
          <w:szCs w:val="27"/>
        </w:rPr>
        <w:t>б) оборудование контрольно-пропускных пунктов на въездах (выездах), входах (выходах) на объекты (территории) системой видеонаблюдения и контроля доступа;</w:t>
      </w:r>
    </w:p>
    <w:p w:rsidR="00ED15C9" w:rsidRDefault="00ED15C9" w:rsidP="00ED15C9">
      <w:pPr>
        <w:pStyle w:val="a3"/>
        <w:spacing w:line="300" w:lineRule="auto"/>
        <w:rPr>
          <w:color w:val="333333"/>
          <w:sz w:val="27"/>
          <w:szCs w:val="27"/>
        </w:rPr>
      </w:pPr>
      <w:r>
        <w:rPr>
          <w:color w:val="333333"/>
          <w:sz w:val="27"/>
          <w:szCs w:val="27"/>
        </w:rPr>
        <w:t xml:space="preserve">в) оснащение въездов на объекты (территории) средствами снижения скорости и (или) </w:t>
      </w:r>
      <w:proofErr w:type="spellStart"/>
      <w:r>
        <w:rPr>
          <w:color w:val="333333"/>
          <w:sz w:val="27"/>
          <w:szCs w:val="27"/>
        </w:rPr>
        <w:t>противотаранными</w:t>
      </w:r>
      <w:proofErr w:type="spellEnd"/>
      <w:r>
        <w:rPr>
          <w:color w:val="333333"/>
          <w:sz w:val="27"/>
          <w:szCs w:val="27"/>
        </w:rPr>
        <w:t xml:space="preserve"> устройствами, а также воротами, обеспечивающими жесткую фиксацию их створок в закрытом положении. </w:t>
      </w:r>
    </w:p>
    <w:p w:rsidR="00ED15C9" w:rsidRDefault="00ED15C9" w:rsidP="00ED15C9">
      <w:pPr>
        <w:pStyle w:val="a3"/>
        <w:spacing w:line="300" w:lineRule="auto"/>
        <w:rPr>
          <w:color w:val="333333"/>
          <w:sz w:val="27"/>
          <w:szCs w:val="27"/>
        </w:rPr>
      </w:pPr>
      <w:r>
        <w:rPr>
          <w:color w:val="333333"/>
          <w:sz w:val="27"/>
          <w:szCs w:val="27"/>
        </w:rPr>
        <w:t>21. Руководитель объекта при получении информации об угрозе совершения террористического акта на объекте (территории) или о его совершении обеспечивает:</w:t>
      </w:r>
    </w:p>
    <w:p w:rsidR="00ED15C9" w:rsidRDefault="00ED15C9" w:rsidP="00ED15C9">
      <w:pPr>
        <w:pStyle w:val="a3"/>
        <w:spacing w:line="300" w:lineRule="auto"/>
        <w:rPr>
          <w:color w:val="333333"/>
          <w:sz w:val="27"/>
          <w:szCs w:val="27"/>
        </w:rPr>
      </w:pPr>
      <w:r>
        <w:rPr>
          <w:color w:val="333333"/>
          <w:sz w:val="27"/>
          <w:szCs w:val="27"/>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p>
    <w:p w:rsidR="00ED15C9" w:rsidRDefault="00ED15C9" w:rsidP="00ED15C9">
      <w:pPr>
        <w:pStyle w:val="a3"/>
        <w:spacing w:line="300" w:lineRule="auto"/>
        <w:rPr>
          <w:color w:val="333333"/>
          <w:sz w:val="27"/>
          <w:szCs w:val="27"/>
        </w:rPr>
      </w:pPr>
      <w:r>
        <w:rPr>
          <w:color w:val="333333"/>
          <w:sz w:val="27"/>
          <w:szCs w:val="27"/>
        </w:rPr>
        <w:t>б) оповещение находящихся на объекте (территории) лиц о возможной угрозе совершения террористического акта и их эвакуацию;</w:t>
      </w:r>
    </w:p>
    <w:p w:rsidR="00ED15C9" w:rsidRDefault="00ED15C9" w:rsidP="00ED15C9">
      <w:pPr>
        <w:pStyle w:val="a3"/>
        <w:spacing w:line="300" w:lineRule="auto"/>
        <w:rPr>
          <w:color w:val="333333"/>
          <w:sz w:val="27"/>
          <w:szCs w:val="27"/>
        </w:rPr>
      </w:pPr>
      <w:r>
        <w:rPr>
          <w:color w:val="333333"/>
          <w:sz w:val="27"/>
          <w:szCs w:val="27"/>
        </w:rPr>
        <w:t xml:space="preserve">в) усиление охраны, </w:t>
      </w:r>
      <w:proofErr w:type="gramStart"/>
      <w:r>
        <w:rPr>
          <w:color w:val="333333"/>
          <w:sz w:val="27"/>
          <w:szCs w:val="27"/>
        </w:rPr>
        <w:t>пропускного</w:t>
      </w:r>
      <w:proofErr w:type="gramEnd"/>
      <w:r>
        <w:rPr>
          <w:color w:val="333333"/>
          <w:sz w:val="27"/>
          <w:szCs w:val="27"/>
        </w:rPr>
        <w:t xml:space="preserve"> и </w:t>
      </w:r>
      <w:proofErr w:type="spellStart"/>
      <w:r>
        <w:rPr>
          <w:color w:val="333333"/>
          <w:sz w:val="27"/>
          <w:szCs w:val="27"/>
        </w:rPr>
        <w:t>внутриобъектового</w:t>
      </w:r>
      <w:proofErr w:type="spellEnd"/>
      <w:r>
        <w:rPr>
          <w:color w:val="333333"/>
          <w:sz w:val="27"/>
          <w:szCs w:val="27"/>
        </w:rPr>
        <w:t xml:space="preserve"> режимов;</w:t>
      </w:r>
    </w:p>
    <w:p w:rsidR="00ED15C9" w:rsidRDefault="00ED15C9" w:rsidP="00ED15C9">
      <w:pPr>
        <w:pStyle w:val="a3"/>
        <w:spacing w:line="300" w:lineRule="auto"/>
        <w:rPr>
          <w:color w:val="333333"/>
          <w:sz w:val="27"/>
          <w:szCs w:val="27"/>
        </w:rPr>
      </w:pPr>
      <w:r>
        <w:rPr>
          <w:color w:val="333333"/>
          <w:sz w:val="27"/>
          <w:szCs w:val="27"/>
        </w:rPr>
        <w:t>г) организацию беспрепятственного доступа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органа (организации), в ведении которого находится объект (территория);</w:t>
      </w:r>
    </w:p>
    <w:p w:rsidR="00ED15C9" w:rsidRDefault="00ED15C9" w:rsidP="00ED15C9">
      <w:pPr>
        <w:pStyle w:val="a3"/>
        <w:spacing w:line="300" w:lineRule="auto"/>
        <w:rPr>
          <w:color w:val="333333"/>
          <w:sz w:val="27"/>
          <w:szCs w:val="27"/>
        </w:rPr>
      </w:pPr>
      <w:r>
        <w:rPr>
          <w:color w:val="333333"/>
          <w:sz w:val="27"/>
          <w:szCs w:val="27"/>
        </w:rPr>
        <w:t>д) доступ на объект (территорию) медицинских работников для оказания медицинской помощи и эвакуации пострадавших в медицинские организации.</w:t>
      </w:r>
    </w:p>
    <w:p w:rsidR="00ED15C9" w:rsidRDefault="00ED15C9" w:rsidP="00ED15C9">
      <w:pPr>
        <w:pStyle w:val="a3"/>
        <w:spacing w:line="300" w:lineRule="auto"/>
        <w:rPr>
          <w:color w:val="333333"/>
          <w:sz w:val="27"/>
          <w:szCs w:val="27"/>
        </w:rPr>
      </w:pPr>
      <w:r>
        <w:rPr>
          <w:color w:val="333333"/>
          <w:sz w:val="27"/>
          <w:szCs w:val="27"/>
        </w:rPr>
        <w:lastRenderedPageBreak/>
        <w:t>22. </w:t>
      </w:r>
      <w:proofErr w:type="gramStart"/>
      <w:r>
        <w:rPr>
          <w:color w:val="333333"/>
          <w:sz w:val="27"/>
          <w:szCs w:val="27"/>
        </w:rPr>
        <w:t>Инженерная защита объектов (территорий) осуществляется в соответствии с Федеральным законом </w:t>
      </w:r>
      <w:r>
        <w:rPr>
          <w:rStyle w:val="cmd"/>
          <w:color w:val="333333"/>
          <w:sz w:val="27"/>
          <w:szCs w:val="27"/>
        </w:rPr>
        <w:t>"Технический регламент о безопасности зданий и сооружений"</w:t>
      </w:r>
      <w:r>
        <w:rPr>
          <w:color w:val="333333"/>
          <w:sz w:val="27"/>
          <w:szCs w:val="27"/>
        </w:rPr>
        <w:t>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ED15C9" w:rsidRDefault="00ED15C9" w:rsidP="00ED15C9">
      <w:pPr>
        <w:pStyle w:val="a3"/>
        <w:spacing w:line="300" w:lineRule="auto"/>
        <w:rPr>
          <w:color w:val="333333"/>
          <w:sz w:val="27"/>
          <w:szCs w:val="27"/>
        </w:rPr>
      </w:pPr>
      <w:r>
        <w:rPr>
          <w:color w:val="333333"/>
          <w:sz w:val="27"/>
          <w:szCs w:val="27"/>
        </w:rPr>
        <w:t>Выбор и оснащение объектов (территорий)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ED15C9" w:rsidRDefault="00ED15C9" w:rsidP="00ED15C9">
      <w:pPr>
        <w:pStyle w:val="a3"/>
        <w:spacing w:line="300" w:lineRule="auto"/>
        <w:rPr>
          <w:color w:val="333333"/>
          <w:sz w:val="27"/>
          <w:szCs w:val="27"/>
        </w:rPr>
      </w:pPr>
      <w:r>
        <w:rPr>
          <w:color w:val="333333"/>
          <w:sz w:val="27"/>
          <w:szCs w:val="27"/>
        </w:rPr>
        <w:t xml:space="preserve">Наибольшая плотность инженерно-технических средств охраны создается на направлениях, ведущих к критическим элементам объекта (территории) и на </w:t>
      </w:r>
      <w:proofErr w:type="spellStart"/>
      <w:r>
        <w:rPr>
          <w:color w:val="333333"/>
          <w:sz w:val="27"/>
          <w:szCs w:val="27"/>
        </w:rPr>
        <w:t>труднопросматриваемых</w:t>
      </w:r>
      <w:proofErr w:type="spellEnd"/>
      <w:r>
        <w:rPr>
          <w:color w:val="333333"/>
          <w:sz w:val="27"/>
          <w:szCs w:val="27"/>
        </w:rPr>
        <w:t xml:space="preserve"> участках периметра объекта (территории).</w:t>
      </w:r>
    </w:p>
    <w:p w:rsidR="00ED15C9" w:rsidRDefault="00ED15C9" w:rsidP="00ED15C9">
      <w:pPr>
        <w:pStyle w:val="a3"/>
        <w:spacing w:line="300" w:lineRule="auto"/>
        <w:rPr>
          <w:color w:val="333333"/>
          <w:sz w:val="27"/>
          <w:szCs w:val="27"/>
        </w:rPr>
      </w:pPr>
      <w:proofErr w:type="gramStart"/>
      <w:r>
        <w:rPr>
          <w:color w:val="333333"/>
          <w:sz w:val="27"/>
          <w:szCs w:val="27"/>
        </w:rPr>
        <w:t>В случае если объект (территория) не подпадает ни под одну из предусмотренных пунктом 12 настоящих требований категорий, инженерно-технические средства охраны оборудуются в соответствии с Федеральным законом </w:t>
      </w:r>
      <w:r>
        <w:rPr>
          <w:rStyle w:val="cmd"/>
          <w:color w:val="333333"/>
          <w:sz w:val="27"/>
          <w:szCs w:val="27"/>
        </w:rPr>
        <w:t>"Технический регламент о безопасности зданий и сооружений"</w:t>
      </w:r>
      <w:r>
        <w:rPr>
          <w:color w:val="333333"/>
          <w:sz w:val="27"/>
          <w:szCs w:val="27"/>
        </w:rPr>
        <w:t xml:space="preserve">, а физическая охрана - в соответствии с правовыми актами, определяющими порядок организации охраны, пропускного и </w:t>
      </w:r>
      <w:proofErr w:type="spellStart"/>
      <w:r>
        <w:rPr>
          <w:color w:val="333333"/>
          <w:sz w:val="27"/>
          <w:szCs w:val="27"/>
        </w:rPr>
        <w:t>внутриобъектового</w:t>
      </w:r>
      <w:proofErr w:type="spellEnd"/>
      <w:r>
        <w:rPr>
          <w:color w:val="333333"/>
          <w:sz w:val="27"/>
          <w:szCs w:val="27"/>
        </w:rPr>
        <w:t xml:space="preserve"> режимов.</w:t>
      </w:r>
      <w:proofErr w:type="gramEnd"/>
    </w:p>
    <w:p w:rsidR="00ED15C9" w:rsidRDefault="00ED15C9" w:rsidP="00ED15C9">
      <w:pPr>
        <w:pStyle w:val="a3"/>
        <w:spacing w:line="300" w:lineRule="auto"/>
        <w:rPr>
          <w:color w:val="333333"/>
          <w:sz w:val="27"/>
          <w:szCs w:val="27"/>
        </w:rPr>
      </w:pPr>
      <w:r>
        <w:rPr>
          <w:color w:val="333333"/>
          <w:sz w:val="27"/>
          <w:szCs w:val="27"/>
        </w:rPr>
        <w:t>23.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объекта (территории), архивирование и хранение данных не менее 30 дней.</w:t>
      </w:r>
    </w:p>
    <w:p w:rsidR="00ED15C9" w:rsidRDefault="00ED15C9" w:rsidP="00ED15C9">
      <w:pPr>
        <w:pStyle w:val="a3"/>
        <w:spacing w:line="300" w:lineRule="auto"/>
        <w:rPr>
          <w:color w:val="333333"/>
          <w:sz w:val="27"/>
          <w:szCs w:val="27"/>
        </w:rPr>
      </w:pPr>
      <w:r>
        <w:rPr>
          <w:color w:val="333333"/>
          <w:sz w:val="27"/>
          <w:szCs w:val="27"/>
        </w:rPr>
        <w:t>24. Система оповещения на объекте (территории) должна обеспечивать оперативное информирование людей об угрозе совершения или о совершении на объекте (территории) террористического акта.</w:t>
      </w:r>
    </w:p>
    <w:p w:rsidR="00ED15C9" w:rsidRDefault="00ED15C9" w:rsidP="00ED15C9">
      <w:pPr>
        <w:pStyle w:val="a3"/>
        <w:spacing w:line="300" w:lineRule="auto"/>
        <w:rPr>
          <w:color w:val="333333"/>
          <w:sz w:val="27"/>
          <w:szCs w:val="27"/>
        </w:rPr>
      </w:pPr>
      <w:r>
        <w:rPr>
          <w:color w:val="333333"/>
          <w:sz w:val="27"/>
          <w:szCs w:val="27"/>
        </w:rPr>
        <w:t xml:space="preserve">Количество </w:t>
      </w:r>
      <w:proofErr w:type="spellStart"/>
      <w:r>
        <w:rPr>
          <w:color w:val="333333"/>
          <w:sz w:val="27"/>
          <w:szCs w:val="27"/>
        </w:rPr>
        <w:t>оповещателей</w:t>
      </w:r>
      <w:proofErr w:type="spellEnd"/>
      <w:r>
        <w:rPr>
          <w:color w:val="333333"/>
          <w:sz w:val="27"/>
          <w:szCs w:val="27"/>
        </w:rPr>
        <w:t xml:space="preserve"> и их мощность должны обеспечивать необходимую слышимость на всей территории объекта (территории).</w:t>
      </w:r>
    </w:p>
    <w:p w:rsidR="00ED15C9" w:rsidRDefault="00ED15C9" w:rsidP="00ED15C9">
      <w:pPr>
        <w:pStyle w:val="a3"/>
        <w:spacing w:line="300" w:lineRule="auto"/>
        <w:rPr>
          <w:color w:val="333333"/>
          <w:sz w:val="27"/>
          <w:szCs w:val="27"/>
        </w:rPr>
      </w:pPr>
      <w:r>
        <w:rPr>
          <w:color w:val="333333"/>
          <w:sz w:val="27"/>
          <w:szCs w:val="27"/>
        </w:rPr>
        <w:t>Система оповещения на объекте (территории) должна быть автономной, не совмещенной с ретрансляционными технологическими системами.</w:t>
      </w:r>
    </w:p>
    <w:p w:rsidR="00ED15C9" w:rsidRDefault="00ED15C9" w:rsidP="00ED15C9">
      <w:pPr>
        <w:pStyle w:val="a3"/>
        <w:spacing w:line="300" w:lineRule="auto"/>
        <w:rPr>
          <w:color w:val="333333"/>
          <w:sz w:val="27"/>
          <w:szCs w:val="27"/>
        </w:rPr>
      </w:pPr>
      <w:r>
        <w:rPr>
          <w:color w:val="333333"/>
          <w:sz w:val="27"/>
          <w:szCs w:val="27"/>
        </w:rPr>
        <w:t>25. Система аварийного освещения должна обеспечивать:</w:t>
      </w:r>
    </w:p>
    <w:p w:rsidR="00ED15C9" w:rsidRDefault="00ED15C9" w:rsidP="00ED15C9">
      <w:pPr>
        <w:pStyle w:val="a3"/>
        <w:spacing w:line="300" w:lineRule="auto"/>
        <w:rPr>
          <w:color w:val="333333"/>
          <w:sz w:val="27"/>
          <w:szCs w:val="27"/>
        </w:rPr>
      </w:pPr>
      <w:r>
        <w:rPr>
          <w:color w:val="333333"/>
          <w:sz w:val="27"/>
          <w:szCs w:val="27"/>
        </w:rPr>
        <w:t>а) ручное управление работой освещения из помещения контрольно-пропускного пункта или помещения охраны;</w:t>
      </w:r>
    </w:p>
    <w:p w:rsidR="00ED15C9" w:rsidRDefault="00ED15C9" w:rsidP="00ED15C9">
      <w:pPr>
        <w:pStyle w:val="a3"/>
        <w:spacing w:line="300" w:lineRule="auto"/>
        <w:rPr>
          <w:color w:val="333333"/>
          <w:sz w:val="27"/>
          <w:szCs w:val="27"/>
        </w:rPr>
      </w:pPr>
      <w:r>
        <w:rPr>
          <w:color w:val="333333"/>
          <w:sz w:val="27"/>
          <w:szCs w:val="27"/>
        </w:rPr>
        <w:t>б) совместимость с техническими средствами охранной сигнализации и видеонаблюдения;</w:t>
      </w:r>
    </w:p>
    <w:p w:rsidR="00ED15C9" w:rsidRDefault="00ED15C9" w:rsidP="00ED15C9">
      <w:pPr>
        <w:pStyle w:val="a3"/>
        <w:spacing w:line="300" w:lineRule="auto"/>
        <w:rPr>
          <w:color w:val="333333"/>
          <w:sz w:val="27"/>
          <w:szCs w:val="27"/>
        </w:rPr>
      </w:pPr>
      <w:r>
        <w:rPr>
          <w:color w:val="333333"/>
          <w:sz w:val="27"/>
          <w:szCs w:val="27"/>
        </w:rPr>
        <w:lastRenderedPageBreak/>
        <w:t>в) непрерывность работы освещения на контрольно-пропускном пункте, в помещениях и на постах охраны, а также в зонах критических элементов объектов (территорий);</w:t>
      </w:r>
    </w:p>
    <w:p w:rsidR="00ED15C9" w:rsidRDefault="00ED15C9" w:rsidP="00ED15C9">
      <w:pPr>
        <w:pStyle w:val="a3"/>
        <w:spacing w:line="300" w:lineRule="auto"/>
        <w:rPr>
          <w:color w:val="333333"/>
          <w:sz w:val="27"/>
          <w:szCs w:val="27"/>
        </w:rPr>
      </w:pPr>
      <w:r>
        <w:rPr>
          <w:color w:val="333333"/>
          <w:sz w:val="27"/>
          <w:szCs w:val="27"/>
        </w:rPr>
        <w:t>г) автоматический переход сети аварийного освещения на питание от резервного источника.</w:t>
      </w:r>
    </w:p>
    <w:p w:rsidR="00ED15C9" w:rsidRDefault="00ED15C9" w:rsidP="00ED15C9">
      <w:pPr>
        <w:pStyle w:val="a3"/>
        <w:spacing w:line="300" w:lineRule="auto"/>
        <w:rPr>
          <w:color w:val="333333"/>
          <w:sz w:val="27"/>
          <w:szCs w:val="27"/>
        </w:rPr>
      </w:pPr>
      <w:r>
        <w:rPr>
          <w:color w:val="333333"/>
          <w:sz w:val="27"/>
          <w:szCs w:val="27"/>
        </w:rPr>
        <w:t>26. </w:t>
      </w:r>
      <w:proofErr w:type="gramStart"/>
      <w:r>
        <w:rPr>
          <w:color w:val="333333"/>
          <w:sz w:val="27"/>
          <w:szCs w:val="27"/>
        </w:rPr>
        <w:t>Срок завершения мероприятий по обеспечению антитеррористической защищенности объекта (территории), в том числе по оборудованию его инженерно-техническими средствами охраны, устанавливается комиссией исходя из степени потенциальной опасности и угрозы совершения террористических актов, прогнозного объема расходов на выполнение соответствующих мероприятий за счет средств федерального бюджета и средств внебюджетных источников и не может превышать 2 лет со дня подписания акта обследования и категорирования объекта</w:t>
      </w:r>
      <w:proofErr w:type="gramEnd"/>
      <w:r>
        <w:rPr>
          <w:color w:val="333333"/>
          <w:sz w:val="27"/>
          <w:szCs w:val="27"/>
        </w:rPr>
        <w:t xml:space="preserve"> (территории).</w:t>
      </w:r>
    </w:p>
    <w:p w:rsidR="00ED15C9" w:rsidRDefault="00ED15C9" w:rsidP="00ED15C9">
      <w:pPr>
        <w:pStyle w:val="a3"/>
        <w:spacing w:line="300" w:lineRule="auto"/>
        <w:rPr>
          <w:color w:val="333333"/>
          <w:sz w:val="27"/>
          <w:szCs w:val="27"/>
        </w:rPr>
      </w:pPr>
      <w:proofErr w:type="gramStart"/>
      <w:r>
        <w:rPr>
          <w:color w:val="333333"/>
          <w:sz w:val="27"/>
          <w:szCs w:val="27"/>
        </w:rPr>
        <w:t>По решению руководителя объекта объект (территория) может оборудоваться инженерно-техническими средствами охраны более высокого класса защиты, в большем, чем предусмотрено категорией объекта (территории), количестве инженерно-технических средств или в большем количестве постов охраны в зависимости от обстановки, складывающейся на территории муниципального района (городского округа, муниципального округа) субъекта Российской Федерации или на внутригородской территории города федерального значения, на которых расположен объект (территория), за</w:t>
      </w:r>
      <w:proofErr w:type="gramEnd"/>
      <w:r>
        <w:rPr>
          <w:color w:val="333333"/>
          <w:sz w:val="27"/>
          <w:szCs w:val="27"/>
        </w:rPr>
        <w:t xml:space="preserve"> счет и в пределах лимитов бюджетных обязательств, доведенных в установленном порядке на эти цели, а также за счет средств иных источников финансирования, предусмотренных законодательством Российской Федерации.</w:t>
      </w:r>
    </w:p>
    <w:p w:rsidR="00ED15C9" w:rsidRDefault="00ED15C9" w:rsidP="00ED15C9">
      <w:pPr>
        <w:pStyle w:val="a3"/>
        <w:spacing w:line="300" w:lineRule="auto"/>
        <w:rPr>
          <w:color w:val="333333"/>
          <w:sz w:val="27"/>
          <w:szCs w:val="27"/>
        </w:rPr>
      </w:pPr>
      <w:r>
        <w:rPr>
          <w:color w:val="333333"/>
          <w:sz w:val="27"/>
          <w:szCs w:val="27"/>
        </w:rPr>
        <w:t>27. </w:t>
      </w:r>
      <w:proofErr w:type="gramStart"/>
      <w:r>
        <w:rPr>
          <w:color w:val="333333"/>
          <w:sz w:val="27"/>
          <w:szCs w:val="27"/>
        </w:rPr>
        <w:t>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Pr>
          <w:color w:val="333333"/>
          <w:sz w:val="27"/>
          <w:szCs w:val="27"/>
        </w:rPr>
        <w:t xml:space="preserve"> Указом Президента Российской Федерации </w:t>
      </w:r>
      <w:r>
        <w:rPr>
          <w:rStyle w:val="cmd"/>
          <w:color w:val="333333"/>
          <w:sz w:val="27"/>
          <w:szCs w:val="27"/>
        </w:rPr>
        <w:t>от 14 июня 2012 г. № 851</w:t>
      </w:r>
      <w:r>
        <w:rPr>
          <w:color w:val="333333"/>
          <w:sz w:val="27"/>
          <w:szCs w:val="27"/>
        </w:rPr>
        <w:t xml:space="preserve"> "О порядке установления уровней террористической опасности, предусматривающих </w:t>
      </w:r>
      <w:r>
        <w:rPr>
          <w:color w:val="333333"/>
          <w:sz w:val="27"/>
          <w:szCs w:val="27"/>
        </w:rPr>
        <w:lastRenderedPageBreak/>
        <w:t>принятие дополнительных мер по обеспечению безопасности личности, общества и государства".</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IV. Порядок информирования об угрозе совершения или о совершении террористического акта на объектах (территориях) и реагирования на полученную информацию</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28. </w:t>
      </w:r>
      <w:proofErr w:type="gramStart"/>
      <w:r>
        <w:rPr>
          <w:color w:val="333333"/>
          <w:sz w:val="27"/>
          <w:szCs w:val="27"/>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руководитель объекта (лицо, его замещающее) либо уполномоченное им лицо незамедлительно информируют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w:t>
      </w:r>
      <w:proofErr w:type="gramEnd"/>
      <w:r>
        <w:rPr>
          <w:color w:val="333333"/>
          <w:sz w:val="27"/>
          <w:szCs w:val="27"/>
        </w:rPr>
        <w:t xml:space="preserve"> Федеральной службы войск национальной гвардии Российской Федерации (подразделение вневедомственной охраны войск национальной гвардии Российской Федерации) и орган (организацию), в ведении которого находится объект (территория).</w:t>
      </w:r>
    </w:p>
    <w:p w:rsidR="00ED15C9" w:rsidRDefault="00ED15C9" w:rsidP="00ED15C9">
      <w:pPr>
        <w:pStyle w:val="a3"/>
        <w:spacing w:line="300" w:lineRule="auto"/>
        <w:rPr>
          <w:color w:val="333333"/>
          <w:sz w:val="27"/>
          <w:szCs w:val="27"/>
        </w:rPr>
      </w:pPr>
      <w:r>
        <w:rPr>
          <w:color w:val="333333"/>
          <w:sz w:val="27"/>
          <w:szCs w:val="27"/>
        </w:rPr>
        <w:t>29. При доведении в соответствии с пунктом 28 настоящих требований информации об угрозе совершения или о совершении террористического акта на объекте (территории) с помощью сре</w:t>
      </w:r>
      <w:proofErr w:type="gramStart"/>
      <w:r>
        <w:rPr>
          <w:color w:val="333333"/>
          <w:sz w:val="27"/>
          <w:szCs w:val="27"/>
        </w:rPr>
        <w:t>дств св</w:t>
      </w:r>
      <w:proofErr w:type="gramEnd"/>
      <w:r>
        <w:rPr>
          <w:color w:val="333333"/>
          <w:sz w:val="27"/>
          <w:szCs w:val="27"/>
        </w:rPr>
        <w:t>язи лицо, передающее информацию, сообщает:</w:t>
      </w:r>
    </w:p>
    <w:p w:rsidR="00ED15C9" w:rsidRDefault="00ED15C9" w:rsidP="00ED15C9">
      <w:pPr>
        <w:pStyle w:val="a3"/>
        <w:spacing w:line="300" w:lineRule="auto"/>
        <w:rPr>
          <w:color w:val="333333"/>
          <w:sz w:val="27"/>
          <w:szCs w:val="27"/>
        </w:rPr>
      </w:pPr>
      <w:r>
        <w:rPr>
          <w:color w:val="333333"/>
          <w:sz w:val="27"/>
          <w:szCs w:val="27"/>
        </w:rPr>
        <w:t>а) </w:t>
      </w:r>
      <w:proofErr w:type="gramStart"/>
      <w:r>
        <w:rPr>
          <w:color w:val="333333"/>
          <w:sz w:val="27"/>
          <w:szCs w:val="27"/>
        </w:rPr>
        <w:t>свои</w:t>
      </w:r>
      <w:proofErr w:type="gramEnd"/>
      <w:r>
        <w:rPr>
          <w:color w:val="333333"/>
          <w:sz w:val="27"/>
          <w:szCs w:val="27"/>
        </w:rPr>
        <w:t xml:space="preserve"> фамилию, имя, отчество (при наличии) и должность;</w:t>
      </w:r>
    </w:p>
    <w:p w:rsidR="00ED15C9" w:rsidRDefault="00ED15C9" w:rsidP="00ED15C9">
      <w:pPr>
        <w:pStyle w:val="a3"/>
        <w:spacing w:line="300" w:lineRule="auto"/>
        <w:rPr>
          <w:color w:val="333333"/>
          <w:sz w:val="27"/>
          <w:szCs w:val="27"/>
        </w:rPr>
      </w:pPr>
      <w:r>
        <w:rPr>
          <w:color w:val="333333"/>
          <w:sz w:val="27"/>
          <w:szCs w:val="27"/>
        </w:rPr>
        <w:t>б) наименование объекта (территории) и его точный адрес;</w:t>
      </w:r>
    </w:p>
    <w:p w:rsidR="00ED15C9" w:rsidRDefault="00ED15C9" w:rsidP="00ED15C9">
      <w:pPr>
        <w:pStyle w:val="a3"/>
        <w:spacing w:line="300" w:lineRule="auto"/>
        <w:rPr>
          <w:color w:val="333333"/>
          <w:sz w:val="27"/>
          <w:szCs w:val="27"/>
        </w:rPr>
      </w:pPr>
      <w:r>
        <w:rPr>
          <w:color w:val="333333"/>
          <w:sz w:val="27"/>
          <w:szCs w:val="27"/>
        </w:rP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о совершении террористического акта;</w:t>
      </w:r>
    </w:p>
    <w:p w:rsidR="00ED15C9" w:rsidRDefault="00ED15C9" w:rsidP="00ED15C9">
      <w:pPr>
        <w:pStyle w:val="a3"/>
        <w:spacing w:line="300" w:lineRule="auto"/>
        <w:rPr>
          <w:color w:val="333333"/>
          <w:sz w:val="27"/>
          <w:szCs w:val="27"/>
        </w:rPr>
      </w:pPr>
      <w:r>
        <w:rPr>
          <w:color w:val="333333"/>
          <w:sz w:val="27"/>
          <w:szCs w:val="27"/>
        </w:rPr>
        <w:t>г) количество находящихся на объекте (территории) людей;</w:t>
      </w:r>
    </w:p>
    <w:p w:rsidR="00ED15C9" w:rsidRDefault="00ED15C9" w:rsidP="00ED15C9">
      <w:pPr>
        <w:pStyle w:val="a3"/>
        <w:spacing w:line="300" w:lineRule="auto"/>
        <w:rPr>
          <w:color w:val="333333"/>
          <w:sz w:val="27"/>
          <w:szCs w:val="27"/>
        </w:rPr>
      </w:pPr>
      <w:r>
        <w:rPr>
          <w:color w:val="333333"/>
          <w:sz w:val="27"/>
          <w:szCs w:val="27"/>
        </w:rPr>
        <w:t>д)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(подразделение вневедомственной охраны войск национальной гвардии Российской Федерации) и органа (организации), в ведении которого находится объект (территория).</w:t>
      </w:r>
    </w:p>
    <w:p w:rsidR="00ED15C9" w:rsidRDefault="00ED15C9" w:rsidP="00ED15C9">
      <w:pPr>
        <w:pStyle w:val="a3"/>
        <w:spacing w:line="300" w:lineRule="auto"/>
        <w:rPr>
          <w:color w:val="333333"/>
          <w:sz w:val="27"/>
          <w:szCs w:val="27"/>
        </w:rPr>
      </w:pPr>
      <w:r>
        <w:rPr>
          <w:color w:val="333333"/>
          <w:sz w:val="27"/>
          <w:szCs w:val="27"/>
        </w:rPr>
        <w:lastRenderedPageBreak/>
        <w:t>30.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ED15C9" w:rsidRDefault="00ED15C9" w:rsidP="00ED15C9">
      <w:pPr>
        <w:pStyle w:val="a3"/>
        <w:spacing w:line="300" w:lineRule="auto"/>
        <w:rPr>
          <w:color w:val="333333"/>
          <w:sz w:val="27"/>
          <w:szCs w:val="27"/>
        </w:rPr>
      </w:pPr>
      <w:r>
        <w:rPr>
          <w:color w:val="333333"/>
          <w:sz w:val="27"/>
          <w:szCs w:val="27"/>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 xml:space="preserve">V. </w:t>
      </w:r>
      <w:proofErr w:type="gramStart"/>
      <w:r>
        <w:rPr>
          <w:color w:val="333333"/>
          <w:sz w:val="27"/>
          <w:szCs w:val="27"/>
        </w:rPr>
        <w:t>Контроль за</w:t>
      </w:r>
      <w:proofErr w:type="gramEnd"/>
      <w:r>
        <w:rPr>
          <w:color w:val="333333"/>
          <w:sz w:val="27"/>
          <w:szCs w:val="27"/>
        </w:rPr>
        <w:t xml:space="preserve"> выполнением требований к антитеррористической защищенности объектов (территорий)</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31. </w:t>
      </w:r>
      <w:proofErr w:type="gramStart"/>
      <w:r>
        <w:rPr>
          <w:color w:val="333333"/>
          <w:sz w:val="27"/>
          <w:szCs w:val="27"/>
        </w:rPr>
        <w:t>Контроль за</w:t>
      </w:r>
      <w:proofErr w:type="gramEnd"/>
      <w:r>
        <w:rPr>
          <w:color w:val="333333"/>
          <w:sz w:val="27"/>
          <w:szCs w:val="27"/>
        </w:rPr>
        <w:t xml:space="preserve"> выполнением настоящих требований осуществляется в форме плановых и внеплановых проверок антитеррористической защищенности объектов (территорий) и заключается в проверке выполнения требований нормативных документов по вопросам антитеррористической защищенности объектов (территорий), а также в оценке обоснованности принятых мер.</w:t>
      </w:r>
    </w:p>
    <w:p w:rsidR="00ED15C9" w:rsidRDefault="00ED15C9" w:rsidP="00ED15C9">
      <w:pPr>
        <w:pStyle w:val="a3"/>
        <w:spacing w:line="300" w:lineRule="auto"/>
        <w:rPr>
          <w:color w:val="333333"/>
          <w:sz w:val="27"/>
          <w:szCs w:val="27"/>
        </w:rPr>
      </w:pPr>
      <w:r>
        <w:rPr>
          <w:color w:val="333333"/>
          <w:sz w:val="27"/>
          <w:szCs w:val="27"/>
        </w:rPr>
        <w:t>32. Плановые проверки антитеррористической защищенности объектов (территорий) осуществляются в форме документального контроля и выездного обследования в соответствии с планом-графиком проведения плановых проверок, утверждаемым руководителем органа (организации), в ведении которого находится объект (территория), или руководителем вышестоящего органа (организации) со следующей периодичностью:</w:t>
      </w:r>
    </w:p>
    <w:p w:rsidR="00ED15C9" w:rsidRDefault="00ED15C9" w:rsidP="00ED15C9">
      <w:pPr>
        <w:pStyle w:val="a3"/>
        <w:spacing w:line="300" w:lineRule="auto"/>
        <w:rPr>
          <w:color w:val="333333"/>
          <w:sz w:val="27"/>
          <w:szCs w:val="27"/>
        </w:rPr>
      </w:pPr>
      <w:r>
        <w:rPr>
          <w:color w:val="333333"/>
          <w:sz w:val="27"/>
          <w:szCs w:val="27"/>
        </w:rPr>
        <w:t>а) в отношении объектов (территорий) первой категории - не реже одного раза в 3 года;</w:t>
      </w:r>
    </w:p>
    <w:p w:rsidR="00ED15C9" w:rsidRDefault="00ED15C9" w:rsidP="00ED15C9">
      <w:pPr>
        <w:pStyle w:val="a3"/>
        <w:spacing w:line="300" w:lineRule="auto"/>
        <w:rPr>
          <w:color w:val="333333"/>
          <w:sz w:val="27"/>
          <w:szCs w:val="27"/>
        </w:rPr>
      </w:pPr>
      <w:r>
        <w:rPr>
          <w:color w:val="333333"/>
          <w:sz w:val="27"/>
          <w:szCs w:val="27"/>
        </w:rPr>
        <w:t>б) в отношении объектов (территорий) второй категории - не реже одного раза в 4 года;</w:t>
      </w:r>
    </w:p>
    <w:p w:rsidR="00ED15C9" w:rsidRDefault="00ED15C9" w:rsidP="00ED15C9">
      <w:pPr>
        <w:pStyle w:val="a3"/>
        <w:spacing w:line="300" w:lineRule="auto"/>
        <w:rPr>
          <w:color w:val="333333"/>
          <w:sz w:val="27"/>
          <w:szCs w:val="27"/>
        </w:rPr>
      </w:pPr>
      <w:r>
        <w:rPr>
          <w:color w:val="333333"/>
          <w:sz w:val="27"/>
          <w:szCs w:val="27"/>
        </w:rPr>
        <w:t>в) в отношении объектов (территорий) третьей категории - не реже одного раза в 5 лет.</w:t>
      </w:r>
    </w:p>
    <w:p w:rsidR="00ED15C9" w:rsidRDefault="00ED15C9" w:rsidP="00ED15C9">
      <w:pPr>
        <w:pStyle w:val="a3"/>
        <w:spacing w:line="300" w:lineRule="auto"/>
        <w:rPr>
          <w:color w:val="333333"/>
          <w:sz w:val="27"/>
          <w:szCs w:val="27"/>
        </w:rPr>
      </w:pPr>
      <w:r>
        <w:rPr>
          <w:color w:val="333333"/>
          <w:sz w:val="27"/>
          <w:szCs w:val="27"/>
        </w:rPr>
        <w:t xml:space="preserve">33. Руководитель объекта уведомляется о проведении плановой проверки антитеррористической защищенности объекта (территории) не </w:t>
      </w:r>
      <w:proofErr w:type="gramStart"/>
      <w:r>
        <w:rPr>
          <w:color w:val="333333"/>
          <w:sz w:val="27"/>
          <w:szCs w:val="27"/>
        </w:rPr>
        <w:t>позднее</w:t>
      </w:r>
      <w:proofErr w:type="gramEnd"/>
      <w:r>
        <w:rPr>
          <w:color w:val="333333"/>
          <w:sz w:val="27"/>
          <w:szCs w:val="27"/>
        </w:rPr>
        <w:t xml:space="preserve"> чем за 30 дней до начала ее проведения. </w:t>
      </w:r>
    </w:p>
    <w:p w:rsidR="00ED15C9" w:rsidRDefault="00ED15C9" w:rsidP="00ED15C9">
      <w:pPr>
        <w:pStyle w:val="a3"/>
        <w:spacing w:line="300" w:lineRule="auto"/>
        <w:rPr>
          <w:color w:val="333333"/>
          <w:sz w:val="27"/>
          <w:szCs w:val="27"/>
        </w:rPr>
      </w:pPr>
      <w:r>
        <w:rPr>
          <w:color w:val="333333"/>
          <w:sz w:val="27"/>
          <w:szCs w:val="27"/>
        </w:rPr>
        <w:t xml:space="preserve">В случае проведения плановой проверки антитеррористической защищенности объекта (территории) в соответствии с планом-графиком проведения плановых проверок, утвержденным руководителем вышестоящего органа (организации), о проведении такой проверки также уведомляется </w:t>
      </w:r>
      <w:r>
        <w:rPr>
          <w:color w:val="333333"/>
          <w:sz w:val="27"/>
          <w:szCs w:val="27"/>
        </w:rPr>
        <w:lastRenderedPageBreak/>
        <w:t xml:space="preserve">руководитель органа (организации), в ведении которого находится объект (территория), не </w:t>
      </w:r>
      <w:proofErr w:type="gramStart"/>
      <w:r>
        <w:rPr>
          <w:color w:val="333333"/>
          <w:sz w:val="27"/>
          <w:szCs w:val="27"/>
        </w:rPr>
        <w:t>позднее</w:t>
      </w:r>
      <w:proofErr w:type="gramEnd"/>
      <w:r>
        <w:rPr>
          <w:color w:val="333333"/>
          <w:sz w:val="27"/>
          <w:szCs w:val="27"/>
        </w:rPr>
        <w:t xml:space="preserve"> чем за 10 дней до начала ее проведения.</w:t>
      </w:r>
    </w:p>
    <w:p w:rsidR="00ED15C9" w:rsidRDefault="00ED15C9" w:rsidP="00ED15C9">
      <w:pPr>
        <w:pStyle w:val="a3"/>
        <w:spacing w:line="300" w:lineRule="auto"/>
        <w:rPr>
          <w:color w:val="333333"/>
          <w:sz w:val="27"/>
          <w:szCs w:val="27"/>
        </w:rPr>
      </w:pPr>
      <w:r>
        <w:rPr>
          <w:color w:val="333333"/>
          <w:sz w:val="27"/>
          <w:szCs w:val="27"/>
        </w:rPr>
        <w:t>34. </w:t>
      </w:r>
      <w:proofErr w:type="gramStart"/>
      <w:r>
        <w:rPr>
          <w:color w:val="333333"/>
          <w:sz w:val="27"/>
          <w:szCs w:val="27"/>
        </w:rPr>
        <w:t>Внеплановая проверка антитеррористической защищенности объекта (территории) проводится по решению руководителя органа (организации), в ведении которого находится объект (территория), или руководителя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после актуализации паспорта безопасности объекта (территории), а также в целях контроля устранения недостатков, выявленных в ходе плановых проверок.</w:t>
      </w:r>
      <w:proofErr w:type="gramEnd"/>
    </w:p>
    <w:p w:rsidR="00ED15C9" w:rsidRDefault="00ED15C9" w:rsidP="00ED15C9">
      <w:pPr>
        <w:pStyle w:val="a3"/>
        <w:spacing w:line="300" w:lineRule="auto"/>
        <w:rPr>
          <w:color w:val="333333"/>
          <w:sz w:val="27"/>
          <w:szCs w:val="27"/>
        </w:rPr>
      </w:pPr>
      <w:r>
        <w:rPr>
          <w:color w:val="333333"/>
          <w:sz w:val="27"/>
          <w:szCs w:val="27"/>
        </w:rPr>
        <w:t>35. Срок проведения проверки антитеррористической защищенности объекта (территории) не может превышать 14 рабочих дней.</w:t>
      </w:r>
    </w:p>
    <w:p w:rsidR="00ED15C9" w:rsidRDefault="00ED15C9" w:rsidP="00ED15C9">
      <w:pPr>
        <w:pStyle w:val="a3"/>
        <w:spacing w:line="300" w:lineRule="auto"/>
        <w:rPr>
          <w:color w:val="333333"/>
          <w:sz w:val="27"/>
          <w:szCs w:val="27"/>
        </w:rPr>
      </w:pPr>
      <w:r>
        <w:rPr>
          <w:color w:val="333333"/>
          <w:sz w:val="27"/>
          <w:szCs w:val="27"/>
        </w:rPr>
        <w:t>36. По результатам плановой или внеплановой проверки антитеррористической защищенности объекта (территории) оформляется акт проверки с указанием в нем состояния антитеррористической защищенности объекта (территории) и предложений по устранению выявленных нарушений и недостатков.</w:t>
      </w:r>
    </w:p>
    <w:p w:rsidR="00ED15C9" w:rsidRDefault="00ED15C9" w:rsidP="00ED15C9">
      <w:pPr>
        <w:pStyle w:val="a3"/>
        <w:spacing w:line="300" w:lineRule="auto"/>
        <w:rPr>
          <w:color w:val="333333"/>
          <w:sz w:val="27"/>
          <w:szCs w:val="27"/>
        </w:rPr>
      </w:pPr>
      <w:r>
        <w:rPr>
          <w:color w:val="333333"/>
          <w:sz w:val="27"/>
          <w:szCs w:val="27"/>
        </w:rPr>
        <w:t>37.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руководителем объекта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ED15C9" w:rsidRDefault="00ED15C9" w:rsidP="00ED15C9">
      <w:pPr>
        <w:pStyle w:val="a3"/>
        <w:spacing w:line="300" w:lineRule="auto"/>
        <w:rPr>
          <w:color w:val="333333"/>
          <w:sz w:val="27"/>
          <w:szCs w:val="27"/>
        </w:rPr>
      </w:pPr>
      <w:r>
        <w:rPr>
          <w:color w:val="333333"/>
          <w:sz w:val="27"/>
          <w:szCs w:val="27"/>
        </w:rPr>
        <w:t>38. Информация о результатах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в течение 5 рабочих дней направляется руководителем объекта в орган (организацию), проводивший проверку.</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VI. Паспорт безопасности объекта (территории)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39. На каждый объект (территорию) в соответствии с актом обследования и категорирования объекта (территории) руководителем объекта разрабатывается паспорт безопасности объекта (территории).</w:t>
      </w:r>
    </w:p>
    <w:p w:rsidR="00ED15C9" w:rsidRDefault="00ED15C9" w:rsidP="00ED15C9">
      <w:pPr>
        <w:pStyle w:val="a3"/>
        <w:spacing w:line="300" w:lineRule="auto"/>
        <w:rPr>
          <w:color w:val="333333"/>
          <w:sz w:val="27"/>
          <w:szCs w:val="27"/>
        </w:rPr>
      </w:pPr>
      <w:r>
        <w:rPr>
          <w:color w:val="333333"/>
          <w:sz w:val="27"/>
          <w:szCs w:val="27"/>
        </w:rPr>
        <w:t xml:space="preserve">40. Паспорт безопасности объекта (территории) согласовывается с руководителями территориального органа безопасности и территориального </w:t>
      </w:r>
      <w:r>
        <w:rPr>
          <w:color w:val="333333"/>
          <w:sz w:val="27"/>
          <w:szCs w:val="27"/>
        </w:rPr>
        <w:lastRenderedPageBreak/>
        <w:t>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 и утверждается руководителем органа (организации), в ведении которого находится объект (территория), или уполномоченным им должностным лицом.</w:t>
      </w:r>
    </w:p>
    <w:p w:rsidR="00ED15C9" w:rsidRDefault="00ED15C9" w:rsidP="00ED15C9">
      <w:pPr>
        <w:pStyle w:val="a3"/>
        <w:spacing w:line="300" w:lineRule="auto"/>
        <w:rPr>
          <w:color w:val="333333"/>
          <w:sz w:val="27"/>
          <w:szCs w:val="27"/>
        </w:rPr>
      </w:pPr>
      <w:r>
        <w:rPr>
          <w:color w:val="333333"/>
          <w:sz w:val="27"/>
          <w:szCs w:val="27"/>
        </w:rPr>
        <w:t>41. Разработка и согласование паспорта безопасности объекта (территории) осуществляются в течение 90 дней со дня утверждения акта обследования и категорирования объекта (территории).</w:t>
      </w:r>
    </w:p>
    <w:p w:rsidR="00ED15C9" w:rsidRDefault="00ED15C9" w:rsidP="00ED15C9">
      <w:pPr>
        <w:pStyle w:val="a3"/>
        <w:spacing w:line="300" w:lineRule="auto"/>
        <w:rPr>
          <w:color w:val="333333"/>
          <w:sz w:val="27"/>
          <w:szCs w:val="27"/>
        </w:rPr>
      </w:pPr>
      <w:r>
        <w:rPr>
          <w:color w:val="333333"/>
          <w:sz w:val="27"/>
          <w:szCs w:val="27"/>
        </w:rPr>
        <w:t>42.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ED15C9" w:rsidRDefault="00ED15C9" w:rsidP="00ED15C9">
      <w:pPr>
        <w:pStyle w:val="a3"/>
        <w:spacing w:line="300" w:lineRule="auto"/>
        <w:rPr>
          <w:color w:val="333333"/>
          <w:sz w:val="27"/>
          <w:szCs w:val="27"/>
        </w:rPr>
      </w:pPr>
      <w:r>
        <w:rPr>
          <w:color w:val="333333"/>
          <w:sz w:val="27"/>
          <w:szCs w:val="27"/>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ED15C9" w:rsidRDefault="00ED15C9" w:rsidP="00ED15C9">
      <w:pPr>
        <w:pStyle w:val="a3"/>
        <w:spacing w:line="300" w:lineRule="auto"/>
        <w:rPr>
          <w:color w:val="333333"/>
          <w:sz w:val="27"/>
          <w:szCs w:val="27"/>
        </w:rPr>
      </w:pPr>
      <w:r>
        <w:rPr>
          <w:color w:val="333333"/>
          <w:sz w:val="27"/>
          <w:szCs w:val="27"/>
        </w:rPr>
        <w:t>43. Паспорт безопасности объекта (территории) составляется в 2 экземплярах.</w:t>
      </w:r>
    </w:p>
    <w:p w:rsidR="00ED15C9" w:rsidRDefault="00ED15C9" w:rsidP="00ED15C9">
      <w:pPr>
        <w:pStyle w:val="a3"/>
        <w:spacing w:line="300" w:lineRule="auto"/>
        <w:rPr>
          <w:color w:val="333333"/>
          <w:sz w:val="27"/>
          <w:szCs w:val="27"/>
        </w:rPr>
      </w:pPr>
      <w:r>
        <w:rPr>
          <w:color w:val="333333"/>
          <w:sz w:val="27"/>
          <w:szCs w:val="27"/>
        </w:rPr>
        <w:t>Первый экземпляр паспорта безопасности объекта (территории) хранится на объекте (территории), второй экземпляр направляется в орган (организацию), в ведении которого находится объект (территория).</w:t>
      </w:r>
    </w:p>
    <w:p w:rsidR="00ED15C9" w:rsidRDefault="00ED15C9" w:rsidP="00ED15C9">
      <w:pPr>
        <w:pStyle w:val="a3"/>
        <w:spacing w:line="300" w:lineRule="auto"/>
        <w:rPr>
          <w:color w:val="333333"/>
          <w:sz w:val="27"/>
          <w:szCs w:val="27"/>
        </w:rPr>
      </w:pPr>
      <w:r>
        <w:rPr>
          <w:color w:val="333333"/>
          <w:sz w:val="27"/>
          <w:szCs w:val="27"/>
        </w:rPr>
        <w:t>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ED15C9" w:rsidRDefault="00ED15C9" w:rsidP="00ED15C9">
      <w:pPr>
        <w:pStyle w:val="a3"/>
        <w:spacing w:line="300" w:lineRule="auto"/>
        <w:rPr>
          <w:color w:val="333333"/>
          <w:sz w:val="27"/>
          <w:szCs w:val="27"/>
        </w:rPr>
      </w:pPr>
      <w:r>
        <w:rPr>
          <w:color w:val="333333"/>
          <w:sz w:val="27"/>
          <w:szCs w:val="27"/>
        </w:rPr>
        <w:t>44. Актуализация паспорта безопасности объекта (территории) осуществляется в порядке, установленном для его разработки, не реже одного раза в 5 лет, а также в течение 30 рабочих дней при изменении:</w:t>
      </w:r>
    </w:p>
    <w:p w:rsidR="00ED15C9" w:rsidRDefault="00ED15C9" w:rsidP="00ED15C9">
      <w:pPr>
        <w:pStyle w:val="a3"/>
        <w:spacing w:line="300" w:lineRule="auto"/>
        <w:rPr>
          <w:color w:val="333333"/>
          <w:sz w:val="27"/>
          <w:szCs w:val="27"/>
        </w:rPr>
      </w:pPr>
      <w:r>
        <w:rPr>
          <w:color w:val="333333"/>
          <w:sz w:val="27"/>
          <w:szCs w:val="27"/>
        </w:rPr>
        <w:t>а) общей площади и периметра объекта (территории);</w:t>
      </w:r>
    </w:p>
    <w:p w:rsidR="00ED15C9" w:rsidRDefault="00ED15C9" w:rsidP="00ED15C9">
      <w:pPr>
        <w:pStyle w:val="a3"/>
        <w:spacing w:line="300" w:lineRule="auto"/>
        <w:rPr>
          <w:color w:val="333333"/>
          <w:sz w:val="27"/>
          <w:szCs w:val="27"/>
        </w:rPr>
      </w:pPr>
      <w:r>
        <w:rPr>
          <w:color w:val="333333"/>
          <w:sz w:val="27"/>
          <w:szCs w:val="27"/>
        </w:rPr>
        <w:t>б) количества потенциально опасных и критических элементов объекта (территории);</w:t>
      </w:r>
    </w:p>
    <w:p w:rsidR="00ED15C9" w:rsidRDefault="00ED15C9" w:rsidP="00ED15C9">
      <w:pPr>
        <w:pStyle w:val="a3"/>
        <w:spacing w:line="300" w:lineRule="auto"/>
        <w:rPr>
          <w:color w:val="333333"/>
          <w:sz w:val="27"/>
          <w:szCs w:val="27"/>
        </w:rPr>
      </w:pPr>
      <w:r>
        <w:rPr>
          <w:color w:val="333333"/>
          <w:sz w:val="27"/>
          <w:szCs w:val="27"/>
        </w:rPr>
        <w:t>в) сил и средств, привлекаемых для обеспечения антитеррористической защищенности объекта (территории);</w:t>
      </w:r>
    </w:p>
    <w:p w:rsidR="00ED15C9" w:rsidRDefault="00ED15C9" w:rsidP="00ED15C9">
      <w:pPr>
        <w:pStyle w:val="a3"/>
        <w:spacing w:line="300" w:lineRule="auto"/>
        <w:rPr>
          <w:color w:val="333333"/>
          <w:sz w:val="27"/>
          <w:szCs w:val="27"/>
        </w:rPr>
      </w:pPr>
      <w:r>
        <w:rPr>
          <w:color w:val="333333"/>
          <w:sz w:val="27"/>
          <w:szCs w:val="27"/>
        </w:rPr>
        <w:t>г) мер по инженерно-технической защите объекта (территории).</w:t>
      </w:r>
    </w:p>
    <w:p w:rsidR="00ED15C9" w:rsidRDefault="00ED15C9" w:rsidP="00ED15C9">
      <w:pPr>
        <w:pStyle w:val="a3"/>
        <w:spacing w:line="300" w:lineRule="auto"/>
        <w:rPr>
          <w:color w:val="333333"/>
          <w:sz w:val="27"/>
          <w:szCs w:val="27"/>
        </w:rPr>
      </w:pPr>
      <w:r>
        <w:rPr>
          <w:color w:val="333333"/>
          <w:sz w:val="27"/>
          <w:szCs w:val="27"/>
        </w:rPr>
        <w:t>45. Изменения вносятся во все экземпляры паспорта безопасности объекта (территории) с указанием причин и дат их внесения.</w:t>
      </w:r>
    </w:p>
    <w:p w:rsidR="00ED15C9" w:rsidRDefault="00ED15C9" w:rsidP="00ED15C9">
      <w:pPr>
        <w:pStyle w:val="a3"/>
        <w:spacing w:line="300" w:lineRule="auto"/>
        <w:rPr>
          <w:color w:val="333333"/>
          <w:sz w:val="27"/>
          <w:szCs w:val="27"/>
        </w:rPr>
      </w:pPr>
      <w:r>
        <w:rPr>
          <w:color w:val="333333"/>
          <w:sz w:val="27"/>
          <w:szCs w:val="27"/>
        </w:rPr>
        <w:lastRenderedPageBreak/>
        <w:t>46. Решение о замене паспорта безопасности объекта (территории) принимается руководителем органа (организации), в ведении которого находится объект (территория), по результатам его актуализации.</w:t>
      </w:r>
    </w:p>
    <w:p w:rsidR="00ED15C9" w:rsidRDefault="00ED15C9" w:rsidP="00ED15C9">
      <w:pPr>
        <w:pStyle w:val="a3"/>
        <w:spacing w:line="300" w:lineRule="auto"/>
        <w:rPr>
          <w:color w:val="333333"/>
          <w:sz w:val="27"/>
          <w:szCs w:val="27"/>
        </w:rPr>
      </w:pPr>
      <w:r>
        <w:rPr>
          <w:color w:val="333333"/>
          <w:sz w:val="27"/>
          <w:szCs w:val="27"/>
        </w:rPr>
        <w:t>47. Актуализированный паспорт безопасности объекта (территории) подлежит согласованию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(территории).</w:t>
      </w:r>
    </w:p>
    <w:p w:rsidR="00ED15C9" w:rsidRDefault="00ED15C9" w:rsidP="00ED15C9">
      <w:pPr>
        <w:pStyle w:val="a3"/>
        <w:spacing w:line="300" w:lineRule="auto"/>
        <w:rPr>
          <w:color w:val="333333"/>
          <w:sz w:val="27"/>
          <w:szCs w:val="27"/>
        </w:rPr>
      </w:pPr>
      <w:r>
        <w:rPr>
          <w:color w:val="333333"/>
          <w:sz w:val="27"/>
          <w:szCs w:val="27"/>
        </w:rPr>
        <w:t xml:space="preserve">48. Паспорт безопасности объекта (территории), признанный по результатам его </w:t>
      </w:r>
      <w:proofErr w:type="gramStart"/>
      <w:r>
        <w:rPr>
          <w:color w:val="333333"/>
          <w:sz w:val="27"/>
          <w:szCs w:val="27"/>
        </w:rPr>
        <w:t>актуализации</w:t>
      </w:r>
      <w:proofErr w:type="gramEnd"/>
      <w:r>
        <w:rPr>
          <w:color w:val="333333"/>
          <w:sz w:val="27"/>
          <w:szCs w:val="27"/>
        </w:rPr>
        <w:t xml:space="preserve"> нуждающимся в замене, после замены хранится на объекте (территории) в течение 5 лет.</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____________</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s"/>
        <w:spacing w:line="300" w:lineRule="auto"/>
        <w:rPr>
          <w:color w:val="333333"/>
          <w:sz w:val="27"/>
          <w:szCs w:val="27"/>
        </w:rPr>
      </w:pPr>
      <w:proofErr w:type="gramStart"/>
      <w:r>
        <w:rPr>
          <w:color w:val="333333"/>
          <w:sz w:val="27"/>
          <w:szCs w:val="27"/>
        </w:rPr>
        <w:t>УТВЕРЖДЕНА</w:t>
      </w:r>
      <w:proofErr w:type="gramEnd"/>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31 августа 2019 г. № 1133</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t"/>
        <w:spacing w:line="300" w:lineRule="auto"/>
        <w:rPr>
          <w:color w:val="333333"/>
          <w:sz w:val="27"/>
          <w:szCs w:val="27"/>
        </w:rPr>
      </w:pPr>
      <w:r>
        <w:rPr>
          <w:color w:val="333333"/>
          <w:sz w:val="27"/>
          <w:szCs w:val="27"/>
        </w:rPr>
        <w:t>ФОРМА</w:t>
      </w:r>
      <w:r>
        <w:rPr>
          <w:color w:val="333333"/>
          <w:sz w:val="27"/>
          <w:szCs w:val="27"/>
        </w:rPr>
        <w:br/>
        <w:t>паспорта безопасности объектов (территорий) Министерства Российской Федерации по делам гражданской обороны, чрезвычайным ситуациям и ликвидации последствий стихийных бедствий, его территориальных органов и подведомственных ему организаций</w:t>
      </w:r>
    </w:p>
    <w:p w:rsidR="00ED15C9" w:rsidRDefault="00ED15C9" w:rsidP="00ED15C9">
      <w:pPr>
        <w:pStyle w:val="a3"/>
        <w:spacing w:line="300" w:lineRule="auto"/>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4642"/>
        <w:gridCol w:w="259"/>
        <w:gridCol w:w="4129"/>
      </w:tblGrid>
      <w:tr w:rsidR="00ED15C9" w:rsidTr="00ED15C9">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Срок действия паспорта</w:t>
            </w:r>
          </w:p>
        </w:tc>
        <w:tc>
          <w:tcPr>
            <w:tcW w:w="0" w:type="auto"/>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Mar>
              <w:top w:w="90" w:type="dxa"/>
              <w:left w:w="45" w:type="dxa"/>
              <w:bottom w:w="90" w:type="dxa"/>
              <w:right w:w="90" w:type="dxa"/>
            </w:tcMar>
            <w:hideMark/>
          </w:tcPr>
          <w:p w:rsidR="00ED15C9" w:rsidRDefault="00ED15C9">
            <w:pPr>
              <w:spacing w:before="0" w:beforeAutospacing="0" w:after="0" w:afterAutospacing="0"/>
              <w:rPr>
                <w:sz w:val="20"/>
                <w:szCs w:val="20"/>
              </w:rPr>
            </w:pPr>
          </w:p>
        </w:tc>
      </w:tr>
      <w:tr w:rsidR="00ED15C9" w:rsidTr="00ED15C9">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до "___" ___________ 20___ г.</w:t>
            </w:r>
          </w:p>
        </w:tc>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c>
          <w:tcPr>
            <w:tcW w:w="0" w:type="auto"/>
            <w:tcMar>
              <w:top w:w="90" w:type="dxa"/>
              <w:left w:w="45" w:type="dxa"/>
              <w:bottom w:w="90" w:type="dxa"/>
              <w:right w:w="90" w:type="dxa"/>
            </w:tcMar>
            <w:hideMark/>
          </w:tcPr>
          <w:p w:rsidR="00ED15C9" w:rsidRDefault="00ED15C9">
            <w:pPr>
              <w:pStyle w:val="j3"/>
              <w:spacing w:line="300" w:lineRule="auto"/>
              <w:rPr>
                <w:color w:val="333333"/>
                <w:sz w:val="27"/>
                <w:szCs w:val="27"/>
              </w:rPr>
            </w:pPr>
            <w:r>
              <w:rPr>
                <w:color w:val="333333"/>
                <w:sz w:val="27"/>
                <w:szCs w:val="27"/>
              </w:rPr>
              <w:t>_______________________</w:t>
            </w:r>
          </w:p>
          <w:p w:rsidR="00ED15C9" w:rsidRDefault="00ED15C9">
            <w:pPr>
              <w:spacing w:before="0" w:beforeAutospacing="0" w:after="0" w:afterAutospacing="0" w:line="300" w:lineRule="auto"/>
              <w:jc w:val="center"/>
              <w:rPr>
                <w:color w:val="333333"/>
                <w:sz w:val="27"/>
                <w:szCs w:val="27"/>
              </w:rPr>
            </w:pPr>
            <w:r>
              <w:rPr>
                <w:color w:val="333333"/>
                <w:sz w:val="27"/>
                <w:szCs w:val="27"/>
              </w:rPr>
              <w:t>(пометка или гриф)</w:t>
            </w:r>
          </w:p>
          <w:p w:rsidR="00ED15C9" w:rsidRDefault="00ED15C9">
            <w:pPr>
              <w:spacing w:before="0" w:beforeAutospacing="0" w:after="0" w:afterAutospacing="0" w:line="300" w:lineRule="auto"/>
              <w:jc w:val="center"/>
              <w:rPr>
                <w:color w:val="333333"/>
                <w:sz w:val="27"/>
                <w:szCs w:val="27"/>
              </w:rPr>
            </w:pPr>
            <w:r>
              <w:rPr>
                <w:color w:val="333333"/>
                <w:sz w:val="27"/>
                <w:szCs w:val="27"/>
              </w:rPr>
              <w:t>Экз. № _________</w:t>
            </w:r>
          </w:p>
        </w:tc>
      </w:tr>
    </w:tbl>
    <w:p w:rsidR="00ED15C9" w:rsidRDefault="00ED15C9" w:rsidP="00ED15C9">
      <w:pPr>
        <w:pStyle w:val="a3"/>
        <w:spacing w:line="300" w:lineRule="auto"/>
        <w:rPr>
          <w:color w:val="333333"/>
          <w:sz w:val="27"/>
          <w:szCs w:val="27"/>
        </w:rPr>
      </w:pPr>
      <w:r>
        <w:rPr>
          <w:color w:val="333333"/>
          <w:sz w:val="27"/>
          <w:szCs w:val="27"/>
        </w:rPr>
        <w:lastRenderedPageBreak/>
        <w:t> </w:t>
      </w:r>
    </w:p>
    <w:p w:rsidR="00ED15C9" w:rsidRDefault="00ED15C9" w:rsidP="00ED15C9">
      <w:pPr>
        <w:pStyle w:val="a3"/>
        <w:spacing w:line="300" w:lineRule="auto"/>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03"/>
        <w:gridCol w:w="2737"/>
        <w:gridCol w:w="6090"/>
      </w:tblGrid>
      <w:tr w:rsidR="00ED15C9" w:rsidTr="00ED15C9">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c>
          <w:tcPr>
            <w:tcW w:w="0" w:type="auto"/>
            <w:gridSpan w:val="2"/>
            <w:tcMar>
              <w:top w:w="90" w:type="dxa"/>
              <w:left w:w="45" w:type="dxa"/>
              <w:bottom w:w="90" w:type="dxa"/>
              <w:right w:w="90" w:type="dxa"/>
            </w:tcMar>
            <w:hideMark/>
          </w:tcPr>
          <w:p w:rsidR="00ED15C9" w:rsidRDefault="00ED15C9">
            <w:pPr>
              <w:pStyle w:val="s1"/>
              <w:spacing w:line="300" w:lineRule="auto"/>
              <w:rPr>
                <w:color w:val="333333"/>
                <w:sz w:val="27"/>
                <w:szCs w:val="27"/>
              </w:rPr>
            </w:pPr>
            <w:r>
              <w:rPr>
                <w:color w:val="333333"/>
                <w:sz w:val="27"/>
                <w:szCs w:val="27"/>
              </w:rPr>
              <w:t>УТВЕРЖДАЮ</w:t>
            </w:r>
          </w:p>
          <w:p w:rsidR="00ED15C9" w:rsidRDefault="00ED15C9">
            <w:pPr>
              <w:pStyle w:val="s1"/>
              <w:spacing w:line="300" w:lineRule="auto"/>
              <w:rPr>
                <w:color w:val="333333"/>
                <w:sz w:val="27"/>
                <w:szCs w:val="27"/>
              </w:rPr>
            </w:pPr>
            <w:r>
              <w:rPr>
                <w:color w:val="333333"/>
                <w:sz w:val="27"/>
                <w:szCs w:val="27"/>
              </w:rPr>
              <w:t>____________________________________</w:t>
            </w:r>
          </w:p>
          <w:p w:rsidR="00ED15C9" w:rsidRDefault="00ED15C9">
            <w:pPr>
              <w:pStyle w:val="s1"/>
              <w:spacing w:line="300" w:lineRule="auto"/>
              <w:rPr>
                <w:color w:val="333333"/>
                <w:sz w:val="27"/>
                <w:szCs w:val="27"/>
              </w:rPr>
            </w:pPr>
            <w:r>
              <w:rPr>
                <w:color w:val="333333"/>
                <w:sz w:val="27"/>
                <w:szCs w:val="27"/>
              </w:rPr>
              <w:t>(Министр Российской Федерации по делам гражданской обороны, чрезвычайным ситуациям и ликвидации последствий стихийных бедствий (руководитель территориального органа, руководитель подведомственной организации) или уполномоченное им должностное лицо)</w:t>
            </w:r>
          </w:p>
        </w:tc>
      </w:tr>
      <w:tr w:rsidR="00ED15C9" w:rsidTr="00ED15C9">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___________</w:t>
            </w:r>
            <w:r>
              <w:rPr>
                <w:color w:val="333333"/>
                <w:sz w:val="27"/>
                <w:szCs w:val="27"/>
              </w:rPr>
              <w:br/>
              <w:t>(подпись) </w:t>
            </w:r>
          </w:p>
        </w:tc>
        <w:tc>
          <w:tcPr>
            <w:tcW w:w="0" w:type="auto"/>
            <w:tcMar>
              <w:top w:w="90" w:type="dxa"/>
              <w:left w:w="45" w:type="dxa"/>
              <w:bottom w:w="90" w:type="dxa"/>
              <w:right w:w="90" w:type="dxa"/>
            </w:tcMar>
            <w:hideMark/>
          </w:tcPr>
          <w:p w:rsidR="00ED15C9" w:rsidRDefault="00ED15C9">
            <w:pPr>
              <w:pStyle w:val="c3"/>
              <w:spacing w:line="300" w:lineRule="auto"/>
              <w:rPr>
                <w:color w:val="333333"/>
                <w:sz w:val="27"/>
                <w:szCs w:val="27"/>
              </w:rPr>
            </w:pPr>
            <w:r>
              <w:rPr>
                <w:color w:val="333333"/>
                <w:sz w:val="27"/>
                <w:szCs w:val="27"/>
              </w:rPr>
              <w:t>_______________________</w:t>
            </w:r>
          </w:p>
          <w:p w:rsidR="00ED15C9" w:rsidRDefault="00ED15C9">
            <w:pPr>
              <w:pStyle w:val="c3"/>
              <w:spacing w:line="300" w:lineRule="auto"/>
              <w:rPr>
                <w:color w:val="333333"/>
                <w:sz w:val="27"/>
                <w:szCs w:val="27"/>
              </w:rPr>
            </w:pPr>
            <w:r>
              <w:rPr>
                <w:color w:val="333333"/>
                <w:sz w:val="27"/>
                <w:szCs w:val="27"/>
              </w:rPr>
              <w:t>(</w:t>
            </w:r>
            <w:proofErr w:type="spellStart"/>
            <w:r>
              <w:rPr>
                <w:color w:val="333333"/>
                <w:sz w:val="27"/>
                <w:szCs w:val="27"/>
              </w:rPr>
              <w:t>ф.и.о.</w:t>
            </w:r>
            <w:proofErr w:type="spellEnd"/>
            <w:r>
              <w:rPr>
                <w:color w:val="333333"/>
                <w:sz w:val="27"/>
                <w:szCs w:val="27"/>
              </w:rPr>
              <w:t>)</w:t>
            </w:r>
          </w:p>
          <w:p w:rsidR="00ED15C9" w:rsidRDefault="00ED15C9">
            <w:pPr>
              <w:pStyle w:val="c3"/>
              <w:spacing w:line="300" w:lineRule="auto"/>
              <w:rPr>
                <w:color w:val="333333"/>
                <w:sz w:val="27"/>
                <w:szCs w:val="27"/>
              </w:rPr>
            </w:pPr>
            <w:r>
              <w:rPr>
                <w:color w:val="333333"/>
                <w:sz w:val="27"/>
                <w:szCs w:val="27"/>
              </w:rPr>
              <w:t> </w:t>
            </w:r>
          </w:p>
          <w:p w:rsidR="00ED15C9" w:rsidRDefault="00ED15C9">
            <w:pPr>
              <w:pStyle w:val="c3"/>
              <w:spacing w:line="300" w:lineRule="auto"/>
              <w:rPr>
                <w:color w:val="333333"/>
                <w:sz w:val="27"/>
                <w:szCs w:val="27"/>
              </w:rPr>
            </w:pPr>
            <w:r>
              <w:rPr>
                <w:color w:val="333333"/>
                <w:sz w:val="27"/>
                <w:szCs w:val="27"/>
              </w:rPr>
              <w:t>"____" ______________ 20___ г.</w:t>
            </w:r>
          </w:p>
        </w:tc>
      </w:tr>
    </w:tbl>
    <w:p w:rsidR="00ED15C9" w:rsidRDefault="00ED15C9" w:rsidP="00ED15C9">
      <w:pPr>
        <w:pStyle w:val="a3"/>
        <w:spacing w:line="300" w:lineRule="auto"/>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1658"/>
        <w:gridCol w:w="2488"/>
        <w:gridCol w:w="203"/>
        <w:gridCol w:w="1463"/>
        <w:gridCol w:w="3218"/>
      </w:tblGrid>
      <w:tr w:rsidR="00ED15C9" w:rsidTr="00ED15C9">
        <w:tc>
          <w:tcPr>
            <w:tcW w:w="0" w:type="auto"/>
            <w:gridSpan w:val="2"/>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СОГЛАСОВАНО</w:t>
            </w:r>
          </w:p>
        </w:tc>
        <w:tc>
          <w:tcPr>
            <w:tcW w:w="0" w:type="auto"/>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gridSpan w:val="2"/>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СОГЛАСОВАНО</w:t>
            </w:r>
          </w:p>
        </w:tc>
      </w:tr>
      <w:tr w:rsidR="00ED15C9" w:rsidTr="00ED15C9">
        <w:tc>
          <w:tcPr>
            <w:tcW w:w="0" w:type="auto"/>
            <w:gridSpan w:val="2"/>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gridSpan w:val="2"/>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r>
      <w:tr w:rsidR="00ED15C9" w:rsidTr="00ED15C9">
        <w:tc>
          <w:tcPr>
            <w:tcW w:w="0" w:type="auto"/>
            <w:gridSpan w:val="2"/>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xml:space="preserve">(руководитель территориального </w:t>
            </w:r>
            <w:r>
              <w:rPr>
                <w:color w:val="333333"/>
                <w:sz w:val="27"/>
                <w:szCs w:val="27"/>
              </w:rPr>
              <w:br/>
              <w:t>органа безопасности или уполномоченное им должностное лицо)</w:t>
            </w:r>
          </w:p>
        </w:tc>
        <w:tc>
          <w:tcPr>
            <w:tcW w:w="0" w:type="auto"/>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gridSpan w:val="2"/>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xml:space="preserve">(руководитель территориального органа </w:t>
            </w:r>
            <w:proofErr w:type="spellStart"/>
            <w:r>
              <w:rPr>
                <w:color w:val="333333"/>
                <w:sz w:val="27"/>
                <w:szCs w:val="27"/>
              </w:rPr>
              <w:t>Росгвардии</w:t>
            </w:r>
            <w:proofErr w:type="spellEnd"/>
            <w:r>
              <w:rPr>
                <w:color w:val="333333"/>
                <w:sz w:val="27"/>
                <w:szCs w:val="27"/>
              </w:rPr>
              <w:t xml:space="preserve"> или подразделения вневедомственной охраны войск национальной гвардии Российской Федерации)</w:t>
            </w:r>
          </w:p>
        </w:tc>
      </w:tr>
      <w:tr w:rsidR="00ED15C9" w:rsidTr="00ED15C9">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___________</w:t>
            </w:r>
            <w:r>
              <w:rPr>
                <w:color w:val="333333"/>
                <w:sz w:val="27"/>
                <w:szCs w:val="27"/>
              </w:rPr>
              <w:br/>
              <w:t>(подпись) </w:t>
            </w:r>
          </w:p>
        </w:tc>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_________________</w:t>
            </w:r>
            <w:r>
              <w:rPr>
                <w:color w:val="333333"/>
                <w:sz w:val="27"/>
                <w:szCs w:val="27"/>
              </w:rPr>
              <w:br/>
              <w:t>(</w:t>
            </w:r>
            <w:proofErr w:type="spellStart"/>
            <w:r>
              <w:rPr>
                <w:color w:val="333333"/>
                <w:sz w:val="27"/>
                <w:szCs w:val="27"/>
              </w:rPr>
              <w:t>ф.и.о.</w:t>
            </w:r>
            <w:proofErr w:type="spellEnd"/>
            <w:r>
              <w:rPr>
                <w:color w:val="333333"/>
                <w:sz w:val="27"/>
                <w:szCs w:val="27"/>
              </w:rPr>
              <w:t>) </w:t>
            </w:r>
          </w:p>
        </w:tc>
        <w:tc>
          <w:tcPr>
            <w:tcW w:w="0" w:type="auto"/>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_________</w:t>
            </w:r>
            <w:r>
              <w:rPr>
                <w:color w:val="333333"/>
                <w:sz w:val="27"/>
                <w:szCs w:val="27"/>
              </w:rPr>
              <w:br/>
              <w:t>(подпись) </w:t>
            </w:r>
          </w:p>
        </w:tc>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_____________________</w:t>
            </w:r>
            <w:r>
              <w:rPr>
                <w:color w:val="333333"/>
                <w:sz w:val="27"/>
                <w:szCs w:val="27"/>
              </w:rPr>
              <w:br/>
              <w:t>(</w:t>
            </w:r>
            <w:proofErr w:type="spellStart"/>
            <w:r>
              <w:rPr>
                <w:color w:val="333333"/>
                <w:sz w:val="27"/>
                <w:szCs w:val="27"/>
              </w:rPr>
              <w:t>ф.и.о.</w:t>
            </w:r>
            <w:proofErr w:type="spellEnd"/>
            <w:r>
              <w:rPr>
                <w:color w:val="333333"/>
                <w:sz w:val="27"/>
                <w:szCs w:val="27"/>
              </w:rPr>
              <w:t>) </w:t>
            </w:r>
          </w:p>
        </w:tc>
      </w:tr>
      <w:tr w:rsidR="00ED15C9" w:rsidTr="00ED15C9">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c>
          <w:tcPr>
            <w:tcW w:w="0" w:type="auto"/>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r>
      <w:tr w:rsidR="00ED15C9" w:rsidTr="00ED15C9">
        <w:tc>
          <w:tcPr>
            <w:tcW w:w="0" w:type="auto"/>
            <w:gridSpan w:val="2"/>
            <w:tcMar>
              <w:top w:w="90" w:type="dxa"/>
              <w:left w:w="45" w:type="dxa"/>
              <w:bottom w:w="90" w:type="dxa"/>
              <w:right w:w="90" w:type="dxa"/>
            </w:tcMar>
            <w:hideMark/>
          </w:tcPr>
          <w:p w:rsidR="00ED15C9" w:rsidRDefault="00ED15C9">
            <w:pPr>
              <w:pStyle w:val="c4"/>
              <w:spacing w:line="300" w:lineRule="auto"/>
              <w:rPr>
                <w:color w:val="333333"/>
                <w:sz w:val="27"/>
                <w:szCs w:val="27"/>
              </w:rPr>
            </w:pPr>
            <w:r>
              <w:rPr>
                <w:color w:val="333333"/>
                <w:sz w:val="27"/>
                <w:szCs w:val="27"/>
              </w:rPr>
              <w:t>"____" ______________ 20___ г.</w:t>
            </w:r>
          </w:p>
        </w:tc>
        <w:tc>
          <w:tcPr>
            <w:tcW w:w="0" w:type="auto"/>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gridSpan w:val="2"/>
            <w:tcMar>
              <w:top w:w="90" w:type="dxa"/>
              <w:left w:w="45" w:type="dxa"/>
              <w:bottom w:w="90" w:type="dxa"/>
              <w:right w:w="90" w:type="dxa"/>
            </w:tcMar>
            <w:hideMark/>
          </w:tcPr>
          <w:p w:rsidR="00ED15C9" w:rsidRDefault="00ED15C9">
            <w:pPr>
              <w:pStyle w:val="c4"/>
              <w:spacing w:line="300" w:lineRule="auto"/>
              <w:rPr>
                <w:color w:val="333333"/>
                <w:sz w:val="27"/>
                <w:szCs w:val="27"/>
              </w:rPr>
            </w:pPr>
            <w:r>
              <w:rPr>
                <w:color w:val="333333"/>
                <w:sz w:val="27"/>
                <w:szCs w:val="27"/>
              </w:rPr>
              <w:t>"____" ______________ 20___ г.</w:t>
            </w:r>
          </w:p>
        </w:tc>
      </w:tr>
    </w:tbl>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t"/>
        <w:spacing w:line="300" w:lineRule="auto"/>
        <w:rPr>
          <w:color w:val="333333"/>
          <w:sz w:val="27"/>
          <w:szCs w:val="27"/>
        </w:rPr>
      </w:pPr>
      <w:r>
        <w:rPr>
          <w:color w:val="333333"/>
          <w:sz w:val="27"/>
          <w:szCs w:val="27"/>
        </w:rPr>
        <w:t>ПАСПОРТ БЕЗОПАСНОСТИ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proofErr w:type="gramStart"/>
      <w:r>
        <w:rPr>
          <w:color w:val="333333"/>
          <w:sz w:val="27"/>
          <w:szCs w:val="27"/>
        </w:rPr>
        <w:t>(наименование объекта (территории)</w:t>
      </w:r>
      <w:proofErr w:type="gramEnd"/>
    </w:p>
    <w:p w:rsidR="00ED15C9" w:rsidRDefault="00ED15C9" w:rsidP="00ED15C9">
      <w:pPr>
        <w:pStyle w:val="j"/>
        <w:spacing w:line="300" w:lineRule="auto"/>
        <w:rPr>
          <w:color w:val="333333"/>
          <w:sz w:val="27"/>
          <w:szCs w:val="27"/>
        </w:rPr>
      </w:pPr>
      <w:r>
        <w:rPr>
          <w:color w:val="333333"/>
          <w:sz w:val="27"/>
          <w:szCs w:val="27"/>
        </w:rPr>
        <w:lastRenderedPageBreak/>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(наименование населенного пункта)</w:t>
      </w:r>
    </w:p>
    <w:p w:rsidR="00ED15C9" w:rsidRDefault="00ED15C9" w:rsidP="00ED15C9">
      <w:pPr>
        <w:pStyle w:val="c"/>
        <w:spacing w:line="300" w:lineRule="auto"/>
        <w:rPr>
          <w:color w:val="333333"/>
          <w:sz w:val="27"/>
          <w:szCs w:val="27"/>
        </w:rPr>
      </w:pPr>
      <w:r>
        <w:rPr>
          <w:color w:val="333333"/>
          <w:sz w:val="27"/>
          <w:szCs w:val="27"/>
        </w:rPr>
        <w:t>20___ г.</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I. Общие сведения об объекте (территории)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proofErr w:type="gramStart"/>
      <w:r>
        <w:rPr>
          <w:color w:val="333333"/>
          <w:sz w:val="27"/>
          <w:szCs w:val="27"/>
        </w:rPr>
        <w:t>(наименование органа (организации), в ведении которого находится объект (территория), адрес, телефон, факс, адрес электронной почты)</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(адрес объекта (территории), телефон, факс, адрес электронной почты)</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proofErr w:type="gramStart"/>
      <w:r>
        <w:rPr>
          <w:color w:val="333333"/>
          <w:sz w:val="27"/>
          <w:szCs w:val="27"/>
        </w:rPr>
        <w:t xml:space="preserve">(основной вид деятельности органа (организации), в ведении которого находится объект (территория) </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proofErr w:type="gramStart"/>
      <w:r>
        <w:rPr>
          <w:color w:val="333333"/>
          <w:sz w:val="27"/>
          <w:szCs w:val="27"/>
        </w:rPr>
        <w:t xml:space="preserve">(категория объекта (территории) </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 xml:space="preserve">(общая площадь объекта (территории), кв. метров, протяженность периметра, метров)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 xml:space="preserve">(сведения о государственной регистрации права на объект недвижимого имущества)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proofErr w:type="gramStart"/>
      <w:r>
        <w:rPr>
          <w:color w:val="333333"/>
          <w:sz w:val="27"/>
          <w:szCs w:val="27"/>
        </w:rPr>
        <w:lastRenderedPageBreak/>
        <w:t>(</w:t>
      </w:r>
      <w:proofErr w:type="spellStart"/>
      <w:r>
        <w:rPr>
          <w:color w:val="333333"/>
          <w:sz w:val="27"/>
          <w:szCs w:val="27"/>
        </w:rPr>
        <w:t>ф.и.о.</w:t>
      </w:r>
      <w:proofErr w:type="spellEnd"/>
      <w:r>
        <w:rPr>
          <w:color w:val="333333"/>
          <w:sz w:val="27"/>
          <w:szCs w:val="27"/>
        </w:rPr>
        <w:t xml:space="preserve"> должностного лица, осуществляющего непосредственное руководство деятельностью работников на объекте (территории), служебный и (или) мобильный телефоны, факс, адрес электронной почты) </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proofErr w:type="gramStart"/>
      <w:r>
        <w:rPr>
          <w:color w:val="333333"/>
          <w:sz w:val="27"/>
          <w:szCs w:val="27"/>
        </w:rPr>
        <w:t>(</w:t>
      </w:r>
      <w:proofErr w:type="spellStart"/>
      <w:r>
        <w:rPr>
          <w:color w:val="333333"/>
          <w:sz w:val="27"/>
          <w:szCs w:val="27"/>
        </w:rPr>
        <w:t>ф.и.о.</w:t>
      </w:r>
      <w:proofErr w:type="spellEnd"/>
      <w:r>
        <w:rPr>
          <w:color w:val="333333"/>
          <w:sz w:val="27"/>
          <w:szCs w:val="27"/>
        </w:rPr>
        <w:t xml:space="preserve"> руководителя органа (организации), в ведении которого находится объект (территория), служебный и (или) мобильный телефоны, факс, адрес электронной почты) </w:t>
      </w:r>
      <w:proofErr w:type="gramEnd"/>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II. Сведения о работниках (сотрудниках) объекта (территории) и иных лицах, находящихся на объекте (территории)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1. Режим работы объекта (территории</w:t>
      </w:r>
      <w:proofErr w:type="gramStart"/>
      <w:r>
        <w:rPr>
          <w:color w:val="333333"/>
          <w:sz w:val="27"/>
          <w:szCs w:val="27"/>
        </w:rPr>
        <w:t xml:space="preserve">) </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(продолжительность, начало и окончание рабочего дня)</w:t>
      </w:r>
    </w:p>
    <w:p w:rsidR="00ED15C9" w:rsidRDefault="00ED15C9" w:rsidP="00ED15C9">
      <w:pPr>
        <w:pStyle w:val="a3"/>
        <w:spacing w:line="300" w:lineRule="auto"/>
        <w:rPr>
          <w:color w:val="333333"/>
          <w:sz w:val="27"/>
          <w:szCs w:val="27"/>
        </w:rPr>
      </w:pPr>
      <w:r>
        <w:rPr>
          <w:color w:val="333333"/>
          <w:sz w:val="27"/>
          <w:szCs w:val="27"/>
        </w:rPr>
        <w:t>2. Общее количество работников (сотрудников) объекта (территории) ____________________.</w:t>
      </w:r>
    </w:p>
    <w:p w:rsidR="00ED15C9" w:rsidRDefault="00ED15C9" w:rsidP="00ED15C9">
      <w:pPr>
        <w:pStyle w:val="l"/>
        <w:spacing w:line="300" w:lineRule="auto"/>
        <w:rPr>
          <w:color w:val="333333"/>
          <w:sz w:val="27"/>
          <w:szCs w:val="27"/>
        </w:rPr>
      </w:pPr>
      <w:r>
        <w:rPr>
          <w:color w:val="333333"/>
          <w:sz w:val="27"/>
          <w:szCs w:val="27"/>
        </w:rPr>
        <w:t>         (человек)</w:t>
      </w:r>
    </w:p>
    <w:p w:rsidR="00ED15C9" w:rsidRDefault="00ED15C9" w:rsidP="00ED15C9">
      <w:pPr>
        <w:pStyle w:val="a3"/>
        <w:spacing w:line="300" w:lineRule="auto"/>
        <w:rPr>
          <w:color w:val="333333"/>
          <w:sz w:val="27"/>
          <w:szCs w:val="27"/>
        </w:rPr>
      </w:pPr>
      <w:r>
        <w:rPr>
          <w:color w:val="333333"/>
          <w:sz w:val="27"/>
          <w:szCs w:val="27"/>
        </w:rPr>
        <w:t>3. </w:t>
      </w:r>
      <w:proofErr w:type="gramStart"/>
      <w:r>
        <w:rPr>
          <w:color w:val="333333"/>
          <w:sz w:val="27"/>
          <w:szCs w:val="27"/>
        </w:rPr>
        <w:t>Среднее количество находящихся на объекте (территории) в течение рабочего дня работников (сотрудников) объекта (территории), работников (сотрудников), осуществляющих охрану объекта (территории), арендаторов и иных лиц, осуществляющих безвозмездное пользование имуществом, находящимся на объекте (территории), _________________________________________________.</w:t>
      </w:r>
      <w:proofErr w:type="gramEnd"/>
    </w:p>
    <w:p w:rsidR="00ED15C9" w:rsidRDefault="00ED15C9" w:rsidP="00ED15C9">
      <w:pPr>
        <w:pStyle w:val="c"/>
        <w:spacing w:line="300" w:lineRule="auto"/>
        <w:rPr>
          <w:color w:val="333333"/>
          <w:sz w:val="27"/>
          <w:szCs w:val="27"/>
        </w:rPr>
      </w:pPr>
      <w:r>
        <w:rPr>
          <w:color w:val="333333"/>
          <w:sz w:val="27"/>
          <w:szCs w:val="27"/>
        </w:rPr>
        <w:t>(человек)</w:t>
      </w:r>
    </w:p>
    <w:p w:rsidR="00ED15C9" w:rsidRDefault="00ED15C9" w:rsidP="00ED15C9">
      <w:pPr>
        <w:pStyle w:val="a3"/>
        <w:spacing w:line="300" w:lineRule="auto"/>
        <w:rPr>
          <w:color w:val="333333"/>
          <w:sz w:val="27"/>
          <w:szCs w:val="27"/>
        </w:rPr>
      </w:pPr>
      <w:r>
        <w:rPr>
          <w:color w:val="333333"/>
          <w:sz w:val="27"/>
          <w:szCs w:val="27"/>
        </w:rPr>
        <w:t>4. </w:t>
      </w:r>
      <w:proofErr w:type="gramStart"/>
      <w:r>
        <w:rPr>
          <w:color w:val="333333"/>
          <w:sz w:val="27"/>
          <w:szCs w:val="27"/>
        </w:rPr>
        <w:t>Среднее количество находящихся на объекте (территории) в нерабочее время, ночью, в выходные и праздничные дни работников (сотрудников) объекта (территории), работников (сотрудников), осуществляющих охрану объекта (территории), арендаторов и иных лиц, осуществляющих безвозмездное пользование имуществом, находящимся на объекте (территории), ____________________________.</w:t>
      </w:r>
      <w:proofErr w:type="gramEnd"/>
    </w:p>
    <w:p w:rsidR="00ED15C9" w:rsidRDefault="00ED15C9" w:rsidP="00ED15C9">
      <w:pPr>
        <w:pStyle w:val="r"/>
        <w:spacing w:line="300" w:lineRule="auto"/>
        <w:rPr>
          <w:color w:val="333333"/>
          <w:sz w:val="27"/>
          <w:szCs w:val="27"/>
        </w:rPr>
      </w:pPr>
      <w:r>
        <w:rPr>
          <w:color w:val="333333"/>
          <w:sz w:val="27"/>
          <w:szCs w:val="27"/>
        </w:rPr>
        <w:t>(человек)                      </w:t>
      </w:r>
    </w:p>
    <w:p w:rsidR="00ED15C9" w:rsidRDefault="00ED15C9" w:rsidP="00ED15C9">
      <w:pPr>
        <w:pStyle w:val="a3"/>
        <w:spacing w:line="300" w:lineRule="auto"/>
        <w:rPr>
          <w:color w:val="333333"/>
          <w:sz w:val="27"/>
          <w:szCs w:val="27"/>
        </w:rPr>
      </w:pPr>
      <w:r>
        <w:rPr>
          <w:color w:val="333333"/>
          <w:sz w:val="27"/>
          <w:szCs w:val="27"/>
        </w:rPr>
        <w:lastRenderedPageBreak/>
        <w:t>5. Сведения об арендаторах и иных лицах, осуществляющих безвозмездное пользование имуществом, находящимся на объекте (территории</w:t>
      </w:r>
      <w:proofErr w:type="gramStart"/>
      <w:r>
        <w:rPr>
          <w:color w:val="333333"/>
          <w:sz w:val="27"/>
          <w:szCs w:val="27"/>
        </w:rPr>
        <w:t>)</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proofErr w:type="gramStart"/>
      <w:r>
        <w:rPr>
          <w:color w:val="333333"/>
          <w:sz w:val="27"/>
          <w:szCs w:val="27"/>
        </w:rPr>
        <w:t xml:space="preserve">(полное и сокращенное наименование организации, основной вид деятельности, общее количество работников (сотрудников), расположение рабочих мест на объекте (территории), занимаемая площадь (кв. метров), режим работы, </w:t>
      </w:r>
      <w:proofErr w:type="spellStart"/>
      <w:r>
        <w:rPr>
          <w:color w:val="333333"/>
          <w:sz w:val="27"/>
          <w:szCs w:val="27"/>
        </w:rPr>
        <w:t>ф.и.о.</w:t>
      </w:r>
      <w:proofErr w:type="spellEnd"/>
      <w:r>
        <w:rPr>
          <w:color w:val="333333"/>
          <w:sz w:val="27"/>
          <w:szCs w:val="27"/>
        </w:rPr>
        <w:t xml:space="preserve">, номера телефонов (служебного, мобильного) руководителя организации, срок действия аренды и (или) иные условия нахождения (размещения) на объекте (территории) </w:t>
      </w:r>
      <w:proofErr w:type="gramEnd"/>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III. Сведения о потенциально опасных участках и (или) критических элементах объекта (территории)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1. Потенциально опасные участки объекта (территории) (при наличии)</w:t>
      </w:r>
    </w:p>
    <w:p w:rsidR="00ED15C9" w:rsidRDefault="00ED15C9" w:rsidP="00ED15C9">
      <w:pPr>
        <w:pStyle w:val="a3"/>
        <w:spacing w:line="300" w:lineRule="auto"/>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567"/>
        <w:gridCol w:w="1821"/>
        <w:gridCol w:w="1663"/>
        <w:gridCol w:w="1335"/>
        <w:gridCol w:w="2226"/>
        <w:gridCol w:w="1581"/>
      </w:tblGrid>
      <w:tr w:rsidR="00ED15C9" w:rsidTr="00ED15C9">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w:t>
            </w:r>
            <w:r>
              <w:rPr>
                <w:color w:val="333333"/>
                <w:sz w:val="27"/>
                <w:szCs w:val="27"/>
              </w:rPr>
              <w:br/>
              <w:t> </w:t>
            </w:r>
            <w:proofErr w:type="gramStart"/>
            <w:r>
              <w:rPr>
                <w:color w:val="333333"/>
                <w:sz w:val="27"/>
                <w:szCs w:val="27"/>
              </w:rPr>
              <w:t>п</w:t>
            </w:r>
            <w:proofErr w:type="gramEnd"/>
            <w:r>
              <w:rPr>
                <w:color w:val="333333"/>
                <w:sz w:val="27"/>
                <w:szCs w:val="27"/>
              </w:rPr>
              <w:t>/п</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Наименование</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xml:space="preserve">Количество человек, находящихся </w:t>
            </w:r>
            <w:r>
              <w:rPr>
                <w:color w:val="333333"/>
                <w:sz w:val="27"/>
                <w:szCs w:val="27"/>
              </w:rPr>
              <w:br/>
              <w:t>на участке, </w:t>
            </w:r>
            <w:r>
              <w:rPr>
                <w:color w:val="333333"/>
                <w:sz w:val="27"/>
                <w:szCs w:val="27"/>
              </w:rPr>
              <w:br/>
              <w:t>человек</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Общая площадь, кв. метров</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Характер террористической угрозы</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Характер возможных последствий</w:t>
            </w:r>
          </w:p>
        </w:tc>
      </w:tr>
      <w:tr w:rsidR="00ED15C9" w:rsidTr="00ED15C9">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r>
      <w:tr w:rsidR="00ED15C9" w:rsidTr="00ED15C9">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r>
    </w:tbl>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2. Критические элементы объекта (территории) (при наличии)</w:t>
      </w:r>
    </w:p>
    <w:p w:rsidR="00ED15C9" w:rsidRDefault="00ED15C9" w:rsidP="00ED15C9">
      <w:pPr>
        <w:pStyle w:val="a3"/>
        <w:spacing w:line="300" w:lineRule="auto"/>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499"/>
        <w:gridCol w:w="1821"/>
        <w:gridCol w:w="1663"/>
        <w:gridCol w:w="1335"/>
        <w:gridCol w:w="2226"/>
        <w:gridCol w:w="1581"/>
      </w:tblGrid>
      <w:tr w:rsidR="00ED15C9" w:rsidTr="00ED15C9">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r>
              <w:rPr>
                <w:color w:val="333333"/>
                <w:sz w:val="27"/>
                <w:szCs w:val="27"/>
              </w:rPr>
              <w:br/>
            </w:r>
            <w:proofErr w:type="gramStart"/>
            <w:r>
              <w:rPr>
                <w:color w:val="333333"/>
                <w:sz w:val="27"/>
                <w:szCs w:val="27"/>
              </w:rPr>
              <w:t>п</w:t>
            </w:r>
            <w:proofErr w:type="gramEnd"/>
            <w:r>
              <w:rPr>
                <w:color w:val="333333"/>
                <w:sz w:val="27"/>
                <w:szCs w:val="27"/>
              </w:rPr>
              <w:t>/п</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Наименование</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xml:space="preserve">Количество человек, находящихся </w:t>
            </w:r>
            <w:r>
              <w:rPr>
                <w:color w:val="333333"/>
                <w:sz w:val="27"/>
                <w:szCs w:val="27"/>
              </w:rPr>
              <w:br/>
              <w:t>на участке, </w:t>
            </w:r>
            <w:r>
              <w:rPr>
                <w:color w:val="333333"/>
                <w:sz w:val="27"/>
                <w:szCs w:val="27"/>
              </w:rPr>
              <w:br/>
              <w:t>человек</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Общая площадь, кв. метров</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Характер террористической угрозы</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Характер возможных последствий</w:t>
            </w:r>
          </w:p>
        </w:tc>
      </w:tr>
      <w:tr w:rsidR="00ED15C9" w:rsidTr="00ED15C9">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r>
      <w:tr w:rsidR="00ED15C9" w:rsidTr="00ED15C9">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r>
    </w:tbl>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3. Возможные места и способы проникновения на объект (территорию</w:t>
      </w:r>
      <w:proofErr w:type="gramStart"/>
      <w:r>
        <w:rPr>
          <w:color w:val="333333"/>
          <w:sz w:val="27"/>
          <w:szCs w:val="27"/>
        </w:rPr>
        <w:t>) ________</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a3"/>
        <w:spacing w:line="300" w:lineRule="auto"/>
        <w:rPr>
          <w:color w:val="333333"/>
          <w:sz w:val="27"/>
          <w:szCs w:val="27"/>
        </w:rPr>
      </w:pPr>
      <w:r>
        <w:rPr>
          <w:color w:val="333333"/>
          <w:sz w:val="27"/>
          <w:szCs w:val="27"/>
        </w:rPr>
        <w:t>4. Наиболее вероятные средства поражения, которые могут применяться при совершении террористического акта</w:t>
      </w:r>
      <w:proofErr w:type="gramStart"/>
      <w:r>
        <w:rPr>
          <w:color w:val="333333"/>
          <w:sz w:val="27"/>
          <w:szCs w:val="27"/>
        </w:rPr>
        <w:t>, __________________________________________</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IV. Прогноз последствий совершения террористического акта </w:t>
      </w:r>
      <w:r>
        <w:rPr>
          <w:color w:val="333333"/>
          <w:sz w:val="27"/>
          <w:szCs w:val="27"/>
        </w:rPr>
        <w:br/>
        <w:t>на объекте (территории)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 xml:space="preserve">1. Предполагаемые модели действий нарушителей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proofErr w:type="gramStart"/>
      <w:r>
        <w:rPr>
          <w:color w:val="333333"/>
          <w:sz w:val="27"/>
          <w:szCs w:val="27"/>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и иных лиц, находящихся на объекте (территории), наличие рисков химического, биологического и радиационного заражения (загрязнения)</w:t>
      </w:r>
      <w:proofErr w:type="gramEnd"/>
    </w:p>
    <w:p w:rsidR="00ED15C9" w:rsidRDefault="00ED15C9" w:rsidP="00ED15C9">
      <w:pPr>
        <w:pStyle w:val="a3"/>
        <w:spacing w:line="300" w:lineRule="auto"/>
        <w:rPr>
          <w:color w:val="333333"/>
          <w:sz w:val="27"/>
          <w:szCs w:val="27"/>
        </w:rPr>
      </w:pPr>
      <w:r>
        <w:rPr>
          <w:color w:val="333333"/>
          <w:sz w:val="27"/>
          <w:szCs w:val="27"/>
        </w:rPr>
        <w:t>2. Возможные последствия совершения террористического акта на объекте (территории)</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p w:rsidR="00ED15C9" w:rsidRDefault="00ED15C9" w:rsidP="00ED15C9">
      <w:pPr>
        <w:pStyle w:val="a3"/>
        <w:spacing w:line="300" w:lineRule="auto"/>
        <w:rPr>
          <w:color w:val="333333"/>
          <w:sz w:val="27"/>
          <w:szCs w:val="27"/>
        </w:rPr>
      </w:pPr>
      <w:r>
        <w:rPr>
          <w:color w:val="333333"/>
          <w:sz w:val="27"/>
          <w:szCs w:val="27"/>
        </w:rPr>
        <w:lastRenderedPageBreak/>
        <w:t>3. Оценка социально-экономических последствий совершения террористического акта на объекте (территории)</w:t>
      </w:r>
    </w:p>
    <w:p w:rsidR="00ED15C9" w:rsidRDefault="00ED15C9" w:rsidP="00ED15C9">
      <w:pPr>
        <w:pStyle w:val="a3"/>
        <w:spacing w:line="300" w:lineRule="auto"/>
        <w:rPr>
          <w:color w:val="333333"/>
          <w:sz w:val="27"/>
          <w:szCs w:val="27"/>
        </w:rPr>
      </w:pPr>
      <w:r>
        <w:rPr>
          <w:color w:val="333333"/>
          <w:sz w:val="27"/>
          <w:szCs w:val="27"/>
        </w:rPr>
        <w:t> </w:t>
      </w:r>
    </w:p>
    <w:tbl>
      <w:tblPr>
        <w:tblW w:w="9060" w:type="dxa"/>
        <w:tblInd w:w="30" w:type="dxa"/>
        <w:tblCellMar>
          <w:left w:w="0" w:type="dxa"/>
          <w:right w:w="0" w:type="dxa"/>
        </w:tblCellMar>
        <w:tblLook w:val="04A0" w:firstRow="1" w:lastRow="0" w:firstColumn="1" w:lastColumn="0" w:noHBand="0" w:noVBand="1"/>
      </w:tblPr>
      <w:tblGrid>
        <w:gridCol w:w="500"/>
        <w:gridCol w:w="2521"/>
        <w:gridCol w:w="3023"/>
        <w:gridCol w:w="3016"/>
      </w:tblGrid>
      <w:tr w:rsidR="00ED15C9" w:rsidTr="00ED15C9">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r>
              <w:rPr>
                <w:color w:val="333333"/>
                <w:sz w:val="27"/>
                <w:szCs w:val="27"/>
              </w:rPr>
              <w:br/>
            </w:r>
            <w:proofErr w:type="gramStart"/>
            <w:r>
              <w:rPr>
                <w:color w:val="333333"/>
                <w:sz w:val="27"/>
                <w:szCs w:val="27"/>
              </w:rPr>
              <w:t>п</w:t>
            </w:r>
            <w:proofErr w:type="gramEnd"/>
            <w:r>
              <w:rPr>
                <w:color w:val="333333"/>
                <w:sz w:val="27"/>
                <w:szCs w:val="27"/>
              </w:rPr>
              <w:t>/п</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Возможные людские потери, человек</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Возможные нарушения инфраструктуры</w:t>
            </w: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Возможный экономический ущерб, рублей</w:t>
            </w:r>
          </w:p>
        </w:tc>
      </w:tr>
      <w:tr w:rsidR="00ED15C9" w:rsidTr="00ED15C9">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r>
      <w:tr w:rsidR="00ED15C9" w:rsidTr="00ED15C9">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rPr>
                <w:sz w:val="20"/>
                <w:szCs w:val="20"/>
              </w:rPr>
            </w:pPr>
          </w:p>
        </w:tc>
        <w:tc>
          <w:tcPr>
            <w:tcW w:w="0" w:type="auto"/>
            <w:tcBorders>
              <w:top w:val="single" w:sz="6" w:space="0" w:color="auto"/>
              <w:left w:val="single" w:sz="6" w:space="0" w:color="auto"/>
              <w:bottom w:val="single" w:sz="6" w:space="0" w:color="auto"/>
              <w:right w:val="single" w:sz="6" w:space="0" w:color="auto"/>
            </w:tcBorders>
            <w:tcMar>
              <w:top w:w="90" w:type="dxa"/>
              <w:left w:w="45" w:type="dxa"/>
              <w:bottom w:w="90" w:type="dxa"/>
              <w:right w:w="90" w:type="dxa"/>
            </w:tcMar>
            <w:hideMark/>
          </w:tcPr>
          <w:p w:rsidR="00ED15C9" w:rsidRDefault="00ED15C9">
            <w:pPr>
              <w:spacing w:before="0" w:beforeAutospacing="0" w:after="0" w:afterAutospacing="0" w:line="300" w:lineRule="auto"/>
              <w:jc w:val="center"/>
              <w:rPr>
                <w:color w:val="333333"/>
                <w:sz w:val="27"/>
                <w:szCs w:val="27"/>
              </w:rPr>
            </w:pPr>
            <w:r>
              <w:rPr>
                <w:color w:val="333333"/>
                <w:sz w:val="27"/>
                <w:szCs w:val="27"/>
              </w:rPr>
              <w:t> </w:t>
            </w:r>
          </w:p>
        </w:tc>
      </w:tr>
    </w:tbl>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V. Силы и средства, привлекаемые для обеспечения антитеррористической защищенности объекта (территории)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1. Силы, привлекаемые для обеспечения антитеррористической защищенности объекта (территории</w:t>
      </w:r>
      <w:proofErr w:type="gramStart"/>
      <w:r>
        <w:rPr>
          <w:color w:val="333333"/>
          <w:sz w:val="27"/>
          <w:szCs w:val="27"/>
        </w:rPr>
        <w:t>), _______________________________________________________</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a3"/>
        <w:spacing w:line="300" w:lineRule="auto"/>
        <w:rPr>
          <w:color w:val="333333"/>
          <w:sz w:val="27"/>
          <w:szCs w:val="27"/>
        </w:rPr>
      </w:pPr>
      <w:r>
        <w:rPr>
          <w:color w:val="333333"/>
          <w:sz w:val="27"/>
          <w:szCs w:val="27"/>
        </w:rPr>
        <w:t>2. Средства, привлекаемые для обеспечения антитеррористической защищенности объекта (территории</w:t>
      </w:r>
      <w:proofErr w:type="gramStart"/>
      <w:r>
        <w:rPr>
          <w:color w:val="333333"/>
          <w:sz w:val="27"/>
          <w:szCs w:val="27"/>
        </w:rPr>
        <w:t>), __________________________________________</w:t>
      </w:r>
      <w:proofErr w:type="gramEnd"/>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VI. Меры по инженерно-технической, физической защите и пожарной безопасности объекта (территории)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 xml:space="preserve">1. Меры по инженерно-технической защите объекта (территории): </w:t>
      </w:r>
    </w:p>
    <w:p w:rsidR="00ED15C9" w:rsidRDefault="00ED15C9" w:rsidP="00ED15C9">
      <w:pPr>
        <w:pStyle w:val="a3"/>
        <w:spacing w:line="300" w:lineRule="auto"/>
        <w:rPr>
          <w:color w:val="333333"/>
          <w:sz w:val="27"/>
          <w:szCs w:val="27"/>
        </w:rPr>
      </w:pPr>
      <w:r>
        <w:rPr>
          <w:color w:val="333333"/>
          <w:sz w:val="27"/>
          <w:szCs w:val="27"/>
        </w:rPr>
        <w:t>а) объектовые и локальные системы оповещения</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марка, характеристика)</w:t>
      </w:r>
    </w:p>
    <w:p w:rsidR="00ED15C9" w:rsidRDefault="00ED15C9" w:rsidP="00ED15C9">
      <w:pPr>
        <w:pStyle w:val="a3"/>
        <w:spacing w:line="300" w:lineRule="auto"/>
        <w:rPr>
          <w:color w:val="333333"/>
          <w:sz w:val="27"/>
          <w:szCs w:val="27"/>
        </w:rPr>
      </w:pPr>
      <w:r>
        <w:rPr>
          <w:color w:val="333333"/>
          <w:sz w:val="27"/>
          <w:szCs w:val="27"/>
        </w:rPr>
        <w:lastRenderedPageBreak/>
        <w:t>б) резервные источники электро-, тепл</w:t>
      </w:r>
      <w:proofErr w:type="gramStart"/>
      <w:r>
        <w:rPr>
          <w:color w:val="333333"/>
          <w:sz w:val="27"/>
          <w:szCs w:val="27"/>
        </w:rPr>
        <w:t>о-</w:t>
      </w:r>
      <w:proofErr w:type="gramEnd"/>
      <w:r>
        <w:rPr>
          <w:color w:val="333333"/>
          <w:sz w:val="27"/>
          <w:szCs w:val="27"/>
        </w:rPr>
        <w:t>, газо- и водоснабжения, систем связи</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количество, характеристика)</w:t>
      </w:r>
    </w:p>
    <w:p w:rsidR="00ED15C9" w:rsidRDefault="00ED15C9" w:rsidP="00ED15C9">
      <w:pPr>
        <w:pStyle w:val="a3"/>
        <w:spacing w:line="300" w:lineRule="auto"/>
        <w:rPr>
          <w:color w:val="333333"/>
          <w:sz w:val="27"/>
          <w:szCs w:val="27"/>
        </w:rPr>
      </w:pPr>
      <w:r>
        <w:rPr>
          <w:color w:val="333333"/>
          <w:sz w:val="27"/>
          <w:szCs w:val="27"/>
        </w:rP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марка, количество)</w:t>
      </w:r>
    </w:p>
    <w:p w:rsidR="00ED15C9" w:rsidRDefault="00ED15C9" w:rsidP="00ED15C9">
      <w:pPr>
        <w:pStyle w:val="a3"/>
        <w:spacing w:line="300" w:lineRule="auto"/>
        <w:rPr>
          <w:color w:val="333333"/>
          <w:sz w:val="27"/>
          <w:szCs w:val="27"/>
        </w:rPr>
      </w:pPr>
      <w:r>
        <w:rPr>
          <w:color w:val="333333"/>
          <w:sz w:val="27"/>
          <w:szCs w:val="27"/>
        </w:rPr>
        <w:t>г) стационарные и ручные металлоискатели</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марка, количество)</w:t>
      </w:r>
    </w:p>
    <w:p w:rsidR="00ED15C9" w:rsidRDefault="00ED15C9" w:rsidP="00ED15C9">
      <w:pPr>
        <w:pStyle w:val="a3"/>
        <w:spacing w:line="300" w:lineRule="auto"/>
        <w:rPr>
          <w:color w:val="333333"/>
          <w:sz w:val="27"/>
          <w:szCs w:val="27"/>
        </w:rPr>
      </w:pPr>
      <w:r>
        <w:rPr>
          <w:color w:val="333333"/>
          <w:sz w:val="27"/>
          <w:szCs w:val="27"/>
        </w:rPr>
        <w:t xml:space="preserve">д) телевизионные системы охраны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марка, количество)</w:t>
      </w:r>
    </w:p>
    <w:p w:rsidR="00ED15C9" w:rsidRDefault="00ED15C9" w:rsidP="00ED15C9">
      <w:pPr>
        <w:pStyle w:val="a3"/>
        <w:spacing w:line="300" w:lineRule="auto"/>
        <w:rPr>
          <w:color w:val="333333"/>
          <w:sz w:val="27"/>
          <w:szCs w:val="27"/>
        </w:rPr>
      </w:pPr>
      <w:r>
        <w:rPr>
          <w:color w:val="333333"/>
          <w:sz w:val="27"/>
          <w:szCs w:val="27"/>
        </w:rPr>
        <w:t>е) системы охранного освещения</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марка, количество)</w:t>
      </w:r>
    </w:p>
    <w:p w:rsidR="00ED15C9" w:rsidRDefault="00ED15C9" w:rsidP="00ED15C9">
      <w:pPr>
        <w:pStyle w:val="a3"/>
        <w:spacing w:line="300" w:lineRule="auto"/>
        <w:rPr>
          <w:color w:val="333333"/>
          <w:sz w:val="27"/>
          <w:szCs w:val="27"/>
        </w:rPr>
      </w:pPr>
      <w:r>
        <w:rPr>
          <w:color w:val="333333"/>
          <w:sz w:val="27"/>
          <w:szCs w:val="27"/>
        </w:rPr>
        <w:t>2. Меры по физической защите объекта (территории):</w:t>
      </w:r>
    </w:p>
    <w:p w:rsidR="00ED15C9" w:rsidRDefault="00ED15C9" w:rsidP="00ED15C9">
      <w:pPr>
        <w:pStyle w:val="a3"/>
        <w:spacing w:line="300" w:lineRule="auto"/>
        <w:rPr>
          <w:color w:val="333333"/>
          <w:sz w:val="27"/>
          <w:szCs w:val="27"/>
        </w:rPr>
      </w:pPr>
      <w:r>
        <w:rPr>
          <w:color w:val="333333"/>
          <w:sz w:val="27"/>
          <w:szCs w:val="27"/>
        </w:rPr>
        <w:t>а) количество контрольно-пропускных пунктов (для прохода людей и проезда транспортных средств) _____________________________________________________;</w:t>
      </w:r>
    </w:p>
    <w:p w:rsidR="00ED15C9" w:rsidRDefault="00ED15C9" w:rsidP="00ED15C9">
      <w:pPr>
        <w:pStyle w:val="a3"/>
        <w:spacing w:line="300" w:lineRule="auto"/>
        <w:rPr>
          <w:color w:val="333333"/>
          <w:sz w:val="27"/>
          <w:szCs w:val="27"/>
        </w:rPr>
      </w:pPr>
      <w:r>
        <w:rPr>
          <w:color w:val="333333"/>
          <w:sz w:val="27"/>
          <w:szCs w:val="27"/>
        </w:rPr>
        <w:t>б) количество эвакуационных выходов (для выхода людей и выезда транспортных средств) _____________________________________________________;</w:t>
      </w:r>
    </w:p>
    <w:p w:rsidR="00ED15C9" w:rsidRDefault="00ED15C9" w:rsidP="00ED15C9">
      <w:pPr>
        <w:pStyle w:val="a3"/>
        <w:spacing w:line="300" w:lineRule="auto"/>
        <w:rPr>
          <w:color w:val="333333"/>
          <w:sz w:val="27"/>
          <w:szCs w:val="27"/>
        </w:rPr>
      </w:pPr>
      <w:r>
        <w:rPr>
          <w:color w:val="333333"/>
          <w:sz w:val="27"/>
          <w:szCs w:val="27"/>
        </w:rPr>
        <w:t xml:space="preserve">в) электронная система пропуска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lastRenderedPageBreak/>
        <w:t>(наличие, тип установленного оборудования)</w:t>
      </w:r>
    </w:p>
    <w:p w:rsidR="00ED15C9" w:rsidRDefault="00ED15C9" w:rsidP="00ED15C9">
      <w:pPr>
        <w:pStyle w:val="a3"/>
        <w:spacing w:line="300" w:lineRule="auto"/>
        <w:rPr>
          <w:color w:val="333333"/>
          <w:sz w:val="27"/>
          <w:szCs w:val="27"/>
        </w:rPr>
      </w:pPr>
      <w:r>
        <w:rPr>
          <w:color w:val="333333"/>
          <w:sz w:val="27"/>
          <w:szCs w:val="27"/>
        </w:rPr>
        <w:t>г) укомплектованность личным составом нештатных аварийно-спасательных формирований (по видам подразделений) _____________________________________.</w:t>
      </w:r>
    </w:p>
    <w:p w:rsidR="00ED15C9" w:rsidRDefault="00ED15C9" w:rsidP="00ED15C9">
      <w:pPr>
        <w:pStyle w:val="s"/>
        <w:spacing w:line="300" w:lineRule="auto"/>
        <w:rPr>
          <w:color w:val="333333"/>
          <w:sz w:val="27"/>
          <w:szCs w:val="27"/>
        </w:rPr>
      </w:pPr>
      <w:r>
        <w:rPr>
          <w:color w:val="333333"/>
          <w:sz w:val="27"/>
          <w:szCs w:val="27"/>
        </w:rPr>
        <w:t>(человек, процентов)</w:t>
      </w:r>
    </w:p>
    <w:p w:rsidR="00ED15C9" w:rsidRDefault="00ED15C9" w:rsidP="00ED15C9">
      <w:pPr>
        <w:pStyle w:val="a3"/>
        <w:spacing w:line="300" w:lineRule="auto"/>
        <w:rPr>
          <w:color w:val="333333"/>
          <w:sz w:val="27"/>
          <w:szCs w:val="27"/>
        </w:rPr>
      </w:pPr>
      <w:r>
        <w:rPr>
          <w:color w:val="333333"/>
          <w:sz w:val="27"/>
          <w:szCs w:val="27"/>
        </w:rPr>
        <w:t>3. Меры по обеспечению пожарной безопасности объекта (территории):</w:t>
      </w:r>
    </w:p>
    <w:p w:rsidR="00ED15C9" w:rsidRDefault="00ED15C9" w:rsidP="00ED15C9">
      <w:pPr>
        <w:pStyle w:val="a3"/>
        <w:spacing w:line="300" w:lineRule="auto"/>
        <w:rPr>
          <w:color w:val="333333"/>
          <w:sz w:val="27"/>
          <w:szCs w:val="27"/>
        </w:rPr>
      </w:pPr>
      <w:r>
        <w:rPr>
          <w:color w:val="333333"/>
          <w:sz w:val="27"/>
          <w:szCs w:val="27"/>
        </w:rPr>
        <w:t xml:space="preserve">а) наружное противопожарное водоснабжение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тип, характеристика)</w:t>
      </w:r>
    </w:p>
    <w:p w:rsidR="00ED15C9" w:rsidRDefault="00ED15C9" w:rsidP="00ED15C9">
      <w:pPr>
        <w:pStyle w:val="a3"/>
        <w:spacing w:line="300" w:lineRule="auto"/>
        <w:rPr>
          <w:color w:val="333333"/>
          <w:sz w:val="27"/>
          <w:szCs w:val="27"/>
        </w:rPr>
      </w:pPr>
      <w:r>
        <w:rPr>
          <w:color w:val="333333"/>
          <w:sz w:val="27"/>
          <w:szCs w:val="27"/>
        </w:rPr>
        <w:t xml:space="preserve">б) внутреннее противопожарное водоснабжение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тип, характеристика)</w:t>
      </w:r>
    </w:p>
    <w:p w:rsidR="00ED15C9" w:rsidRDefault="00ED15C9" w:rsidP="00ED15C9">
      <w:pPr>
        <w:pStyle w:val="a3"/>
        <w:spacing w:line="300" w:lineRule="auto"/>
        <w:rPr>
          <w:color w:val="333333"/>
          <w:sz w:val="27"/>
          <w:szCs w:val="27"/>
        </w:rPr>
      </w:pPr>
      <w:r>
        <w:rPr>
          <w:color w:val="333333"/>
          <w:sz w:val="27"/>
          <w:szCs w:val="27"/>
        </w:rPr>
        <w:t xml:space="preserve">в) автоматическая установка пожарной сигнализации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тип, характеристика)</w:t>
      </w:r>
    </w:p>
    <w:p w:rsidR="00ED15C9" w:rsidRDefault="00ED15C9" w:rsidP="00ED15C9">
      <w:pPr>
        <w:pStyle w:val="a3"/>
        <w:spacing w:line="300" w:lineRule="auto"/>
        <w:rPr>
          <w:color w:val="333333"/>
          <w:sz w:val="27"/>
          <w:szCs w:val="27"/>
        </w:rPr>
      </w:pPr>
      <w:r>
        <w:rPr>
          <w:color w:val="333333"/>
          <w:sz w:val="27"/>
          <w:szCs w:val="27"/>
        </w:rPr>
        <w:t xml:space="preserve">г) автоматическая установка пожаротушения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тип, характеристика)</w:t>
      </w:r>
    </w:p>
    <w:p w:rsidR="00ED15C9" w:rsidRDefault="00ED15C9" w:rsidP="00ED15C9">
      <w:pPr>
        <w:pStyle w:val="a3"/>
        <w:spacing w:line="300" w:lineRule="auto"/>
        <w:rPr>
          <w:color w:val="333333"/>
          <w:sz w:val="27"/>
          <w:szCs w:val="27"/>
        </w:rPr>
      </w:pPr>
      <w:r>
        <w:rPr>
          <w:color w:val="333333"/>
          <w:sz w:val="27"/>
          <w:szCs w:val="27"/>
        </w:rPr>
        <w:t xml:space="preserve">д) система </w:t>
      </w:r>
      <w:proofErr w:type="spellStart"/>
      <w:r>
        <w:rPr>
          <w:color w:val="333333"/>
          <w:sz w:val="27"/>
          <w:szCs w:val="27"/>
        </w:rPr>
        <w:t>противодымной</w:t>
      </w:r>
      <w:proofErr w:type="spellEnd"/>
      <w:r>
        <w:rPr>
          <w:color w:val="333333"/>
          <w:sz w:val="27"/>
          <w:szCs w:val="27"/>
        </w:rPr>
        <w:t xml:space="preserve"> защиты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тип, характеристика)</w:t>
      </w:r>
    </w:p>
    <w:p w:rsidR="00ED15C9" w:rsidRDefault="00ED15C9" w:rsidP="00ED15C9">
      <w:pPr>
        <w:pStyle w:val="a3"/>
        <w:spacing w:line="300" w:lineRule="auto"/>
        <w:rPr>
          <w:color w:val="333333"/>
          <w:sz w:val="27"/>
          <w:szCs w:val="27"/>
        </w:rPr>
      </w:pPr>
      <w:r>
        <w:rPr>
          <w:color w:val="333333"/>
          <w:sz w:val="27"/>
          <w:szCs w:val="27"/>
        </w:rPr>
        <w:t>е) система оповещения и управления эвакуацией людей при пожаре</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тип, характеристика)</w:t>
      </w:r>
    </w:p>
    <w:p w:rsidR="00ED15C9" w:rsidRDefault="00ED15C9" w:rsidP="00ED15C9">
      <w:pPr>
        <w:pStyle w:val="a3"/>
        <w:spacing w:line="300" w:lineRule="auto"/>
        <w:rPr>
          <w:color w:val="333333"/>
          <w:sz w:val="27"/>
          <w:szCs w:val="27"/>
        </w:rPr>
      </w:pPr>
      <w:r>
        <w:rPr>
          <w:color w:val="333333"/>
          <w:sz w:val="27"/>
          <w:szCs w:val="27"/>
        </w:rPr>
        <w:t xml:space="preserve">ж) противопожарное состояние путей эвакуации и эвакуационных выходов </w:t>
      </w:r>
    </w:p>
    <w:p w:rsidR="00ED15C9" w:rsidRDefault="00ED15C9" w:rsidP="00ED15C9">
      <w:pPr>
        <w:pStyle w:val="j"/>
        <w:spacing w:line="300" w:lineRule="auto"/>
        <w:rPr>
          <w:color w:val="333333"/>
          <w:sz w:val="27"/>
          <w:szCs w:val="27"/>
        </w:rPr>
      </w:pPr>
      <w:r>
        <w:rPr>
          <w:color w:val="333333"/>
          <w:sz w:val="27"/>
          <w:szCs w:val="27"/>
        </w:rPr>
        <w:lastRenderedPageBreak/>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(количество, параметры)</w:t>
      </w:r>
    </w:p>
    <w:p w:rsidR="00ED15C9" w:rsidRDefault="00ED15C9" w:rsidP="00ED15C9">
      <w:pPr>
        <w:pStyle w:val="a3"/>
        <w:spacing w:line="300" w:lineRule="auto"/>
        <w:rPr>
          <w:color w:val="333333"/>
          <w:sz w:val="27"/>
          <w:szCs w:val="27"/>
        </w:rPr>
      </w:pPr>
      <w:r>
        <w:rPr>
          <w:color w:val="333333"/>
          <w:sz w:val="27"/>
          <w:szCs w:val="27"/>
        </w:rPr>
        <w:t xml:space="preserve">4. План взаимодействия с территориальными органами безопасности, территориальными органами МВД России и территориальными органами </w:t>
      </w:r>
      <w:proofErr w:type="spellStart"/>
      <w:r>
        <w:rPr>
          <w:color w:val="333333"/>
          <w:sz w:val="27"/>
          <w:szCs w:val="27"/>
        </w:rPr>
        <w:t>Росгвардии</w:t>
      </w:r>
      <w:proofErr w:type="spellEnd"/>
      <w:r>
        <w:rPr>
          <w:color w:val="333333"/>
          <w:sz w:val="27"/>
          <w:szCs w:val="27"/>
        </w:rPr>
        <w:t xml:space="preserve"> по защите объекта (территории) от террористических угроз</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реквизиты документа)</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VII. Выводы и рекомендации</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VIII. Дополнительная информация </w:t>
      </w:r>
      <w:r>
        <w:rPr>
          <w:color w:val="333333"/>
          <w:sz w:val="27"/>
          <w:szCs w:val="27"/>
        </w:rPr>
        <w:br/>
        <w:t>с учетом особенностей объекта (территории)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 xml:space="preserve">(наличие на объекте (территории) </w:t>
      </w:r>
      <w:proofErr w:type="spellStart"/>
      <w:r>
        <w:rPr>
          <w:color w:val="333333"/>
          <w:sz w:val="27"/>
          <w:szCs w:val="27"/>
        </w:rPr>
        <w:t>режимно</w:t>
      </w:r>
      <w:proofErr w:type="spellEnd"/>
      <w:r>
        <w:rPr>
          <w:color w:val="333333"/>
          <w:sz w:val="27"/>
          <w:szCs w:val="27"/>
        </w:rPr>
        <w:t>-секретного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(наличие на объекте (территории) локальных зон безопасности)</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w:t>
      </w:r>
    </w:p>
    <w:p w:rsidR="00ED15C9" w:rsidRDefault="00ED15C9" w:rsidP="00ED15C9">
      <w:pPr>
        <w:pStyle w:val="c"/>
        <w:spacing w:line="300" w:lineRule="auto"/>
        <w:rPr>
          <w:color w:val="333333"/>
          <w:sz w:val="27"/>
          <w:szCs w:val="27"/>
        </w:rPr>
      </w:pPr>
      <w:r>
        <w:rPr>
          <w:color w:val="333333"/>
          <w:sz w:val="27"/>
          <w:szCs w:val="27"/>
        </w:rPr>
        <w:t>(другие сведения)</w:t>
      </w:r>
    </w:p>
    <w:p w:rsidR="00ED15C9" w:rsidRDefault="00ED15C9" w:rsidP="00ED15C9">
      <w:pPr>
        <w:pStyle w:val="a3"/>
        <w:spacing w:line="300" w:lineRule="auto"/>
        <w:rPr>
          <w:color w:val="333333"/>
          <w:sz w:val="27"/>
          <w:szCs w:val="27"/>
        </w:rPr>
      </w:pPr>
      <w:r>
        <w:rPr>
          <w:color w:val="333333"/>
          <w:sz w:val="27"/>
          <w:szCs w:val="27"/>
        </w:rPr>
        <w:t>Приложения: </w:t>
      </w:r>
    </w:p>
    <w:p w:rsidR="00ED15C9" w:rsidRDefault="00ED15C9" w:rsidP="00ED15C9">
      <w:pPr>
        <w:pStyle w:val="a3"/>
        <w:spacing w:line="300" w:lineRule="auto"/>
        <w:rPr>
          <w:color w:val="333333"/>
          <w:sz w:val="27"/>
          <w:szCs w:val="27"/>
        </w:rPr>
      </w:pPr>
      <w:r>
        <w:rPr>
          <w:color w:val="333333"/>
          <w:sz w:val="27"/>
          <w:szCs w:val="27"/>
        </w:rPr>
        <w:t>1. План (схема) объекта (территории) с обозначением потенциально опасных участков и критических элементов объекта (территории).</w:t>
      </w:r>
    </w:p>
    <w:p w:rsidR="00ED15C9" w:rsidRDefault="00ED15C9" w:rsidP="00ED15C9">
      <w:pPr>
        <w:pStyle w:val="a3"/>
        <w:spacing w:line="300" w:lineRule="auto"/>
        <w:rPr>
          <w:color w:val="333333"/>
          <w:sz w:val="27"/>
          <w:szCs w:val="27"/>
        </w:rPr>
      </w:pPr>
      <w:r>
        <w:rPr>
          <w:color w:val="333333"/>
          <w:sz w:val="27"/>
          <w:szCs w:val="27"/>
        </w:rPr>
        <w:lastRenderedPageBreak/>
        <w:t>2. План (схема) охраны объекта (территории) с указанием контрольно-пропускных пунктов, постов охраны, инженерно-технических средств охраны.</w:t>
      </w:r>
    </w:p>
    <w:p w:rsidR="00ED15C9" w:rsidRDefault="00ED15C9" w:rsidP="00ED15C9">
      <w:pPr>
        <w:pStyle w:val="i"/>
        <w:spacing w:line="300" w:lineRule="auto"/>
        <w:rPr>
          <w:color w:val="333333"/>
          <w:sz w:val="27"/>
          <w:szCs w:val="27"/>
        </w:rPr>
      </w:pPr>
      <w:r>
        <w:rPr>
          <w:color w:val="333333"/>
          <w:sz w:val="27"/>
          <w:szCs w:val="27"/>
        </w:rPr>
        <w:t>3. Акт обследования и категорирования объекта (территории).</w:t>
      </w:r>
    </w:p>
    <w:p w:rsidR="00ED15C9" w:rsidRDefault="00ED15C9" w:rsidP="00ED15C9">
      <w:pPr>
        <w:pStyle w:val="a3"/>
        <w:spacing w:line="300" w:lineRule="auto"/>
        <w:rPr>
          <w:color w:val="333333"/>
          <w:sz w:val="27"/>
          <w:szCs w:val="27"/>
        </w:rPr>
      </w:pPr>
      <w:r>
        <w:rPr>
          <w:color w:val="333333"/>
          <w:sz w:val="27"/>
          <w:szCs w:val="27"/>
        </w:rPr>
        <w:t>4. Перечень мероприятий по обеспечению антитеррористической защищенности объекта (территории).</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l"/>
        <w:spacing w:line="300" w:lineRule="auto"/>
        <w:rPr>
          <w:color w:val="333333"/>
          <w:sz w:val="27"/>
          <w:szCs w:val="27"/>
        </w:rPr>
      </w:pPr>
      <w:r>
        <w:rPr>
          <w:color w:val="333333"/>
          <w:sz w:val="27"/>
          <w:szCs w:val="27"/>
        </w:rPr>
        <w:t>Составлен "___" ______________ 20___ г.</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j"/>
        <w:spacing w:line="300" w:lineRule="auto"/>
        <w:rPr>
          <w:color w:val="333333"/>
          <w:sz w:val="27"/>
          <w:szCs w:val="27"/>
        </w:rPr>
      </w:pPr>
      <w:r>
        <w:rPr>
          <w:color w:val="333333"/>
          <w:sz w:val="27"/>
          <w:szCs w:val="27"/>
        </w:rPr>
        <w:t>__________________________________________________________________________</w:t>
      </w:r>
    </w:p>
    <w:p w:rsidR="00ED15C9" w:rsidRDefault="00ED15C9" w:rsidP="00ED15C9">
      <w:pPr>
        <w:pStyle w:val="c"/>
        <w:spacing w:line="300" w:lineRule="auto"/>
        <w:rPr>
          <w:color w:val="333333"/>
          <w:sz w:val="27"/>
          <w:szCs w:val="27"/>
        </w:rPr>
      </w:pPr>
      <w:proofErr w:type="gramStart"/>
      <w:r>
        <w:rPr>
          <w:color w:val="333333"/>
          <w:sz w:val="27"/>
          <w:szCs w:val="27"/>
        </w:rPr>
        <w:t>(должностное лицо, осуществляющее непосредственное руководство деятельностью работников (сотрудников) объекта (территории)</w:t>
      </w:r>
      <w:proofErr w:type="gramEnd"/>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l"/>
        <w:spacing w:line="300" w:lineRule="auto"/>
        <w:rPr>
          <w:color w:val="333333"/>
          <w:sz w:val="27"/>
          <w:szCs w:val="27"/>
        </w:rPr>
      </w:pPr>
      <w:r>
        <w:rPr>
          <w:color w:val="333333"/>
          <w:sz w:val="27"/>
          <w:szCs w:val="27"/>
        </w:rPr>
        <w:t>Актуализирован "___" ______________ 20___ г.</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l"/>
        <w:spacing w:line="300" w:lineRule="auto"/>
        <w:rPr>
          <w:color w:val="333333"/>
          <w:sz w:val="27"/>
          <w:szCs w:val="27"/>
        </w:rPr>
      </w:pPr>
      <w:r>
        <w:rPr>
          <w:color w:val="333333"/>
          <w:sz w:val="27"/>
          <w:szCs w:val="27"/>
        </w:rPr>
        <w:t>Причина актуализации ______________________________________________________</w:t>
      </w:r>
    </w:p>
    <w:p w:rsidR="00ED15C9" w:rsidRDefault="00ED15C9" w:rsidP="00ED15C9">
      <w:pPr>
        <w:pStyle w:val="a3"/>
        <w:spacing w:line="300" w:lineRule="auto"/>
        <w:rPr>
          <w:color w:val="333333"/>
          <w:sz w:val="27"/>
          <w:szCs w:val="27"/>
        </w:rPr>
      </w:pPr>
      <w:r>
        <w:rPr>
          <w:color w:val="333333"/>
          <w:sz w:val="27"/>
          <w:szCs w:val="27"/>
        </w:rPr>
        <w:t> </w:t>
      </w:r>
    </w:p>
    <w:tbl>
      <w:tblPr>
        <w:tblW w:w="8820" w:type="dxa"/>
        <w:tblInd w:w="30" w:type="dxa"/>
        <w:tblCellMar>
          <w:left w:w="0" w:type="dxa"/>
          <w:right w:w="0" w:type="dxa"/>
        </w:tblCellMar>
        <w:tblLook w:val="04A0" w:firstRow="1" w:lastRow="0" w:firstColumn="1" w:lastColumn="0" w:noHBand="0" w:noVBand="1"/>
      </w:tblPr>
      <w:tblGrid>
        <w:gridCol w:w="2940"/>
        <w:gridCol w:w="2940"/>
        <w:gridCol w:w="2940"/>
      </w:tblGrid>
      <w:tr w:rsidR="00ED15C9" w:rsidTr="00ED15C9">
        <w:tc>
          <w:tcPr>
            <w:tcW w:w="0" w:type="auto"/>
            <w:tcMar>
              <w:top w:w="90" w:type="dxa"/>
              <w:left w:w="45" w:type="dxa"/>
              <w:bottom w:w="90" w:type="dxa"/>
              <w:right w:w="90" w:type="dxa"/>
            </w:tcMar>
            <w:hideMark/>
          </w:tcPr>
          <w:p w:rsidR="00ED15C9" w:rsidRDefault="00ED15C9">
            <w:pPr>
              <w:pStyle w:val="c5"/>
              <w:spacing w:line="300" w:lineRule="auto"/>
              <w:rPr>
                <w:color w:val="333333"/>
                <w:sz w:val="27"/>
                <w:szCs w:val="27"/>
              </w:rPr>
            </w:pPr>
            <w:r>
              <w:rPr>
                <w:color w:val="333333"/>
                <w:sz w:val="27"/>
                <w:szCs w:val="27"/>
              </w:rPr>
              <w:t>____________________</w:t>
            </w:r>
          </w:p>
          <w:p w:rsidR="00ED15C9" w:rsidRDefault="00ED15C9">
            <w:pPr>
              <w:pStyle w:val="c5"/>
              <w:spacing w:line="300" w:lineRule="auto"/>
              <w:rPr>
                <w:color w:val="333333"/>
                <w:sz w:val="27"/>
                <w:szCs w:val="27"/>
              </w:rPr>
            </w:pPr>
            <w:r>
              <w:rPr>
                <w:color w:val="333333"/>
                <w:sz w:val="27"/>
                <w:szCs w:val="27"/>
              </w:rPr>
              <w:t>(должность)</w:t>
            </w:r>
          </w:p>
        </w:tc>
        <w:tc>
          <w:tcPr>
            <w:tcW w:w="0" w:type="auto"/>
            <w:tcMar>
              <w:top w:w="90" w:type="dxa"/>
              <w:left w:w="45" w:type="dxa"/>
              <w:bottom w:w="90" w:type="dxa"/>
              <w:right w:w="90" w:type="dxa"/>
            </w:tcMar>
            <w:hideMark/>
          </w:tcPr>
          <w:p w:rsidR="00ED15C9" w:rsidRDefault="00ED15C9">
            <w:pPr>
              <w:pStyle w:val="c5"/>
              <w:spacing w:line="300" w:lineRule="auto"/>
              <w:rPr>
                <w:color w:val="333333"/>
                <w:sz w:val="27"/>
                <w:szCs w:val="27"/>
              </w:rPr>
            </w:pPr>
            <w:r>
              <w:rPr>
                <w:color w:val="333333"/>
                <w:sz w:val="27"/>
                <w:szCs w:val="27"/>
              </w:rPr>
              <w:t>____________________</w:t>
            </w:r>
          </w:p>
          <w:p w:rsidR="00ED15C9" w:rsidRDefault="00ED15C9">
            <w:pPr>
              <w:pStyle w:val="c5"/>
              <w:spacing w:line="300" w:lineRule="auto"/>
              <w:rPr>
                <w:color w:val="333333"/>
                <w:sz w:val="27"/>
                <w:szCs w:val="27"/>
              </w:rPr>
            </w:pPr>
            <w:r>
              <w:rPr>
                <w:color w:val="333333"/>
                <w:sz w:val="27"/>
                <w:szCs w:val="27"/>
              </w:rPr>
              <w:t>(подпись)</w:t>
            </w:r>
          </w:p>
        </w:tc>
        <w:tc>
          <w:tcPr>
            <w:tcW w:w="0" w:type="auto"/>
            <w:tcMar>
              <w:top w:w="90" w:type="dxa"/>
              <w:left w:w="45" w:type="dxa"/>
              <w:bottom w:w="90" w:type="dxa"/>
              <w:right w:w="90" w:type="dxa"/>
            </w:tcMar>
            <w:hideMark/>
          </w:tcPr>
          <w:p w:rsidR="00ED15C9" w:rsidRDefault="00ED15C9">
            <w:pPr>
              <w:pStyle w:val="c5"/>
              <w:spacing w:line="300" w:lineRule="auto"/>
              <w:rPr>
                <w:color w:val="333333"/>
                <w:sz w:val="27"/>
                <w:szCs w:val="27"/>
              </w:rPr>
            </w:pPr>
            <w:r>
              <w:rPr>
                <w:color w:val="333333"/>
                <w:sz w:val="27"/>
                <w:szCs w:val="27"/>
              </w:rPr>
              <w:t>____________________</w:t>
            </w:r>
          </w:p>
          <w:p w:rsidR="00ED15C9" w:rsidRDefault="00ED15C9">
            <w:pPr>
              <w:pStyle w:val="c5"/>
              <w:spacing w:line="300" w:lineRule="auto"/>
              <w:rPr>
                <w:color w:val="333333"/>
                <w:sz w:val="27"/>
                <w:szCs w:val="27"/>
              </w:rPr>
            </w:pPr>
            <w:r>
              <w:rPr>
                <w:color w:val="333333"/>
                <w:sz w:val="27"/>
                <w:szCs w:val="27"/>
              </w:rPr>
              <w:t>(</w:t>
            </w:r>
            <w:proofErr w:type="spellStart"/>
            <w:r>
              <w:rPr>
                <w:color w:val="333333"/>
                <w:sz w:val="27"/>
                <w:szCs w:val="27"/>
              </w:rPr>
              <w:t>ф.и.о.</w:t>
            </w:r>
            <w:proofErr w:type="spellEnd"/>
            <w:r>
              <w:rPr>
                <w:color w:val="333333"/>
                <w:sz w:val="27"/>
                <w:szCs w:val="27"/>
              </w:rPr>
              <w:t>)</w:t>
            </w:r>
          </w:p>
        </w:tc>
      </w:tr>
    </w:tbl>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c"/>
        <w:spacing w:line="300" w:lineRule="auto"/>
        <w:rPr>
          <w:color w:val="333333"/>
          <w:sz w:val="27"/>
          <w:szCs w:val="27"/>
        </w:rPr>
      </w:pPr>
      <w:r>
        <w:rPr>
          <w:color w:val="333333"/>
          <w:sz w:val="27"/>
          <w:szCs w:val="27"/>
        </w:rPr>
        <w:t>____________</w:t>
      </w:r>
    </w:p>
    <w:p w:rsidR="00ED15C9" w:rsidRDefault="00ED15C9" w:rsidP="00ED15C9">
      <w:pPr>
        <w:pStyle w:val="a3"/>
        <w:spacing w:line="300" w:lineRule="auto"/>
        <w:rPr>
          <w:color w:val="333333"/>
          <w:sz w:val="27"/>
          <w:szCs w:val="27"/>
        </w:rPr>
      </w:pPr>
      <w:r>
        <w:rPr>
          <w:color w:val="333333"/>
          <w:sz w:val="27"/>
          <w:szCs w:val="27"/>
        </w:rPr>
        <w:t> </w:t>
      </w:r>
    </w:p>
    <w:p w:rsidR="00ED15C9" w:rsidRDefault="00ED15C9" w:rsidP="00ED15C9">
      <w:pPr>
        <w:pStyle w:val="a3"/>
        <w:spacing w:line="300" w:lineRule="auto"/>
        <w:rPr>
          <w:color w:val="333333"/>
          <w:sz w:val="27"/>
          <w:szCs w:val="27"/>
        </w:rPr>
      </w:pPr>
      <w:r>
        <w:rPr>
          <w:color w:val="333333"/>
          <w:sz w:val="27"/>
          <w:szCs w:val="27"/>
        </w:rPr>
        <w:t> </w:t>
      </w:r>
    </w:p>
    <w:p w:rsidR="00941271" w:rsidRPr="00ED15C9" w:rsidRDefault="00941271" w:rsidP="00ED15C9"/>
    <w:sectPr w:rsidR="00941271" w:rsidRPr="00ED1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28"/>
    <w:rsid w:val="00694D7F"/>
    <w:rsid w:val="00941271"/>
    <w:rsid w:val="00D85728"/>
    <w:rsid w:val="00ED1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5C9"/>
    <w:pPr>
      <w:spacing w:before="90" w:beforeAutospacing="0" w:after="90" w:afterAutospacing="0"/>
      <w:ind w:firstLine="675"/>
      <w:jc w:val="both"/>
    </w:pPr>
  </w:style>
  <w:style w:type="paragraph" w:customStyle="1" w:styleId="i">
    <w:name w:val="i"/>
    <w:basedOn w:val="a"/>
    <w:uiPriority w:val="99"/>
    <w:semiHidden/>
    <w:rsid w:val="00ED15C9"/>
    <w:pPr>
      <w:spacing w:before="90" w:beforeAutospacing="0" w:after="90" w:afterAutospacing="0"/>
      <w:ind w:left="675"/>
    </w:pPr>
  </w:style>
  <w:style w:type="paragraph" w:customStyle="1" w:styleId="s">
    <w:name w:val="s"/>
    <w:basedOn w:val="a"/>
    <w:uiPriority w:val="99"/>
    <w:semiHidden/>
    <w:rsid w:val="00ED15C9"/>
    <w:pPr>
      <w:spacing w:before="90" w:beforeAutospacing="0" w:after="90" w:afterAutospacing="0"/>
      <w:ind w:left="5100"/>
      <w:jc w:val="center"/>
    </w:pPr>
  </w:style>
  <w:style w:type="paragraph" w:customStyle="1" w:styleId="c">
    <w:name w:val="c"/>
    <w:basedOn w:val="a"/>
    <w:uiPriority w:val="99"/>
    <w:semiHidden/>
    <w:rsid w:val="00ED15C9"/>
    <w:pPr>
      <w:spacing w:before="90" w:beforeAutospacing="0" w:after="90" w:afterAutospacing="0"/>
      <w:ind w:left="675" w:right="675"/>
      <w:jc w:val="center"/>
    </w:pPr>
  </w:style>
  <w:style w:type="paragraph" w:customStyle="1" w:styleId="t">
    <w:name w:val="t"/>
    <w:basedOn w:val="a"/>
    <w:uiPriority w:val="99"/>
    <w:semiHidden/>
    <w:rsid w:val="00ED15C9"/>
    <w:pPr>
      <w:spacing w:before="90" w:beforeAutospacing="0" w:after="90" w:afterAutospacing="0"/>
      <w:ind w:left="675" w:right="675"/>
      <w:jc w:val="center"/>
    </w:pPr>
    <w:rPr>
      <w:b/>
      <w:bCs/>
    </w:rPr>
  </w:style>
  <w:style w:type="paragraph" w:customStyle="1" w:styleId="l">
    <w:name w:val="l"/>
    <w:basedOn w:val="a"/>
    <w:uiPriority w:val="99"/>
    <w:semiHidden/>
    <w:rsid w:val="00ED15C9"/>
    <w:pPr>
      <w:spacing w:before="90" w:beforeAutospacing="0" w:after="90" w:afterAutospacing="0"/>
    </w:pPr>
  </w:style>
  <w:style w:type="paragraph" w:customStyle="1" w:styleId="r">
    <w:name w:val="r"/>
    <w:basedOn w:val="a"/>
    <w:uiPriority w:val="99"/>
    <w:semiHidden/>
    <w:rsid w:val="00ED15C9"/>
    <w:pPr>
      <w:spacing w:before="90" w:beforeAutospacing="0" w:after="90" w:afterAutospacing="0"/>
      <w:jc w:val="right"/>
    </w:pPr>
  </w:style>
  <w:style w:type="paragraph" w:customStyle="1" w:styleId="j">
    <w:name w:val="j"/>
    <w:basedOn w:val="a"/>
    <w:uiPriority w:val="99"/>
    <w:semiHidden/>
    <w:rsid w:val="00ED15C9"/>
    <w:pPr>
      <w:spacing w:before="90" w:beforeAutospacing="0" w:after="90" w:afterAutospacing="0"/>
      <w:jc w:val="both"/>
    </w:pPr>
  </w:style>
  <w:style w:type="paragraph" w:customStyle="1" w:styleId="j3">
    <w:name w:val="j3"/>
    <w:basedOn w:val="a"/>
    <w:uiPriority w:val="99"/>
    <w:semiHidden/>
    <w:rsid w:val="00ED15C9"/>
    <w:pPr>
      <w:spacing w:before="0" w:beforeAutospacing="0" w:after="0" w:afterAutospacing="0"/>
      <w:jc w:val="both"/>
    </w:pPr>
  </w:style>
  <w:style w:type="paragraph" w:customStyle="1" w:styleId="s1">
    <w:name w:val="s1"/>
    <w:basedOn w:val="a"/>
    <w:uiPriority w:val="99"/>
    <w:semiHidden/>
    <w:rsid w:val="00ED15C9"/>
    <w:pPr>
      <w:spacing w:before="0" w:beforeAutospacing="0" w:after="0" w:afterAutospacing="0"/>
      <w:jc w:val="center"/>
    </w:pPr>
  </w:style>
  <w:style w:type="paragraph" w:customStyle="1" w:styleId="c3">
    <w:name w:val="c3"/>
    <w:basedOn w:val="a"/>
    <w:uiPriority w:val="99"/>
    <w:semiHidden/>
    <w:rsid w:val="00ED15C9"/>
    <w:pPr>
      <w:spacing w:before="0" w:beforeAutospacing="0" w:after="0" w:afterAutospacing="0"/>
      <w:jc w:val="center"/>
    </w:pPr>
  </w:style>
  <w:style w:type="paragraph" w:customStyle="1" w:styleId="c4">
    <w:name w:val="c4"/>
    <w:basedOn w:val="a"/>
    <w:uiPriority w:val="99"/>
    <w:semiHidden/>
    <w:rsid w:val="00ED15C9"/>
    <w:pPr>
      <w:spacing w:before="0" w:beforeAutospacing="0" w:after="0" w:afterAutospacing="0"/>
      <w:jc w:val="center"/>
    </w:pPr>
  </w:style>
  <w:style w:type="paragraph" w:customStyle="1" w:styleId="c5">
    <w:name w:val="c5"/>
    <w:basedOn w:val="a"/>
    <w:uiPriority w:val="99"/>
    <w:semiHidden/>
    <w:rsid w:val="00ED15C9"/>
    <w:pPr>
      <w:spacing w:before="0" w:beforeAutospacing="0" w:after="0" w:afterAutospacing="0"/>
      <w:jc w:val="center"/>
    </w:pPr>
  </w:style>
  <w:style w:type="character" w:customStyle="1" w:styleId="cmd">
    <w:name w:val="cmd"/>
    <w:basedOn w:val="a0"/>
    <w:rsid w:val="00ED1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15C9"/>
    <w:pPr>
      <w:spacing w:before="90" w:beforeAutospacing="0" w:after="90" w:afterAutospacing="0"/>
      <w:ind w:firstLine="675"/>
      <w:jc w:val="both"/>
    </w:pPr>
  </w:style>
  <w:style w:type="paragraph" w:customStyle="1" w:styleId="i">
    <w:name w:val="i"/>
    <w:basedOn w:val="a"/>
    <w:uiPriority w:val="99"/>
    <w:semiHidden/>
    <w:rsid w:val="00ED15C9"/>
    <w:pPr>
      <w:spacing w:before="90" w:beforeAutospacing="0" w:after="90" w:afterAutospacing="0"/>
      <w:ind w:left="675"/>
    </w:pPr>
  </w:style>
  <w:style w:type="paragraph" w:customStyle="1" w:styleId="s">
    <w:name w:val="s"/>
    <w:basedOn w:val="a"/>
    <w:uiPriority w:val="99"/>
    <w:semiHidden/>
    <w:rsid w:val="00ED15C9"/>
    <w:pPr>
      <w:spacing w:before="90" w:beforeAutospacing="0" w:after="90" w:afterAutospacing="0"/>
      <w:ind w:left="5100"/>
      <w:jc w:val="center"/>
    </w:pPr>
  </w:style>
  <w:style w:type="paragraph" w:customStyle="1" w:styleId="c">
    <w:name w:val="c"/>
    <w:basedOn w:val="a"/>
    <w:uiPriority w:val="99"/>
    <w:semiHidden/>
    <w:rsid w:val="00ED15C9"/>
    <w:pPr>
      <w:spacing w:before="90" w:beforeAutospacing="0" w:after="90" w:afterAutospacing="0"/>
      <w:ind w:left="675" w:right="675"/>
      <w:jc w:val="center"/>
    </w:pPr>
  </w:style>
  <w:style w:type="paragraph" w:customStyle="1" w:styleId="t">
    <w:name w:val="t"/>
    <w:basedOn w:val="a"/>
    <w:uiPriority w:val="99"/>
    <w:semiHidden/>
    <w:rsid w:val="00ED15C9"/>
    <w:pPr>
      <w:spacing w:before="90" w:beforeAutospacing="0" w:after="90" w:afterAutospacing="0"/>
      <w:ind w:left="675" w:right="675"/>
      <w:jc w:val="center"/>
    </w:pPr>
    <w:rPr>
      <w:b/>
      <w:bCs/>
    </w:rPr>
  </w:style>
  <w:style w:type="paragraph" w:customStyle="1" w:styleId="l">
    <w:name w:val="l"/>
    <w:basedOn w:val="a"/>
    <w:uiPriority w:val="99"/>
    <w:semiHidden/>
    <w:rsid w:val="00ED15C9"/>
    <w:pPr>
      <w:spacing w:before="90" w:beforeAutospacing="0" w:after="90" w:afterAutospacing="0"/>
    </w:pPr>
  </w:style>
  <w:style w:type="paragraph" w:customStyle="1" w:styleId="r">
    <w:name w:val="r"/>
    <w:basedOn w:val="a"/>
    <w:uiPriority w:val="99"/>
    <w:semiHidden/>
    <w:rsid w:val="00ED15C9"/>
    <w:pPr>
      <w:spacing w:before="90" w:beforeAutospacing="0" w:after="90" w:afterAutospacing="0"/>
      <w:jc w:val="right"/>
    </w:pPr>
  </w:style>
  <w:style w:type="paragraph" w:customStyle="1" w:styleId="j">
    <w:name w:val="j"/>
    <w:basedOn w:val="a"/>
    <w:uiPriority w:val="99"/>
    <w:semiHidden/>
    <w:rsid w:val="00ED15C9"/>
    <w:pPr>
      <w:spacing w:before="90" w:beforeAutospacing="0" w:after="90" w:afterAutospacing="0"/>
      <w:jc w:val="both"/>
    </w:pPr>
  </w:style>
  <w:style w:type="paragraph" w:customStyle="1" w:styleId="j3">
    <w:name w:val="j3"/>
    <w:basedOn w:val="a"/>
    <w:uiPriority w:val="99"/>
    <w:semiHidden/>
    <w:rsid w:val="00ED15C9"/>
    <w:pPr>
      <w:spacing w:before="0" w:beforeAutospacing="0" w:after="0" w:afterAutospacing="0"/>
      <w:jc w:val="both"/>
    </w:pPr>
  </w:style>
  <w:style w:type="paragraph" w:customStyle="1" w:styleId="s1">
    <w:name w:val="s1"/>
    <w:basedOn w:val="a"/>
    <w:uiPriority w:val="99"/>
    <w:semiHidden/>
    <w:rsid w:val="00ED15C9"/>
    <w:pPr>
      <w:spacing w:before="0" w:beforeAutospacing="0" w:after="0" w:afterAutospacing="0"/>
      <w:jc w:val="center"/>
    </w:pPr>
  </w:style>
  <w:style w:type="paragraph" w:customStyle="1" w:styleId="c3">
    <w:name w:val="c3"/>
    <w:basedOn w:val="a"/>
    <w:uiPriority w:val="99"/>
    <w:semiHidden/>
    <w:rsid w:val="00ED15C9"/>
    <w:pPr>
      <w:spacing w:before="0" w:beforeAutospacing="0" w:after="0" w:afterAutospacing="0"/>
      <w:jc w:val="center"/>
    </w:pPr>
  </w:style>
  <w:style w:type="paragraph" w:customStyle="1" w:styleId="c4">
    <w:name w:val="c4"/>
    <w:basedOn w:val="a"/>
    <w:uiPriority w:val="99"/>
    <w:semiHidden/>
    <w:rsid w:val="00ED15C9"/>
    <w:pPr>
      <w:spacing w:before="0" w:beforeAutospacing="0" w:after="0" w:afterAutospacing="0"/>
      <w:jc w:val="center"/>
    </w:pPr>
  </w:style>
  <w:style w:type="paragraph" w:customStyle="1" w:styleId="c5">
    <w:name w:val="c5"/>
    <w:basedOn w:val="a"/>
    <w:uiPriority w:val="99"/>
    <w:semiHidden/>
    <w:rsid w:val="00ED15C9"/>
    <w:pPr>
      <w:spacing w:before="0" w:beforeAutospacing="0" w:after="0" w:afterAutospacing="0"/>
      <w:jc w:val="center"/>
    </w:pPr>
  </w:style>
  <w:style w:type="character" w:customStyle="1" w:styleId="cmd">
    <w:name w:val="cmd"/>
    <w:basedOn w:val="a0"/>
    <w:rsid w:val="00ED1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571">
      <w:bodyDiv w:val="1"/>
      <w:marLeft w:val="0"/>
      <w:marRight w:val="0"/>
      <w:marTop w:val="0"/>
      <w:marBottom w:val="0"/>
      <w:divBdr>
        <w:top w:val="none" w:sz="0" w:space="0" w:color="auto"/>
        <w:left w:val="none" w:sz="0" w:space="0" w:color="auto"/>
        <w:bottom w:val="none" w:sz="0" w:space="0" w:color="auto"/>
        <w:right w:val="none" w:sz="0" w:space="0" w:color="auto"/>
      </w:divBdr>
    </w:div>
    <w:div w:id="1472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30</Pages>
  <Words>7421</Words>
  <Characters>42301</Characters>
  <Application>Microsoft Office Word</Application>
  <DocSecurity>0</DocSecurity>
  <Lines>352</Lines>
  <Paragraphs>99</Paragraphs>
  <ScaleCrop>false</ScaleCrop>
  <Company/>
  <LinksUpToDate>false</LinksUpToDate>
  <CharactersWithSpaces>49623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2020-03-02T09:14:00Z</dcterms:created>
  <dcterms:modified xsi:type="dcterms:W3CDTF">2020-03-02T09:23:00Z</dcterms:modified>
</cp:coreProperties>
</file>