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77" w:rsidRPr="006C5D46" w:rsidRDefault="00ED4322" w:rsidP="00ED432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D46">
        <w:rPr>
          <w:rFonts w:ascii="Times New Roman" w:hAnsi="Times New Roman" w:cs="Times New Roman"/>
          <w:b/>
          <w:sz w:val="28"/>
          <w:szCs w:val="28"/>
        </w:rPr>
        <w:t xml:space="preserve"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</w:t>
      </w:r>
      <w:proofErr w:type="spellStart"/>
      <w:r w:rsidRPr="006C5D46">
        <w:rPr>
          <w:rFonts w:ascii="Times New Roman" w:hAnsi="Times New Roman" w:cs="Times New Roman"/>
          <w:b/>
          <w:sz w:val="28"/>
          <w:szCs w:val="28"/>
        </w:rPr>
        <w:t>Красновишерского</w:t>
      </w:r>
      <w:proofErr w:type="spellEnd"/>
      <w:r w:rsidRPr="006C5D46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по итогам 2020 — текущий период 2021 года</w:t>
      </w:r>
    </w:p>
    <w:p w:rsidR="00ED4322" w:rsidRDefault="00ED4322" w:rsidP="00ED4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322">
        <w:rPr>
          <w:rFonts w:ascii="Times New Roman" w:hAnsi="Times New Roman" w:cs="Times New Roman"/>
          <w:sz w:val="28"/>
          <w:szCs w:val="28"/>
        </w:rPr>
        <w:t xml:space="preserve">Анализ о состоянии, проблем и перспектив развития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D4322">
        <w:rPr>
          <w:rFonts w:ascii="Times New Roman" w:hAnsi="Times New Roman" w:cs="Times New Roman"/>
          <w:sz w:val="28"/>
          <w:szCs w:val="28"/>
        </w:rPr>
        <w:t xml:space="preserve"> по итогам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D4322">
        <w:rPr>
          <w:rFonts w:ascii="Times New Roman" w:hAnsi="Times New Roman" w:cs="Times New Roman"/>
          <w:sz w:val="28"/>
          <w:szCs w:val="28"/>
        </w:rPr>
        <w:t xml:space="preserve"> — текущий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D4322">
        <w:rPr>
          <w:rFonts w:ascii="Times New Roman" w:hAnsi="Times New Roman" w:cs="Times New Roman"/>
          <w:sz w:val="28"/>
          <w:szCs w:val="28"/>
        </w:rPr>
        <w:t xml:space="preserve"> года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</w:r>
    </w:p>
    <w:p w:rsidR="006C5D46" w:rsidRDefault="006C5D46" w:rsidP="00ED4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D46">
        <w:rPr>
          <w:rFonts w:ascii="Times New Roman" w:hAnsi="Times New Roman" w:cs="Times New Roman"/>
          <w:sz w:val="28"/>
          <w:szCs w:val="28"/>
        </w:rPr>
        <w:t>Согласно реестра</w:t>
      </w:r>
      <w:proofErr w:type="gramEnd"/>
      <w:r w:rsidRPr="006C5D46">
        <w:rPr>
          <w:rFonts w:ascii="Times New Roman" w:hAnsi="Times New Roman" w:cs="Times New Roman"/>
          <w:sz w:val="28"/>
          <w:szCs w:val="28"/>
        </w:rPr>
        <w:t xml:space="preserve"> МСП на сайте ФНС на территории городского округа зарегистрировано 483 субъекта малого </w:t>
      </w:r>
      <w:r w:rsidR="001B7CB9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из них 374 ИП и 109-ЮЛ. </w:t>
      </w:r>
      <w:r w:rsidR="00F05219">
        <w:rPr>
          <w:rFonts w:ascii="Times New Roman" w:hAnsi="Times New Roman" w:cs="Times New Roman"/>
          <w:sz w:val="28"/>
          <w:szCs w:val="28"/>
        </w:rPr>
        <w:t xml:space="preserve">По состоянию на 10.06.2021 года количество действующих субъектов МСП составляет </w:t>
      </w:r>
      <w:proofErr w:type="gramStart"/>
      <w:r w:rsidR="00F05219">
        <w:rPr>
          <w:rFonts w:ascii="Times New Roman" w:hAnsi="Times New Roman" w:cs="Times New Roman"/>
          <w:sz w:val="28"/>
          <w:szCs w:val="28"/>
        </w:rPr>
        <w:t>476</w:t>
      </w:r>
      <w:proofErr w:type="gramEnd"/>
      <w:r w:rsidR="00F05219">
        <w:rPr>
          <w:rFonts w:ascii="Times New Roman" w:hAnsi="Times New Roman" w:cs="Times New Roman"/>
          <w:sz w:val="28"/>
          <w:szCs w:val="28"/>
        </w:rPr>
        <w:t xml:space="preserve"> в том числе 375-ИП, 101-ЮЛ. </w:t>
      </w:r>
      <w:r w:rsidRPr="006C5D46">
        <w:rPr>
          <w:rFonts w:ascii="Times New Roman" w:hAnsi="Times New Roman" w:cs="Times New Roman"/>
          <w:sz w:val="28"/>
          <w:szCs w:val="28"/>
        </w:rPr>
        <w:t>Деятельность организаций представлена практически во всех существующих видах экономической деятельности. Сфера торговли в связи с достаточно высокой оборачиваемостью капитала является наиболее предпочтительной для малого бизнеса.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BBA" w:rsidRPr="00271BBA">
        <w:rPr>
          <w:rFonts w:ascii="Times New Roman" w:hAnsi="Times New Roman" w:cs="Times New Roman"/>
          <w:sz w:val="28"/>
          <w:szCs w:val="28"/>
        </w:rPr>
        <w:t>Значительная часть субъектов бизнеса (40 %) осуществляет свою деятельность в сфере потребительского рынка (торговля, услуги, общественное питание), так как эта сфера характеризуется быстрым оборотом финансовых средств. Розничной торговлей занимаются 32 малых предприятия и 187 индивидуальных предпринимателей.</w:t>
      </w:r>
    </w:p>
    <w:p w:rsidR="00271BBA" w:rsidRDefault="006C5D46" w:rsidP="006C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D46">
        <w:rPr>
          <w:rFonts w:ascii="Times New Roman" w:hAnsi="Times New Roman" w:cs="Times New Roman"/>
          <w:sz w:val="28"/>
          <w:szCs w:val="28"/>
        </w:rPr>
        <w:t>Одной из причин сокращения количества ИП является отмена с 2020 года ЕНВД на территории городского округа, а также в связи с финансовыми трудностями, высокой конкуренцией на рынке, трудностью сбыта продукции, введением обязательных норм в законодательств</w:t>
      </w:r>
      <w:proofErr w:type="gramStart"/>
      <w:r w:rsidRPr="006C5D46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6C5D46">
        <w:rPr>
          <w:rFonts w:ascii="Times New Roman" w:hAnsi="Times New Roman" w:cs="Times New Roman"/>
          <w:sz w:val="28"/>
          <w:szCs w:val="28"/>
        </w:rPr>
        <w:t xml:space="preserve">маркировка, онлайн-кассы, система Меркурий и т.д.). Но в то же время с начала 2020 года на территории округа зарегистрировано в качестве </w:t>
      </w:r>
      <w:proofErr w:type="spellStart"/>
      <w:r w:rsidRPr="006C5D46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6C5D46">
        <w:rPr>
          <w:rFonts w:ascii="Times New Roman" w:hAnsi="Times New Roman" w:cs="Times New Roman"/>
          <w:sz w:val="28"/>
          <w:szCs w:val="28"/>
        </w:rPr>
        <w:t xml:space="preserve"> 163 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BBA" w:rsidRDefault="00271BBA" w:rsidP="006C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BBA">
        <w:rPr>
          <w:rFonts w:ascii="Times New Roman" w:hAnsi="Times New Roman" w:cs="Times New Roman"/>
          <w:sz w:val="28"/>
          <w:szCs w:val="28"/>
        </w:rPr>
        <w:t xml:space="preserve">В период ограничений в связи с угрозой распространения новой </w:t>
      </w:r>
      <w:proofErr w:type="spellStart"/>
      <w:r w:rsidRPr="00271BB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71BBA">
        <w:rPr>
          <w:rFonts w:ascii="Times New Roman" w:hAnsi="Times New Roman" w:cs="Times New Roman"/>
          <w:sz w:val="28"/>
          <w:szCs w:val="28"/>
        </w:rPr>
        <w:t xml:space="preserve"> инфекции наиболее пострадавшими являются субъекты МСП (в основном ИП), осуществляющие такие виды деятельности, как регулярные перевозки пассажиров, гостиничный бизнес, туристический бизнес, деятельность кафе и ресторанов, предоставление услуг парикмахерскими и салонами красоты, деятельность агентств недвижимости, деятельность санаторно-курортных организаций, услуги по ремонту обуви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D46" w:rsidRPr="006C5D46" w:rsidRDefault="006C5D46" w:rsidP="006C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D46">
        <w:rPr>
          <w:rFonts w:ascii="Times New Roman" w:hAnsi="Times New Roman" w:cs="Times New Roman"/>
          <w:sz w:val="28"/>
          <w:szCs w:val="28"/>
        </w:rPr>
        <w:t>В целях взаимодействия органов власти с малым бизнесом при местной администрации функционирует Координационный совет по вопросам развития малого и среднего предпринимательства.</w:t>
      </w:r>
    </w:p>
    <w:p w:rsidR="00F05219" w:rsidRDefault="006C5D46" w:rsidP="006C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D46">
        <w:rPr>
          <w:rFonts w:ascii="Times New Roman" w:hAnsi="Times New Roman" w:cs="Times New Roman"/>
          <w:sz w:val="28"/>
          <w:szCs w:val="28"/>
        </w:rPr>
        <w:t xml:space="preserve">Инструментом государственной поддержки малого и среднего бизнеса является муниципальная программа «Экономическое развитие», в рамках которой возмещаются затраты, связанные с осуществлением предпринимательской деятельности. </w:t>
      </w:r>
      <w:r w:rsidR="00F05219" w:rsidRPr="00F05219">
        <w:rPr>
          <w:rFonts w:ascii="Times New Roman" w:hAnsi="Times New Roman" w:cs="Times New Roman"/>
          <w:sz w:val="28"/>
          <w:szCs w:val="28"/>
        </w:rPr>
        <w:t xml:space="preserve">В 2020 году в рамках программы направлены только средства местного бюджета (ввиду отсутствия </w:t>
      </w:r>
      <w:proofErr w:type="spellStart"/>
      <w:r w:rsidR="00F05219" w:rsidRPr="00F05219">
        <w:rPr>
          <w:rFonts w:ascii="Times New Roman" w:hAnsi="Times New Roman" w:cs="Times New Roman"/>
          <w:sz w:val="28"/>
          <w:szCs w:val="28"/>
        </w:rPr>
        <w:lastRenderedPageBreak/>
        <w:t>софинансирования</w:t>
      </w:r>
      <w:proofErr w:type="spellEnd"/>
      <w:r w:rsidR="00F05219" w:rsidRPr="00F05219">
        <w:rPr>
          <w:rFonts w:ascii="Times New Roman" w:hAnsi="Times New Roman" w:cs="Times New Roman"/>
          <w:sz w:val="28"/>
          <w:szCs w:val="28"/>
        </w:rPr>
        <w:t xml:space="preserve"> мероприятий из краевого бюджета),</w:t>
      </w:r>
      <w:r w:rsidR="00193D57" w:rsidRPr="00193D57">
        <w:t xml:space="preserve"> </w:t>
      </w:r>
      <w:r w:rsidR="00193D57">
        <w:rPr>
          <w:rFonts w:ascii="Times New Roman" w:hAnsi="Times New Roman" w:cs="Times New Roman"/>
          <w:sz w:val="28"/>
          <w:szCs w:val="28"/>
        </w:rPr>
        <w:t>ф</w:t>
      </w:r>
      <w:r w:rsidR="00193D57" w:rsidRPr="00193D57">
        <w:rPr>
          <w:rFonts w:ascii="Times New Roman" w:hAnsi="Times New Roman" w:cs="Times New Roman"/>
          <w:sz w:val="28"/>
          <w:szCs w:val="28"/>
        </w:rPr>
        <w:t xml:space="preserve">инансовая поддержка оказана 2 субъектам, осуществляющим деятельность в сфере сельского хозяйства (приобретено навесное оборудование для обработки почвы: культиватор, картофелесажалка и плуг). </w:t>
      </w:r>
      <w:r w:rsidR="00F05219" w:rsidRPr="00F05219">
        <w:rPr>
          <w:rFonts w:ascii="Times New Roman" w:hAnsi="Times New Roman" w:cs="Times New Roman"/>
          <w:sz w:val="28"/>
          <w:szCs w:val="28"/>
        </w:rPr>
        <w:t xml:space="preserve">С целью поддержки субъектов МСП </w:t>
      </w:r>
      <w:proofErr w:type="spellStart"/>
      <w:r w:rsidR="00F05219" w:rsidRPr="00F05219">
        <w:rPr>
          <w:rFonts w:ascii="Times New Roman" w:hAnsi="Times New Roman" w:cs="Times New Roman"/>
          <w:sz w:val="28"/>
          <w:szCs w:val="28"/>
        </w:rPr>
        <w:t>Красновишерским</w:t>
      </w:r>
      <w:proofErr w:type="spellEnd"/>
      <w:r w:rsidR="00F05219" w:rsidRPr="00F05219">
        <w:rPr>
          <w:rFonts w:ascii="Times New Roman" w:hAnsi="Times New Roman" w:cs="Times New Roman"/>
          <w:sz w:val="28"/>
          <w:szCs w:val="28"/>
        </w:rPr>
        <w:t xml:space="preserve"> фондом поддержки предпринимательства за отчетный год предоставлено 1</w:t>
      </w:r>
      <w:r w:rsidR="00F05219">
        <w:rPr>
          <w:rFonts w:ascii="Times New Roman" w:hAnsi="Times New Roman" w:cs="Times New Roman"/>
          <w:sz w:val="28"/>
          <w:szCs w:val="28"/>
        </w:rPr>
        <w:t>3</w:t>
      </w:r>
      <w:r w:rsidR="00F05219" w:rsidRPr="00F05219">
        <w:rPr>
          <w:rFonts w:ascii="Times New Roman" w:hAnsi="Times New Roman" w:cs="Times New Roman"/>
          <w:sz w:val="28"/>
          <w:szCs w:val="28"/>
        </w:rPr>
        <w:t xml:space="preserve"> займов</w:t>
      </w:r>
      <w:r w:rsidR="00F05219">
        <w:rPr>
          <w:rFonts w:ascii="Times New Roman" w:hAnsi="Times New Roman" w:cs="Times New Roman"/>
          <w:sz w:val="28"/>
          <w:szCs w:val="28"/>
        </w:rPr>
        <w:t xml:space="preserve"> на сумму 3,9 </w:t>
      </w:r>
      <w:proofErr w:type="spellStart"/>
      <w:r w:rsidR="00F05219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F0521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05219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F05219">
        <w:rPr>
          <w:rFonts w:ascii="Times New Roman" w:hAnsi="Times New Roman" w:cs="Times New Roman"/>
          <w:sz w:val="28"/>
          <w:szCs w:val="28"/>
        </w:rPr>
        <w:t>.</w:t>
      </w:r>
      <w:r w:rsidR="00F05219" w:rsidRPr="00F05219">
        <w:rPr>
          <w:rFonts w:ascii="Times New Roman" w:hAnsi="Times New Roman" w:cs="Times New Roman"/>
          <w:sz w:val="28"/>
          <w:szCs w:val="28"/>
        </w:rPr>
        <w:t xml:space="preserve"> В качестве информационной поддержки предоставлено 72 консультации.</w:t>
      </w:r>
    </w:p>
    <w:p w:rsidR="00193D57" w:rsidRPr="00193D57" w:rsidRDefault="00193D57" w:rsidP="0019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57">
        <w:rPr>
          <w:rFonts w:ascii="Times New Roman" w:hAnsi="Times New Roman" w:cs="Times New Roman"/>
          <w:sz w:val="28"/>
          <w:szCs w:val="28"/>
        </w:rPr>
        <w:t>Общий объем финансовой поддержки</w:t>
      </w:r>
      <w:r w:rsidR="00CB5868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193D57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субъектов МСП, осуществляющих деятельность в сфере сельского хозяйства с</w:t>
      </w:r>
      <w:r w:rsidRPr="00193D57">
        <w:rPr>
          <w:rFonts w:ascii="Times New Roman" w:hAnsi="Times New Roman" w:cs="Times New Roman"/>
          <w:sz w:val="28"/>
          <w:szCs w:val="28"/>
        </w:rPr>
        <w:t xml:space="preserve">оставил более 9 млн. рублей за счет средств федерального и краевого бюджетов. Это и поддержка в области растениеводства, и субсидия на повышение продуктивности в молочном скотоводстве, и </w:t>
      </w:r>
      <w:proofErr w:type="spellStart"/>
      <w:r w:rsidRPr="00193D57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Pr="00193D57">
        <w:rPr>
          <w:rFonts w:ascii="Times New Roman" w:hAnsi="Times New Roman" w:cs="Times New Roman"/>
          <w:sz w:val="28"/>
          <w:szCs w:val="28"/>
        </w:rPr>
        <w:t xml:space="preserve"> поддержка.</w:t>
      </w:r>
    </w:p>
    <w:p w:rsidR="00193D57" w:rsidRDefault="00193D57" w:rsidP="0019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D57">
        <w:rPr>
          <w:rFonts w:ascii="Times New Roman" w:hAnsi="Times New Roman" w:cs="Times New Roman"/>
          <w:sz w:val="28"/>
          <w:szCs w:val="28"/>
        </w:rPr>
        <w:t xml:space="preserve">Одно КФХ стало победителем конкурсного отбора на получение гранта для начинающих фермеров в размере 3 млн. рублей на приобретение модульного цеха по переработке молока </w:t>
      </w:r>
      <w:proofErr w:type="gramStart"/>
      <w:r w:rsidRPr="00193D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3D57">
        <w:rPr>
          <w:rFonts w:ascii="Times New Roman" w:hAnsi="Times New Roman" w:cs="Times New Roman"/>
          <w:sz w:val="28"/>
          <w:szCs w:val="28"/>
        </w:rPr>
        <w:t xml:space="preserve"> с. Верх – </w:t>
      </w:r>
      <w:proofErr w:type="spellStart"/>
      <w:r w:rsidRPr="00193D57">
        <w:rPr>
          <w:rFonts w:ascii="Times New Roman" w:hAnsi="Times New Roman" w:cs="Times New Roman"/>
          <w:sz w:val="28"/>
          <w:szCs w:val="28"/>
        </w:rPr>
        <w:t>Язьва</w:t>
      </w:r>
      <w:proofErr w:type="spellEnd"/>
      <w:r w:rsidRPr="00193D57">
        <w:rPr>
          <w:rFonts w:ascii="Times New Roman" w:hAnsi="Times New Roman" w:cs="Times New Roman"/>
          <w:sz w:val="28"/>
          <w:szCs w:val="28"/>
        </w:rPr>
        <w:t>.</w:t>
      </w:r>
    </w:p>
    <w:p w:rsidR="00F25C34" w:rsidRDefault="00F25C34" w:rsidP="0019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C34">
        <w:rPr>
          <w:rFonts w:ascii="Times New Roman" w:hAnsi="Times New Roman" w:cs="Times New Roman"/>
          <w:sz w:val="28"/>
          <w:szCs w:val="28"/>
        </w:rPr>
        <w:t xml:space="preserve">В целях поддержки субъектов МСП в период распространения COVID-19 администрацией </w:t>
      </w:r>
      <w:proofErr w:type="spellStart"/>
      <w:r w:rsidRPr="00F25C34"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  <w:r w:rsidRPr="00F25C34">
        <w:rPr>
          <w:rFonts w:ascii="Times New Roman" w:hAnsi="Times New Roman" w:cs="Times New Roman"/>
          <w:sz w:val="28"/>
          <w:szCs w:val="28"/>
        </w:rPr>
        <w:t xml:space="preserve"> ГО предусмотрена отсрочка по уплате арендной платы (по аренде земельных участков и имущества).</w:t>
      </w:r>
      <w:bookmarkStart w:id="0" w:name="_GoBack"/>
      <w:bookmarkEnd w:id="0"/>
    </w:p>
    <w:p w:rsidR="002F183B" w:rsidRDefault="00CB5868" w:rsidP="0019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текущий период 2021 года по итогам конкурсного отбора по направлению семейных</w:t>
      </w:r>
      <w:r w:rsidRPr="00CB5868">
        <w:rPr>
          <w:rFonts w:ascii="Times New Roman" w:hAnsi="Times New Roman" w:cs="Times New Roman"/>
          <w:sz w:val="28"/>
          <w:szCs w:val="28"/>
        </w:rPr>
        <w:t xml:space="preserve"> животноводческих ферм</w:t>
      </w:r>
      <w:r>
        <w:rPr>
          <w:rFonts w:ascii="Times New Roman" w:hAnsi="Times New Roman" w:cs="Times New Roman"/>
          <w:sz w:val="28"/>
          <w:szCs w:val="28"/>
        </w:rPr>
        <w:t xml:space="preserve">, с целью предоставления гранта один КФХ получил за счет средств краевого бюджета </w:t>
      </w:r>
      <w:r w:rsidRPr="00CB5868">
        <w:rPr>
          <w:rFonts w:ascii="Times New Roman" w:hAnsi="Times New Roman" w:cs="Times New Roman"/>
          <w:sz w:val="28"/>
          <w:szCs w:val="28"/>
        </w:rPr>
        <w:t xml:space="preserve">7,5 </w:t>
      </w:r>
      <w:proofErr w:type="spellStart"/>
      <w:r w:rsidRPr="00CB5868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CB586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B5868"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Кроме того, главам КФХ из бюджета Пермского края </w:t>
      </w:r>
      <w:r w:rsidR="002F183B">
        <w:rPr>
          <w:rFonts w:ascii="Times New Roman" w:hAnsi="Times New Roman" w:cs="Times New Roman"/>
          <w:sz w:val="28"/>
          <w:szCs w:val="28"/>
        </w:rPr>
        <w:t xml:space="preserve">произведено </w:t>
      </w:r>
      <w:r w:rsidRPr="00CB5868">
        <w:rPr>
          <w:rFonts w:ascii="Times New Roman" w:hAnsi="Times New Roman" w:cs="Times New Roman"/>
          <w:sz w:val="28"/>
          <w:szCs w:val="28"/>
        </w:rPr>
        <w:t>возмещение части</w:t>
      </w:r>
      <w:r w:rsidR="002F183B">
        <w:rPr>
          <w:rFonts w:ascii="Times New Roman" w:hAnsi="Times New Roman" w:cs="Times New Roman"/>
          <w:sz w:val="28"/>
          <w:szCs w:val="28"/>
        </w:rPr>
        <w:t xml:space="preserve"> понесенных</w:t>
      </w:r>
      <w:r w:rsidRPr="00CB5868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2F183B">
        <w:rPr>
          <w:rFonts w:ascii="Times New Roman" w:hAnsi="Times New Roman" w:cs="Times New Roman"/>
          <w:sz w:val="28"/>
          <w:szCs w:val="28"/>
        </w:rPr>
        <w:t xml:space="preserve"> в сумме 5,2 </w:t>
      </w:r>
      <w:proofErr w:type="spellStart"/>
      <w:r w:rsidR="002F183B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5868" w:rsidRDefault="002F183B" w:rsidP="0019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заседания </w:t>
      </w:r>
      <w:r w:rsidRPr="002F183B">
        <w:rPr>
          <w:rFonts w:ascii="Times New Roman" w:hAnsi="Times New Roman" w:cs="Times New Roman"/>
          <w:sz w:val="28"/>
          <w:szCs w:val="28"/>
        </w:rPr>
        <w:t>комиссии по отбору бизнес-проектов</w:t>
      </w:r>
      <w:r w:rsidR="00F25C34">
        <w:rPr>
          <w:rFonts w:ascii="Times New Roman" w:hAnsi="Times New Roman" w:cs="Times New Roman"/>
          <w:sz w:val="28"/>
          <w:szCs w:val="28"/>
        </w:rPr>
        <w:t xml:space="preserve">, </w:t>
      </w:r>
      <w:r w:rsidRPr="002F183B">
        <w:rPr>
          <w:rFonts w:ascii="Times New Roman" w:hAnsi="Times New Roman" w:cs="Times New Roman"/>
          <w:sz w:val="28"/>
          <w:szCs w:val="28"/>
        </w:rPr>
        <w:t>участвующих в конкурсе по предоставлению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C34">
        <w:rPr>
          <w:rFonts w:ascii="Times New Roman" w:hAnsi="Times New Roman" w:cs="Times New Roman"/>
          <w:sz w:val="28"/>
          <w:szCs w:val="28"/>
        </w:rPr>
        <w:t xml:space="preserve">предоставлена субсидия ООО «ЖКО» в размере 784,0 </w:t>
      </w:r>
      <w:proofErr w:type="spellStart"/>
      <w:r w:rsidR="00F25C3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25C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25C3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25C34">
        <w:rPr>
          <w:rFonts w:ascii="Times New Roman" w:hAnsi="Times New Roman" w:cs="Times New Roman"/>
          <w:sz w:val="28"/>
          <w:szCs w:val="28"/>
        </w:rPr>
        <w:t>.</w:t>
      </w:r>
    </w:p>
    <w:p w:rsidR="00271BBA" w:rsidRPr="00271BBA" w:rsidRDefault="00F05219" w:rsidP="00271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19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работников, занятых в малом бизнесе составляет 565 человек. </w:t>
      </w:r>
      <w:proofErr w:type="gramStart"/>
      <w:r w:rsidRPr="00F05219">
        <w:rPr>
          <w:rFonts w:ascii="Times New Roman" w:hAnsi="Times New Roman" w:cs="Times New Roman"/>
          <w:sz w:val="28"/>
          <w:szCs w:val="28"/>
        </w:rPr>
        <w:t xml:space="preserve">Общая среднесписочная численность работающих в организациях </w:t>
      </w:r>
      <w:proofErr w:type="spellStart"/>
      <w:r w:rsidRPr="00F05219">
        <w:rPr>
          <w:rFonts w:ascii="Times New Roman" w:hAnsi="Times New Roman" w:cs="Times New Roman"/>
          <w:sz w:val="28"/>
          <w:szCs w:val="28"/>
        </w:rPr>
        <w:t>Красновишерского</w:t>
      </w:r>
      <w:proofErr w:type="spellEnd"/>
      <w:r w:rsidRPr="00F05219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ED5806">
        <w:rPr>
          <w:rFonts w:ascii="Times New Roman" w:hAnsi="Times New Roman" w:cs="Times New Roman"/>
          <w:sz w:val="28"/>
          <w:szCs w:val="28"/>
        </w:rPr>
        <w:t xml:space="preserve">(без субъектов МСП) </w:t>
      </w:r>
      <w:r w:rsidRPr="00F05219">
        <w:rPr>
          <w:rFonts w:ascii="Times New Roman" w:hAnsi="Times New Roman" w:cs="Times New Roman"/>
          <w:sz w:val="28"/>
          <w:szCs w:val="28"/>
        </w:rPr>
        <w:t>за 2020 год составила 2752 человека.</w:t>
      </w:r>
      <w:proofErr w:type="gramEnd"/>
      <w:r w:rsidRPr="00F05219">
        <w:rPr>
          <w:rFonts w:ascii="Times New Roman" w:hAnsi="Times New Roman" w:cs="Times New Roman"/>
          <w:sz w:val="28"/>
          <w:szCs w:val="28"/>
        </w:rPr>
        <w:t xml:space="preserve"> </w:t>
      </w:r>
      <w:r w:rsidR="00ED5806">
        <w:rPr>
          <w:rFonts w:ascii="Times New Roman" w:hAnsi="Times New Roman" w:cs="Times New Roman"/>
          <w:sz w:val="28"/>
          <w:szCs w:val="28"/>
        </w:rPr>
        <w:t xml:space="preserve">За текущий период 2021 года наблюдается небольшое увеличение численности в малом бизнесе – 571человек. 22 работодателя приняли участие в программах поддержки работодателей, реализуемых центром занятости населения по </w:t>
      </w:r>
      <w:proofErr w:type="spellStart"/>
      <w:r w:rsidR="00ED5806">
        <w:rPr>
          <w:rFonts w:ascii="Times New Roman" w:hAnsi="Times New Roman" w:cs="Times New Roman"/>
          <w:sz w:val="28"/>
          <w:szCs w:val="28"/>
        </w:rPr>
        <w:t>Красновишерскому</w:t>
      </w:r>
      <w:proofErr w:type="spellEnd"/>
      <w:r w:rsidR="00ED5806">
        <w:rPr>
          <w:rFonts w:ascii="Times New Roman" w:hAnsi="Times New Roman" w:cs="Times New Roman"/>
          <w:sz w:val="28"/>
          <w:szCs w:val="28"/>
        </w:rPr>
        <w:t xml:space="preserve"> району. </w:t>
      </w:r>
      <w:r w:rsidR="00271BBA" w:rsidRPr="00271BBA">
        <w:rPr>
          <w:rFonts w:ascii="Times New Roman" w:hAnsi="Times New Roman" w:cs="Times New Roman"/>
          <w:sz w:val="28"/>
          <w:szCs w:val="28"/>
        </w:rPr>
        <w:t>По программе выделения единовременной финансовой помощи безработным гражданам на открытие собственного дела</w:t>
      </w:r>
      <w:r w:rsidR="00271BBA">
        <w:rPr>
          <w:rFonts w:ascii="Times New Roman" w:hAnsi="Times New Roman" w:cs="Times New Roman"/>
          <w:sz w:val="28"/>
          <w:szCs w:val="28"/>
        </w:rPr>
        <w:t xml:space="preserve"> </w:t>
      </w:r>
      <w:r w:rsidR="00271BBA" w:rsidRPr="00271BBA">
        <w:rPr>
          <w:rFonts w:ascii="Times New Roman" w:hAnsi="Times New Roman" w:cs="Times New Roman"/>
          <w:sz w:val="28"/>
          <w:szCs w:val="28"/>
        </w:rPr>
        <w:t xml:space="preserve">воспользовались 3 человека (зарегистрировались в качестве ИП) на общую сумму 323 </w:t>
      </w:r>
      <w:proofErr w:type="spellStart"/>
      <w:r w:rsidR="00271BBA" w:rsidRPr="00271BB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71BBA" w:rsidRPr="00271B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71BBA" w:rsidRPr="00271BB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271BBA" w:rsidRPr="00271BBA">
        <w:rPr>
          <w:rFonts w:ascii="Times New Roman" w:hAnsi="Times New Roman" w:cs="Times New Roman"/>
          <w:sz w:val="28"/>
          <w:szCs w:val="28"/>
        </w:rPr>
        <w:t>.</w:t>
      </w:r>
    </w:p>
    <w:p w:rsidR="00F05219" w:rsidRPr="00F05219" w:rsidRDefault="00F05219" w:rsidP="00F0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19">
        <w:rPr>
          <w:rFonts w:ascii="Times New Roman" w:hAnsi="Times New Roman" w:cs="Times New Roman"/>
          <w:sz w:val="28"/>
          <w:szCs w:val="28"/>
        </w:rPr>
        <w:t xml:space="preserve">На развитие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F05219">
        <w:rPr>
          <w:rFonts w:ascii="Times New Roman" w:hAnsi="Times New Roman" w:cs="Times New Roman"/>
          <w:sz w:val="28"/>
          <w:szCs w:val="28"/>
        </w:rPr>
        <w:t xml:space="preserve"> серьезное влияние оказывают существующая экономическая ситуация и связанные с ней общие проблемы, а именно:</w:t>
      </w:r>
    </w:p>
    <w:p w:rsidR="00F05219" w:rsidRPr="00F05219" w:rsidRDefault="00F05219" w:rsidP="00F0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19">
        <w:rPr>
          <w:rFonts w:ascii="Times New Roman" w:hAnsi="Times New Roman" w:cs="Times New Roman"/>
          <w:sz w:val="28"/>
          <w:szCs w:val="28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F05219" w:rsidRPr="00F05219" w:rsidRDefault="00F05219" w:rsidP="00F0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19">
        <w:rPr>
          <w:rFonts w:ascii="Times New Roman" w:hAnsi="Times New Roman" w:cs="Times New Roman"/>
          <w:sz w:val="28"/>
          <w:szCs w:val="28"/>
        </w:rPr>
        <w:lastRenderedPageBreak/>
        <w:t>- низкая доля предприятий производственной сферы, преобладание сферы торговли, низкая востребованность сферы услуг;</w:t>
      </w:r>
    </w:p>
    <w:p w:rsidR="00F05219" w:rsidRPr="00F05219" w:rsidRDefault="00F05219" w:rsidP="00F0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19">
        <w:rPr>
          <w:rFonts w:ascii="Times New Roman" w:hAnsi="Times New Roman" w:cs="Times New Roman"/>
          <w:sz w:val="28"/>
          <w:szCs w:val="28"/>
        </w:rPr>
        <w:t>- дефицит квалифицированных кадров, недостаточный уровень профессиональной подготовки;</w:t>
      </w:r>
    </w:p>
    <w:p w:rsidR="00F05219" w:rsidRPr="00F05219" w:rsidRDefault="00F05219" w:rsidP="00F0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19">
        <w:rPr>
          <w:rFonts w:ascii="Times New Roman" w:hAnsi="Times New Roman" w:cs="Times New Roman"/>
          <w:sz w:val="28"/>
          <w:szCs w:val="28"/>
        </w:rPr>
        <w:t>-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F05219" w:rsidRPr="00F05219" w:rsidRDefault="00F05219" w:rsidP="00F05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19">
        <w:rPr>
          <w:rFonts w:ascii="Times New Roman" w:hAnsi="Times New Roman" w:cs="Times New Roman"/>
          <w:sz w:val="28"/>
          <w:szCs w:val="28"/>
        </w:rPr>
        <w:t>- низкая предпринимательская активность молодежи;</w:t>
      </w:r>
    </w:p>
    <w:sectPr w:rsidR="00F05219" w:rsidRPr="00F05219" w:rsidSect="00ED432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22"/>
    <w:rsid w:val="00193D57"/>
    <w:rsid w:val="001B7CB9"/>
    <w:rsid w:val="00271BBA"/>
    <w:rsid w:val="002F183B"/>
    <w:rsid w:val="006C5D46"/>
    <w:rsid w:val="006E72CD"/>
    <w:rsid w:val="008B6E77"/>
    <w:rsid w:val="00CB5868"/>
    <w:rsid w:val="00ED4322"/>
    <w:rsid w:val="00ED5806"/>
    <w:rsid w:val="00F05219"/>
    <w:rsid w:val="00F2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2021-06-16T08:13:00Z</dcterms:created>
  <dcterms:modified xsi:type="dcterms:W3CDTF">2021-06-17T04:35:00Z</dcterms:modified>
</cp:coreProperties>
</file>