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6A" w:rsidRPr="00C52A6A" w:rsidRDefault="00C52A6A" w:rsidP="00E8010D">
      <w:pPr>
        <w:spacing w:after="0" w:line="240" w:lineRule="auto"/>
        <w:jc w:val="center"/>
        <w:rPr>
          <w:b/>
          <w:sz w:val="36"/>
          <w:szCs w:val="36"/>
        </w:rPr>
      </w:pPr>
      <w:r w:rsidRPr="00C52A6A">
        <w:rPr>
          <w:b/>
          <w:sz w:val="36"/>
          <w:szCs w:val="36"/>
        </w:rPr>
        <w:t>Политика</w:t>
      </w:r>
    </w:p>
    <w:p w:rsidR="00EE7391" w:rsidRDefault="00A94DEE" w:rsidP="00A94DEE">
      <w:pPr>
        <w:spacing w:after="0"/>
        <w:jc w:val="center"/>
        <w:rPr>
          <w:b/>
          <w:sz w:val="36"/>
          <w:szCs w:val="36"/>
        </w:rPr>
      </w:pPr>
      <w:proofErr w:type="spellStart"/>
      <w:r w:rsidRPr="00A94DEE">
        <w:rPr>
          <w:rStyle w:val="a5"/>
          <w:rFonts w:cstheme="minorHAnsi"/>
          <w:color w:val="000000"/>
          <w:sz w:val="36"/>
          <w:szCs w:val="36"/>
        </w:rPr>
        <w:t>Микрокредитной</w:t>
      </w:r>
      <w:proofErr w:type="spellEnd"/>
      <w:r w:rsidRPr="00A94DEE">
        <w:rPr>
          <w:rStyle w:val="a5"/>
          <w:rFonts w:cstheme="minorHAnsi"/>
          <w:color w:val="000000"/>
          <w:sz w:val="36"/>
          <w:szCs w:val="36"/>
        </w:rPr>
        <w:t xml:space="preserve"> компании «</w:t>
      </w:r>
      <w:proofErr w:type="spellStart"/>
      <w:r w:rsidRPr="00A94DEE">
        <w:rPr>
          <w:rStyle w:val="a5"/>
          <w:rFonts w:cstheme="minorHAnsi"/>
          <w:color w:val="000000"/>
          <w:sz w:val="36"/>
          <w:szCs w:val="36"/>
        </w:rPr>
        <w:t>Красновишерский</w:t>
      </w:r>
      <w:proofErr w:type="spellEnd"/>
      <w:r w:rsidRPr="00A94DEE">
        <w:rPr>
          <w:rStyle w:val="a5"/>
          <w:rFonts w:cstheme="minorHAnsi"/>
          <w:color w:val="000000"/>
          <w:sz w:val="36"/>
          <w:szCs w:val="36"/>
        </w:rPr>
        <w:t xml:space="preserve"> фонд поддержки предпринимательства» </w:t>
      </w:r>
      <w:r w:rsidRPr="00A94DEE">
        <w:rPr>
          <w:rFonts w:cstheme="minorHAnsi"/>
          <w:b/>
          <w:bCs/>
          <w:color w:val="000000"/>
          <w:sz w:val="36"/>
          <w:szCs w:val="36"/>
        </w:rPr>
        <w:br/>
      </w:r>
      <w:r w:rsidR="00C52A6A" w:rsidRPr="00C52A6A">
        <w:rPr>
          <w:b/>
          <w:sz w:val="36"/>
          <w:szCs w:val="36"/>
        </w:rPr>
        <w:t>в отношении обработки персональных данных</w:t>
      </w:r>
    </w:p>
    <w:p w:rsidR="00C52A6A" w:rsidRDefault="00C52A6A" w:rsidP="007016DB">
      <w:pPr>
        <w:spacing w:after="0" w:line="240" w:lineRule="auto"/>
        <w:jc w:val="both"/>
        <w:rPr>
          <w:b/>
          <w:sz w:val="36"/>
          <w:szCs w:val="36"/>
        </w:rPr>
      </w:pPr>
    </w:p>
    <w:p w:rsidR="00C52A6A" w:rsidRDefault="00C52A6A" w:rsidP="007016D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Политика в отношении обработки персональных данных (далее – Политика) разработана в соответствии с требованиями Федерального закона от 27.07.2006 № 152 –ФЗ «О персональных данных» в </w:t>
      </w:r>
      <w:r w:rsidR="00A94DEE">
        <w:rPr>
          <w:sz w:val="28"/>
          <w:szCs w:val="28"/>
        </w:rPr>
        <w:t>МКК «</w:t>
      </w:r>
      <w:proofErr w:type="spellStart"/>
      <w:r w:rsidR="00A94DEE">
        <w:rPr>
          <w:sz w:val="28"/>
          <w:szCs w:val="28"/>
        </w:rPr>
        <w:t>Красновишерский</w:t>
      </w:r>
      <w:proofErr w:type="spellEnd"/>
      <w:r w:rsidR="00A94DEE">
        <w:rPr>
          <w:sz w:val="28"/>
          <w:szCs w:val="28"/>
        </w:rPr>
        <w:t xml:space="preserve"> фонд ПП»</w:t>
      </w:r>
      <w:r w:rsidR="00F30C9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Организация).</w:t>
      </w:r>
    </w:p>
    <w:p w:rsidR="001C4940" w:rsidRDefault="001C4940" w:rsidP="007016D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Политика определяет основные цели, принципы, способы обработки персональных данных</w:t>
      </w:r>
      <w:r w:rsidR="007016DB">
        <w:rPr>
          <w:sz w:val="28"/>
          <w:szCs w:val="28"/>
        </w:rPr>
        <w:t xml:space="preserve"> в Организации.</w:t>
      </w:r>
    </w:p>
    <w:p w:rsidR="007016DB" w:rsidRPr="007016DB" w:rsidRDefault="007016DB" w:rsidP="007016DB">
      <w:pPr>
        <w:pStyle w:val="a3"/>
        <w:spacing w:after="0" w:line="240" w:lineRule="auto"/>
        <w:jc w:val="both"/>
        <w:rPr>
          <w:sz w:val="28"/>
          <w:szCs w:val="28"/>
        </w:rPr>
      </w:pPr>
      <w:r w:rsidRPr="007016DB">
        <w:rPr>
          <w:sz w:val="28"/>
          <w:szCs w:val="28"/>
        </w:rPr>
        <w:t xml:space="preserve">Целью Политики  является защита интересов </w:t>
      </w:r>
      <w:r>
        <w:rPr>
          <w:sz w:val="28"/>
          <w:szCs w:val="28"/>
        </w:rPr>
        <w:t>субъектов персональных данных</w:t>
      </w:r>
      <w:r w:rsidRPr="007016DB">
        <w:rPr>
          <w:sz w:val="28"/>
          <w:szCs w:val="28"/>
        </w:rPr>
        <w:t>, в том числе защиты прав на неприкосновенность частной жизни, личную и се</w:t>
      </w:r>
      <w:r>
        <w:rPr>
          <w:sz w:val="28"/>
          <w:szCs w:val="28"/>
        </w:rPr>
        <w:t>мейную тайну.</w:t>
      </w:r>
    </w:p>
    <w:p w:rsidR="007016DB" w:rsidRPr="007016DB" w:rsidRDefault="007016DB" w:rsidP="007016DB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7016DB">
        <w:rPr>
          <w:rFonts w:asciiTheme="minorHAnsi" w:hAnsiTheme="minorHAnsi"/>
          <w:sz w:val="28"/>
          <w:szCs w:val="28"/>
        </w:rPr>
        <w:t xml:space="preserve">Под персональными данными понимается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ФИО, год, месяц, дата и место рождения, адрес, сведения о семейном, социальном, имущественном положении, сведения об образовании, профессии, доходах, а также другую информацию. </w:t>
      </w:r>
    </w:p>
    <w:p w:rsidR="007016DB" w:rsidRDefault="007016DB" w:rsidP="00F30C90">
      <w:pPr>
        <w:pStyle w:val="a4"/>
        <w:ind w:left="720"/>
        <w:jc w:val="both"/>
        <w:rPr>
          <w:rFonts w:asciiTheme="minorHAnsi" w:hAnsiTheme="minorHAnsi"/>
          <w:sz w:val="28"/>
          <w:szCs w:val="28"/>
        </w:rPr>
      </w:pPr>
      <w:r w:rsidRPr="007016DB">
        <w:rPr>
          <w:rFonts w:asciiTheme="minorHAnsi" w:hAnsiTheme="minorHAnsi"/>
          <w:sz w:val="28"/>
          <w:szCs w:val="28"/>
        </w:rPr>
        <w:t>Под обработкой персональных данных понимается любое действие (операция) или совокупность действий (о</w:t>
      </w:r>
      <w:r>
        <w:rPr>
          <w:rFonts w:asciiTheme="minorHAnsi" w:hAnsiTheme="minorHAnsi"/>
          <w:sz w:val="28"/>
          <w:szCs w:val="28"/>
        </w:rPr>
        <w:t xml:space="preserve">пераций) с </w:t>
      </w:r>
      <w:proofErr w:type="gramStart"/>
      <w:r>
        <w:rPr>
          <w:rFonts w:asciiTheme="minorHAnsi" w:hAnsiTheme="minorHAnsi"/>
          <w:sz w:val="28"/>
          <w:szCs w:val="28"/>
        </w:rPr>
        <w:t>персональными</w:t>
      </w:r>
      <w:proofErr w:type="gramEnd"/>
      <w:r>
        <w:rPr>
          <w:rFonts w:asciiTheme="minorHAnsi" w:hAnsiTheme="minorHAnsi"/>
          <w:sz w:val="28"/>
          <w:szCs w:val="28"/>
        </w:rPr>
        <w:t xml:space="preserve"> данным. </w:t>
      </w:r>
      <w:r w:rsidRPr="007016DB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7016DB">
        <w:rPr>
          <w:rFonts w:asciiTheme="minorHAnsi" w:hAnsiTheme="minorHAnsi"/>
          <w:sz w:val="28"/>
          <w:szCs w:val="28"/>
        </w:rPr>
        <w:t xml:space="preserve">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D43472" w:rsidRDefault="00D43472" w:rsidP="00D43472">
      <w:pPr>
        <w:pStyle w:val="a4"/>
        <w:ind w:left="709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Организация </w:t>
      </w:r>
      <w:r w:rsidRPr="00D43472">
        <w:rPr>
          <w:rFonts w:asciiTheme="minorHAnsi" w:hAnsiTheme="minorHAnsi"/>
          <w:bCs/>
          <w:sz w:val="28"/>
          <w:szCs w:val="28"/>
        </w:rPr>
        <w:t xml:space="preserve">обрабатывает </w:t>
      </w:r>
      <w:proofErr w:type="gramStart"/>
      <w:r w:rsidRPr="00D43472">
        <w:rPr>
          <w:rFonts w:asciiTheme="minorHAnsi" w:hAnsiTheme="minorHAnsi"/>
          <w:bCs/>
          <w:sz w:val="28"/>
          <w:szCs w:val="28"/>
        </w:rPr>
        <w:t>персональные</w:t>
      </w:r>
      <w:proofErr w:type="gramEnd"/>
      <w:r w:rsidRPr="00D43472">
        <w:rPr>
          <w:rFonts w:asciiTheme="minorHAnsi" w:hAnsiTheme="minorHAnsi"/>
          <w:bCs/>
          <w:sz w:val="28"/>
          <w:szCs w:val="28"/>
        </w:rPr>
        <w:t xml:space="preserve"> данны</w:t>
      </w:r>
      <w:r>
        <w:rPr>
          <w:rFonts w:asciiTheme="minorHAnsi" w:hAnsiTheme="minorHAnsi"/>
          <w:bCs/>
          <w:sz w:val="28"/>
          <w:szCs w:val="28"/>
        </w:rPr>
        <w:t>х следующих субъекто</w:t>
      </w:r>
      <w:r w:rsidR="00A94DEE">
        <w:rPr>
          <w:rFonts w:asciiTheme="minorHAnsi" w:hAnsiTheme="minorHAnsi"/>
          <w:bCs/>
          <w:sz w:val="28"/>
          <w:szCs w:val="28"/>
        </w:rPr>
        <w:t>в персональных данных</w:t>
      </w:r>
      <w:r>
        <w:rPr>
          <w:rFonts w:asciiTheme="minorHAnsi" w:hAnsiTheme="minorHAnsi"/>
          <w:bCs/>
          <w:sz w:val="28"/>
          <w:szCs w:val="28"/>
        </w:rPr>
        <w:t xml:space="preserve">: </w:t>
      </w:r>
    </w:p>
    <w:p w:rsidR="00D43472" w:rsidRDefault="003C6F9C" w:rsidP="00D43472">
      <w:pPr>
        <w:pStyle w:val="a4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Персональные данные работников Организации </w:t>
      </w:r>
    </w:p>
    <w:p w:rsidR="009B67AC" w:rsidRDefault="009B67AC" w:rsidP="00D43472">
      <w:pPr>
        <w:pStyle w:val="a4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Персональные данные Клиентов Организации</w:t>
      </w:r>
    </w:p>
    <w:p w:rsidR="009B67AC" w:rsidRDefault="009B67AC" w:rsidP="00D43472">
      <w:pPr>
        <w:pStyle w:val="a4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Персональные данные физических лиц, являющихся членами органов управления Организации</w:t>
      </w:r>
    </w:p>
    <w:p w:rsidR="009B67AC" w:rsidRDefault="009B67AC" w:rsidP="00D43472">
      <w:pPr>
        <w:pStyle w:val="a4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Персональные данные контрагентов, в рамках договорных отношений</w:t>
      </w:r>
    </w:p>
    <w:p w:rsidR="00FD3CDE" w:rsidRDefault="00FD3CDE" w:rsidP="00F30C90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Обеспечение безопасности и конфиденциальности персональных данных является одним из приоритетных направлений в деятельности Организации.</w:t>
      </w:r>
    </w:p>
    <w:p w:rsidR="00FD3CDE" w:rsidRDefault="00FD3CDE" w:rsidP="00F30C90">
      <w:pPr>
        <w:pStyle w:val="a4"/>
        <w:ind w:left="720"/>
        <w:jc w:val="both"/>
        <w:rPr>
          <w:rFonts w:asciiTheme="minorHAnsi" w:hAnsiTheme="minorHAnsi"/>
          <w:sz w:val="28"/>
          <w:szCs w:val="28"/>
        </w:rPr>
      </w:pPr>
      <w:r w:rsidRPr="00FD3CDE">
        <w:rPr>
          <w:rFonts w:asciiTheme="minorHAnsi" w:hAnsiTheme="minorHAnsi"/>
          <w:sz w:val="28"/>
          <w:szCs w:val="28"/>
        </w:rPr>
        <w:lastRenderedPageBreak/>
        <w:t xml:space="preserve">При обработке персональных данных </w:t>
      </w:r>
      <w:r>
        <w:rPr>
          <w:rFonts w:asciiTheme="minorHAnsi" w:hAnsiTheme="minorHAnsi"/>
          <w:sz w:val="28"/>
          <w:szCs w:val="28"/>
        </w:rPr>
        <w:t xml:space="preserve">Организация </w:t>
      </w:r>
      <w:r w:rsidRPr="00FD3CDE">
        <w:rPr>
          <w:rFonts w:asciiTheme="minorHAnsi" w:hAnsiTheme="minorHAnsi"/>
          <w:sz w:val="28"/>
          <w:szCs w:val="28"/>
        </w:rPr>
        <w:t xml:space="preserve"> придерживается следующих принципов:</w:t>
      </w:r>
    </w:p>
    <w:p w:rsidR="00FD3CDE" w:rsidRPr="00FD3CDE" w:rsidRDefault="00FD3CDE" w:rsidP="00F30C90">
      <w:pPr>
        <w:pStyle w:val="a4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FD3CDE">
        <w:rPr>
          <w:rFonts w:asciiTheme="minorHAnsi" w:hAnsiTheme="minorHAnsi"/>
          <w:sz w:val="28"/>
          <w:szCs w:val="28"/>
        </w:rPr>
        <w:t xml:space="preserve"> осуществляет обработку персональных данных только на законной и справедливой основе;</w:t>
      </w:r>
    </w:p>
    <w:p w:rsidR="00FD3CDE" w:rsidRPr="00FD3CDE" w:rsidRDefault="00FD3CDE" w:rsidP="00F30C90">
      <w:pPr>
        <w:pStyle w:val="a4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FD3CDE">
        <w:rPr>
          <w:rFonts w:asciiTheme="minorHAnsi" w:hAnsiTheme="minorHAnsi"/>
          <w:sz w:val="28"/>
          <w:szCs w:val="28"/>
        </w:rPr>
        <w:t>не раскрывает третьим лицам и не распространяет персональные данные без согласия гражданина (если иное не предусмотрено действующим законодательством Российской Федерации);</w:t>
      </w:r>
    </w:p>
    <w:p w:rsidR="00FD3CDE" w:rsidRPr="00FD3CDE" w:rsidRDefault="00FD3CDE" w:rsidP="00F30C90">
      <w:pPr>
        <w:pStyle w:val="a4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FD3CDE">
        <w:rPr>
          <w:rFonts w:asciiTheme="minorHAnsi" w:hAnsiTheme="minorHAnsi"/>
          <w:sz w:val="28"/>
          <w:szCs w:val="28"/>
        </w:rPr>
        <w:t>определяет конкретные  цели до начала обработки персональных данных;</w:t>
      </w:r>
    </w:p>
    <w:p w:rsidR="00FD3CDE" w:rsidRPr="00FD3CDE" w:rsidRDefault="00FD3CDE" w:rsidP="00F30C90">
      <w:pPr>
        <w:pStyle w:val="a4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FD3CDE">
        <w:rPr>
          <w:rFonts w:asciiTheme="minorHAnsi" w:hAnsiTheme="minorHAnsi"/>
          <w:sz w:val="28"/>
          <w:szCs w:val="28"/>
        </w:rPr>
        <w:t>собирает только те персональные данные, которые являются необходимыми и достаточными для заявленной цели обработки;</w:t>
      </w:r>
    </w:p>
    <w:p w:rsidR="00FD3CDE" w:rsidRPr="00FD3CDE" w:rsidRDefault="0032381C" w:rsidP="00F30C90">
      <w:pPr>
        <w:pStyle w:val="a4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</w:t>
      </w:r>
      <w:r w:rsidR="00FD3CDE" w:rsidRPr="00FD3CDE">
        <w:rPr>
          <w:rFonts w:asciiTheme="minorHAnsi" w:hAnsiTheme="minorHAnsi"/>
          <w:sz w:val="28"/>
          <w:szCs w:val="28"/>
        </w:rPr>
        <w:t>бработка персональных данных  ограничивается достижением конкретных, заранее определенных  целей.</w:t>
      </w:r>
    </w:p>
    <w:p w:rsidR="0032381C" w:rsidRPr="00967B53" w:rsidRDefault="0032381C" w:rsidP="00F30C90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67B53">
        <w:rPr>
          <w:sz w:val="28"/>
          <w:szCs w:val="28"/>
        </w:rPr>
        <w:t>недопустимости объединения баз данных</w:t>
      </w:r>
      <w:r w:rsidR="00967B53" w:rsidRPr="00967B53">
        <w:rPr>
          <w:sz w:val="28"/>
          <w:szCs w:val="28"/>
        </w:rPr>
        <w:t xml:space="preserve"> информационных систем, содержащих </w:t>
      </w:r>
      <w:r w:rsidRPr="00967B53">
        <w:rPr>
          <w:sz w:val="28"/>
          <w:szCs w:val="28"/>
        </w:rPr>
        <w:t>несовмести</w:t>
      </w:r>
      <w:r w:rsidR="00967B53" w:rsidRPr="00967B53">
        <w:rPr>
          <w:sz w:val="28"/>
          <w:szCs w:val="28"/>
        </w:rPr>
        <w:t>мые</w:t>
      </w:r>
      <w:r w:rsidRPr="00967B53">
        <w:rPr>
          <w:sz w:val="28"/>
          <w:szCs w:val="28"/>
        </w:rPr>
        <w:t xml:space="preserve"> между собой цел</w:t>
      </w:r>
      <w:r w:rsidR="00967B53" w:rsidRPr="00967B53">
        <w:rPr>
          <w:sz w:val="28"/>
          <w:szCs w:val="28"/>
        </w:rPr>
        <w:t>и</w:t>
      </w:r>
      <w:r w:rsidR="00967B53">
        <w:rPr>
          <w:sz w:val="28"/>
          <w:szCs w:val="28"/>
        </w:rPr>
        <w:t>;</w:t>
      </w:r>
    </w:p>
    <w:p w:rsidR="00564541" w:rsidRDefault="00FD3CDE" w:rsidP="00F30C90">
      <w:pPr>
        <w:pStyle w:val="a4"/>
        <w:numPr>
          <w:ilvl w:val="0"/>
          <w:numId w:val="4"/>
        </w:numPr>
        <w:spacing w:after="0" w:afterAutospacing="0"/>
        <w:jc w:val="both"/>
        <w:rPr>
          <w:rFonts w:asciiTheme="minorHAnsi" w:hAnsiTheme="minorHAnsi"/>
          <w:sz w:val="28"/>
          <w:szCs w:val="28"/>
        </w:rPr>
      </w:pPr>
      <w:r w:rsidRPr="00FD3CDE">
        <w:rPr>
          <w:rFonts w:asciiTheme="minorHAnsi" w:hAnsiTheme="minorHAnsi"/>
          <w:sz w:val="28"/>
          <w:szCs w:val="28"/>
        </w:rPr>
        <w:t xml:space="preserve"> </w:t>
      </w:r>
      <w:r w:rsidR="00967B53">
        <w:rPr>
          <w:rFonts w:asciiTheme="minorHAnsi" w:hAnsiTheme="minorHAnsi"/>
          <w:sz w:val="28"/>
          <w:szCs w:val="28"/>
        </w:rPr>
        <w:t xml:space="preserve">осуществление хранения, </w:t>
      </w:r>
      <w:r w:rsidRPr="00FD3CDE">
        <w:rPr>
          <w:rFonts w:asciiTheme="minorHAnsi" w:hAnsiTheme="minorHAnsi"/>
          <w:sz w:val="28"/>
          <w:szCs w:val="28"/>
        </w:rPr>
        <w:t>уничтож</w:t>
      </w:r>
      <w:r w:rsidR="00967B53">
        <w:rPr>
          <w:rFonts w:asciiTheme="minorHAnsi" w:hAnsiTheme="minorHAnsi"/>
          <w:sz w:val="28"/>
          <w:szCs w:val="28"/>
        </w:rPr>
        <w:t xml:space="preserve">ения </w:t>
      </w:r>
      <w:r w:rsidRPr="00FD3CDE">
        <w:rPr>
          <w:rFonts w:asciiTheme="minorHAnsi" w:hAnsiTheme="minorHAnsi"/>
          <w:sz w:val="28"/>
          <w:szCs w:val="28"/>
        </w:rPr>
        <w:t xml:space="preserve"> персональны</w:t>
      </w:r>
      <w:r w:rsidR="00967B53">
        <w:rPr>
          <w:rFonts w:asciiTheme="minorHAnsi" w:hAnsiTheme="minorHAnsi"/>
          <w:sz w:val="28"/>
          <w:szCs w:val="28"/>
        </w:rPr>
        <w:t xml:space="preserve">х </w:t>
      </w:r>
      <w:r w:rsidRPr="00FD3CDE">
        <w:rPr>
          <w:rFonts w:asciiTheme="minorHAnsi" w:hAnsiTheme="minorHAnsi"/>
          <w:sz w:val="28"/>
          <w:szCs w:val="28"/>
        </w:rPr>
        <w:t xml:space="preserve"> дан</w:t>
      </w:r>
      <w:r w:rsidR="00967B53">
        <w:rPr>
          <w:rFonts w:asciiTheme="minorHAnsi" w:hAnsiTheme="minorHAnsi"/>
          <w:sz w:val="28"/>
          <w:szCs w:val="28"/>
        </w:rPr>
        <w:t>ных</w:t>
      </w:r>
      <w:r w:rsidRPr="00FD3CDE">
        <w:rPr>
          <w:rFonts w:asciiTheme="minorHAnsi" w:hAnsiTheme="minorHAnsi"/>
          <w:sz w:val="28"/>
          <w:szCs w:val="28"/>
        </w:rPr>
        <w:t xml:space="preserve"> по достижении целей обработки или в случае утраты необходимости в достижении целей.</w:t>
      </w:r>
    </w:p>
    <w:p w:rsidR="00E8010D" w:rsidRPr="00E8010D" w:rsidRDefault="00E8010D" w:rsidP="00F30C90">
      <w:pPr>
        <w:pStyle w:val="a4"/>
        <w:spacing w:after="0" w:afterAutospacing="0"/>
        <w:ind w:left="1995"/>
        <w:jc w:val="both"/>
        <w:rPr>
          <w:rFonts w:asciiTheme="minorHAnsi" w:hAnsiTheme="minorHAnsi"/>
          <w:sz w:val="28"/>
          <w:szCs w:val="28"/>
        </w:rPr>
      </w:pPr>
    </w:p>
    <w:p w:rsidR="00564541" w:rsidRPr="00564541" w:rsidRDefault="00564541" w:rsidP="005645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64541">
        <w:rPr>
          <w:sz w:val="28"/>
          <w:szCs w:val="28"/>
        </w:rPr>
        <w:t>Организация обрабатывает персональные данные:</w:t>
      </w:r>
    </w:p>
    <w:p w:rsidR="00564541" w:rsidRDefault="00564541" w:rsidP="00E8010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8010D">
        <w:rPr>
          <w:sz w:val="28"/>
          <w:szCs w:val="28"/>
        </w:rPr>
        <w:t xml:space="preserve">с использованием средств автоматизации в электронном виде (в соответствии с Постановлением Правительства Российской Федерации от 17.11.2007 № 781) </w:t>
      </w:r>
    </w:p>
    <w:p w:rsidR="00E8010D" w:rsidRPr="00564541" w:rsidRDefault="00E8010D" w:rsidP="00E8010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64541">
        <w:rPr>
          <w:sz w:val="28"/>
          <w:szCs w:val="28"/>
        </w:rPr>
        <w:t>без  использования средств автоматизации в бумажном виде (в соответствии с Постановлением Правительства Российской Федерации от 15.09.2008 № 687).</w:t>
      </w:r>
    </w:p>
    <w:p w:rsidR="00FD3CDE" w:rsidRDefault="00564541" w:rsidP="00F30C90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Организация </w:t>
      </w:r>
      <w:r w:rsidRPr="00564541">
        <w:rPr>
          <w:rFonts w:asciiTheme="minorHAnsi" w:hAnsiTheme="minorHAnsi"/>
          <w:sz w:val="28"/>
          <w:szCs w:val="28"/>
        </w:rPr>
        <w:t xml:space="preserve">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</w:t>
      </w:r>
      <w:r>
        <w:rPr>
          <w:rFonts w:asciiTheme="minorHAnsi" w:hAnsiTheme="minorHAnsi"/>
          <w:sz w:val="28"/>
          <w:szCs w:val="28"/>
        </w:rPr>
        <w:t xml:space="preserve">странения персональных данных.  </w:t>
      </w:r>
    </w:p>
    <w:p w:rsidR="00564541" w:rsidRPr="00564541" w:rsidRDefault="00564541" w:rsidP="00E8010D">
      <w:pPr>
        <w:pStyle w:val="a4"/>
        <w:ind w:left="720"/>
        <w:rPr>
          <w:rFonts w:asciiTheme="minorHAnsi" w:hAnsiTheme="minorHAnsi"/>
          <w:sz w:val="28"/>
          <w:szCs w:val="28"/>
        </w:rPr>
      </w:pPr>
    </w:p>
    <w:p w:rsidR="00C3302C" w:rsidRDefault="00C3302C" w:rsidP="00C3302C">
      <w:pPr>
        <w:pStyle w:val="a4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C3302C" w:rsidRDefault="00C3302C" w:rsidP="00C3302C">
      <w:pPr>
        <w:pStyle w:val="a4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C3302C" w:rsidRPr="00646CC6" w:rsidRDefault="00C3302C" w:rsidP="00C3302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7030A0"/>
          <w:sz w:val="28"/>
          <w:szCs w:val="28"/>
          <w:lang w:eastAsia="ru-RU"/>
        </w:rPr>
      </w:pPr>
    </w:p>
    <w:p w:rsidR="00D43472" w:rsidRPr="00564541" w:rsidRDefault="00D43472" w:rsidP="007016DB">
      <w:pPr>
        <w:pStyle w:val="a4"/>
        <w:ind w:left="720"/>
        <w:rPr>
          <w:rFonts w:asciiTheme="minorHAnsi" w:hAnsiTheme="minorHAnsi"/>
          <w:sz w:val="28"/>
          <w:szCs w:val="28"/>
        </w:rPr>
      </w:pPr>
    </w:p>
    <w:p w:rsidR="00C52A6A" w:rsidRPr="00564541" w:rsidRDefault="00C52A6A" w:rsidP="007016DB">
      <w:pPr>
        <w:pStyle w:val="a3"/>
        <w:spacing w:after="0" w:line="240" w:lineRule="auto"/>
        <w:jc w:val="both"/>
        <w:rPr>
          <w:sz w:val="28"/>
          <w:szCs w:val="28"/>
        </w:rPr>
      </w:pPr>
    </w:p>
    <w:sectPr w:rsidR="00C52A6A" w:rsidRPr="00564541" w:rsidSect="00E8010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010E"/>
    <w:multiLevelType w:val="hybridMultilevel"/>
    <w:tmpl w:val="3E107168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2BB206B6"/>
    <w:multiLevelType w:val="hybridMultilevel"/>
    <w:tmpl w:val="23749B9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C736254"/>
    <w:multiLevelType w:val="hybridMultilevel"/>
    <w:tmpl w:val="F61417E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D3D2E96"/>
    <w:multiLevelType w:val="hybridMultilevel"/>
    <w:tmpl w:val="CDC20ED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>
    <w:nsid w:val="332F41D5"/>
    <w:multiLevelType w:val="hybridMultilevel"/>
    <w:tmpl w:val="AEF2F4A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4A880910"/>
    <w:multiLevelType w:val="hybridMultilevel"/>
    <w:tmpl w:val="CC06B3D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58BA1D8C"/>
    <w:multiLevelType w:val="hybridMultilevel"/>
    <w:tmpl w:val="504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30E8E"/>
    <w:multiLevelType w:val="hybridMultilevel"/>
    <w:tmpl w:val="37BA2C70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6A"/>
    <w:rsid w:val="00002BE9"/>
    <w:rsid w:val="00031D1C"/>
    <w:rsid w:val="0004002F"/>
    <w:rsid w:val="00081304"/>
    <w:rsid w:val="001C4940"/>
    <w:rsid w:val="001E478F"/>
    <w:rsid w:val="002A62FF"/>
    <w:rsid w:val="0032381C"/>
    <w:rsid w:val="00361C05"/>
    <w:rsid w:val="003C6F9C"/>
    <w:rsid w:val="003D0E16"/>
    <w:rsid w:val="0045088F"/>
    <w:rsid w:val="00564541"/>
    <w:rsid w:val="006C774E"/>
    <w:rsid w:val="007016DB"/>
    <w:rsid w:val="00752B54"/>
    <w:rsid w:val="00967B53"/>
    <w:rsid w:val="009B67AC"/>
    <w:rsid w:val="00A94DEE"/>
    <w:rsid w:val="00C04852"/>
    <w:rsid w:val="00C3302C"/>
    <w:rsid w:val="00C52A6A"/>
    <w:rsid w:val="00D43472"/>
    <w:rsid w:val="00E8010D"/>
    <w:rsid w:val="00EE7391"/>
    <w:rsid w:val="00F30C90"/>
    <w:rsid w:val="00F62471"/>
    <w:rsid w:val="00FD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302C"/>
    <w:rPr>
      <w:b/>
      <w:bCs/>
    </w:rPr>
  </w:style>
  <w:style w:type="character" w:styleId="a6">
    <w:name w:val="Emphasis"/>
    <w:basedOn w:val="a0"/>
    <w:uiPriority w:val="20"/>
    <w:qFormat/>
    <w:rsid w:val="00C330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4AB8-B099-4776-A3C9-579D462E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i.nazarova</cp:lastModifiedBy>
  <cp:revision>2</cp:revision>
  <dcterms:created xsi:type="dcterms:W3CDTF">2017-07-18T08:02:00Z</dcterms:created>
  <dcterms:modified xsi:type="dcterms:W3CDTF">2017-07-18T08:02:00Z</dcterms:modified>
</cp:coreProperties>
</file>