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sz w:val="28"/>
          <w:lang w:eastAsia="ru-RU"/>
        </w:rPr>
      </w:pPr>
      <w:r>
        <w:rPr>
          <w:rFonts w:cs="Times New Roman" w:ascii="Times New Roman" w:hAnsi="Times New Roman"/>
          <w:sz w:val="28"/>
          <w:lang w:eastAsia="ru-RU"/>
        </w:rPr>
      </w:r>
    </w:p>
    <w:p>
      <w:pPr>
        <w:pStyle w:val="Style17"/>
        <w:spacing w:lineRule="exact" w:line="240" w:before="0" w:after="0"/>
        <w:ind w:left="5670" w:hanging="0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 xml:space="preserve">Приложение к письму </w:t>
      </w:r>
    </w:p>
    <w:p>
      <w:pPr>
        <w:pStyle w:val="Style17"/>
        <w:spacing w:lineRule="exact" w:line="240" w:before="0" w:after="0"/>
        <w:ind w:left="5670" w:hanging="0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 xml:space="preserve">Министерства природных ресурсов, </w:t>
      </w:r>
    </w:p>
    <w:p>
      <w:pPr>
        <w:pStyle w:val="Style17"/>
        <w:spacing w:lineRule="exact" w:line="240" w:before="0" w:after="0"/>
        <w:ind w:left="5670" w:hanging="0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 xml:space="preserve">лесного хозяйства и экологии Пермского края </w:t>
      </w:r>
    </w:p>
    <w:p>
      <w:pPr>
        <w:pStyle w:val="Style17"/>
        <w:spacing w:lineRule="auto" w:line="240" w:before="0" w:after="0"/>
        <w:ind w:left="5670" w:hanging="0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 xml:space="preserve">от___________№_________      </w:t>
      </w:r>
    </w:p>
    <w:p>
      <w:pPr>
        <w:pStyle w:val="Normal"/>
        <w:spacing w:lineRule="exact" w:line="240" w:before="0" w:after="0"/>
        <w:ind w:left="5670" w:hanging="0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spacing w:lineRule="exact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exact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СПИСОК ВОПРОСОВ</w:t>
      </w:r>
    </w:p>
    <w:p>
      <w:pPr>
        <w:pStyle w:val="Normal"/>
        <w:spacing w:lineRule="exact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для участников публичных консультаций на проект закона Пермского края Об озелененных территориях Пермского края»</w:t>
      </w:r>
    </w:p>
    <w:p>
      <w:pPr>
        <w:pStyle w:val="Normal"/>
        <w:spacing w:lineRule="exact" w:line="240" w:before="0" w:after="12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exact" w:line="240" w:before="0" w:after="12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 xml:space="preserve">Блок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val="en-US" w:eastAsia="ru-RU"/>
        </w:rPr>
        <w:t>I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.Общие вопросы</w:t>
      </w:r>
    </w:p>
    <w:p>
      <w:pPr>
        <w:pStyle w:val="Normal"/>
        <w:spacing w:lineRule="exact" w:line="36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1. Какие, на Ваш взгляд, могут возникнуть проблемы и трудности с применением предлагаемого правового регулирования?</w:t>
      </w:r>
    </w:p>
    <w:p>
      <w:pPr>
        <w:pStyle w:val="Normal"/>
        <w:spacing w:lineRule="exact" w:line="36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2. Есть ли у Вас замечания и предложения относительно содержания сводного отчета?</w:t>
      </w:r>
    </w:p>
    <w:p>
      <w:pPr>
        <w:pStyle w:val="Normal"/>
        <w:spacing w:lineRule="exact" w:line="36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3. Есть ли у Вас замечания и предложения относительно содержания проекта нормативного правового акта?</w:t>
      </w:r>
    </w:p>
    <w:p>
      <w:pPr>
        <w:pStyle w:val="Normal"/>
        <w:spacing w:lineRule="exact" w:line="36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4. Какие необоснованные расходы могут возникнуть (возникают) в связи с введением предлагаемого правового регулирования (желательно привести расчеты)?</w:t>
      </w:r>
    </w:p>
    <w:p>
      <w:pPr>
        <w:pStyle w:val="Normal"/>
        <w:spacing w:lineRule="exact" w:line="36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5. Достаточный ли срок определен разработчиком для проведения публичных консультаций для обсуждения проекта нормативного правового акта и сводного отчета?</w:t>
      </w:r>
    </w:p>
    <w:p>
      <w:pPr>
        <w:pStyle w:val="Normal"/>
        <w:spacing w:lineRule="exact" w:line="36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/>
      </w:r>
    </w:p>
    <w:p>
      <w:pPr>
        <w:pStyle w:val="Normal"/>
        <w:spacing w:lineRule="exact" w:line="360" w:before="0" w:after="120"/>
        <w:ind w:firstLine="709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 xml:space="preserve">Блок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val="en-US" w:eastAsia="ru-RU"/>
        </w:rPr>
        <w:t>II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. Вопросы воздействия предлагаемого правового регулирования на состояние конкуренции</w:t>
      </w:r>
    </w:p>
    <w:p>
      <w:pPr>
        <w:pStyle w:val="Normal"/>
        <w:spacing w:lineRule="exact" w:line="36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1.Создает ли принимаемый акт конкурентные преимущества какому-либо (но не всем) хозяйствующему субъекту или группе хозяйствующих субъектов (оцениваются преимущественные условия деятельности, дискриминационные условия деятельности, предоставление каких-либо материальных благ или иные обстоятельства, создающие возможность для хозяйствующего субъекта или нескольких хозяйствующих субъектов в одностороннем порядке воздействовать на общие условия обращения товара на товарном рынке)?</w:t>
      </w:r>
    </w:p>
    <w:p>
      <w:pPr>
        <w:pStyle w:val="Normal"/>
        <w:spacing w:lineRule="exact" w:line="36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2.Создаются ли принимаемые актом дополнительные административные (экономические, технологические или иные) барьеры хозяйствующим субъектам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для входа на товарный рынок и выхода с товарного рынка, то есть не приведет ли принимаемый акт к сокращению числа хозяйствующих субъектов на товарном рынке?</w:t>
      </w:r>
    </w:p>
    <w:p>
      <w:pPr>
        <w:pStyle w:val="Normal"/>
        <w:spacing w:lineRule="exact" w:line="360" w:before="0" w:after="0"/>
        <w:ind w:firstLine="709"/>
        <w:jc w:val="both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3.Каким образом принимаемый акт отразится на цене товара (работы, услуги, в том числе финансовой услуги) без учета иных общих условий обращения товара на товарном рынке (данный раздел заполняется при наличии прямого влияния принимаемого акта на процесс ценообразования)?</w:t>
      </w:r>
    </w:p>
    <w:sectPr>
      <w:type w:val="nextPage"/>
      <w:pgSz w:w="11906" w:h="16838"/>
      <w:pgMar w:left="1418" w:right="567" w:header="0" w:top="907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link w:val="a5"/>
    <w:uiPriority w:val="99"/>
    <w:semiHidden/>
    <w:qFormat/>
    <w:rsid w:val="00877469"/>
    <w:rPr/>
  </w:style>
  <w:style w:type="character" w:styleId="Style15" w:customStyle="1">
    <w:name w:val="Текст выноски Знак"/>
    <w:basedOn w:val="DefaultParagraphFont"/>
    <w:link w:val="a7"/>
    <w:uiPriority w:val="99"/>
    <w:semiHidden/>
    <w:qFormat/>
    <w:rsid w:val="00877469"/>
    <w:rPr>
      <w:rFonts w:ascii="Segoe UI" w:hAnsi="Segoe UI" w:cs="Segoe UI"/>
      <w:sz w:val="18"/>
      <w:szCs w:val="18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link w:val="a6"/>
    <w:uiPriority w:val="99"/>
    <w:semiHidden/>
    <w:unhideWhenUsed/>
    <w:rsid w:val="00877469"/>
    <w:pPr>
      <w:spacing w:before="0" w:after="12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Style21" w:customStyle="1">
    <w:name w:val="Адресат"/>
    <w:basedOn w:val="Normal"/>
    <w:qFormat/>
    <w:rsid w:val="00877469"/>
    <w:pPr>
      <w:suppressAutoHyphens w:val="true"/>
      <w:spacing w:lineRule="exact" w:line="240" w:before="0" w:after="0"/>
    </w:pPr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Style22" w:customStyle="1">
    <w:name w:val="Заголовок к тексту"/>
    <w:basedOn w:val="Normal"/>
    <w:next w:val="Style17"/>
    <w:qFormat/>
    <w:rsid w:val="00877469"/>
    <w:pPr>
      <w:suppressAutoHyphens w:val="true"/>
      <w:spacing w:lineRule="exact" w:line="240" w:before="0" w:after="240"/>
    </w:pPr>
    <w:rPr>
      <w:rFonts w:ascii="Times New Roman" w:hAnsi="Times New Roman" w:eastAsia="Times New Roman" w:cs="Times New Roman"/>
      <w:b/>
      <w:sz w:val="28"/>
      <w:szCs w:val="20"/>
      <w:lang w:eastAsia="ru-RU"/>
    </w:rPr>
  </w:style>
  <w:style w:type="paragraph" w:styleId="BalloonText">
    <w:name w:val="Balloon Text"/>
    <w:basedOn w:val="Normal"/>
    <w:link w:val="a8"/>
    <w:uiPriority w:val="99"/>
    <w:semiHidden/>
    <w:unhideWhenUsed/>
    <w:qFormat/>
    <w:rsid w:val="00877469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23" w:customStyle="1">
    <w:name w:val="Исполнитель"/>
    <w:basedOn w:val="Style17"/>
    <w:qFormat/>
    <w:rsid w:val="002e4deb"/>
    <w:pPr>
      <w:suppressAutoHyphens w:val="true"/>
      <w:spacing w:lineRule="exact" w:line="240" w:before="0" w:after="0"/>
      <w:ind w:firstLine="709"/>
      <w:jc w:val="both"/>
    </w:pPr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Style24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Application>LibreOffice/6.4.0.3$Windows_x86 LibreOffice_project/b0a288ab3d2d4774cb44b62f04d5d28733ac6df8</Application>
  <Pages>2</Pages>
  <Words>245</Words>
  <Characters>1772</Characters>
  <CharactersWithSpaces>2010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2021-03-05T05:39:00Z</dcterms:created>
  <dc:creator>Ерусланова Людмила Борисовна</dc:creator>
  <dc:description/>
  <dc:language>ru-RU</dc:language>
  <cp:lastModifiedBy/>
  <cp:lastPrinted>2021-03-15T09:47:04Z</cp:lastPrinted>
  <dcterms:modified xsi:type="dcterms:W3CDTF">2021-03-15T10:11:56Z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