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AD" w:rsidRPr="006930E9" w:rsidRDefault="00865913" w:rsidP="0069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DE6402" w:rsidRPr="006930E9" w:rsidRDefault="00865913" w:rsidP="0069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отдела внутреннего муниципального финансового контроля финансового управления администрации  Красновишерского муниципального района Пермского края об осуществлении полномочий внутреннего муниципального финансового контроля, и полномочий контроля в сфере закупок за </w:t>
      </w:r>
      <w:r w:rsidR="005B4625" w:rsidRPr="006930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5B4625" w:rsidRPr="006930E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930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865913" w:rsidRPr="006A0426" w:rsidRDefault="00865913" w:rsidP="006930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867" w:type="dxa"/>
        <w:tblInd w:w="-35" w:type="dxa"/>
        <w:tblLayout w:type="fixed"/>
        <w:tblLook w:val="04A0"/>
      </w:tblPr>
      <w:tblGrid>
        <w:gridCol w:w="536"/>
        <w:gridCol w:w="2584"/>
        <w:gridCol w:w="142"/>
        <w:gridCol w:w="1701"/>
        <w:gridCol w:w="1984"/>
        <w:gridCol w:w="2410"/>
        <w:gridCol w:w="5510"/>
      </w:tblGrid>
      <w:tr w:rsidR="00865913" w:rsidRPr="006A0426" w:rsidTr="00091FF2">
        <w:trPr>
          <w:trHeight w:val="161"/>
        </w:trPr>
        <w:tc>
          <w:tcPr>
            <w:tcW w:w="536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726" w:type="dxa"/>
            <w:gridSpan w:val="2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Наименование</w:t>
            </w:r>
          </w:p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410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5510" w:type="dxa"/>
          </w:tcPr>
          <w:p w:rsidR="00865913" w:rsidRPr="006A0426" w:rsidRDefault="00865913" w:rsidP="006930E9">
            <w:pPr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5913" w:rsidRPr="006A0426" w:rsidTr="00091FF2">
        <w:trPr>
          <w:trHeight w:val="224"/>
        </w:trPr>
        <w:tc>
          <w:tcPr>
            <w:tcW w:w="536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  <w:gridSpan w:val="2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0" w:type="dxa"/>
          </w:tcPr>
          <w:p w:rsidR="00865913" w:rsidRPr="006A0426" w:rsidRDefault="00865913" w:rsidP="006930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6</w:t>
            </w:r>
          </w:p>
        </w:tc>
      </w:tr>
      <w:tr w:rsidR="00747383" w:rsidRPr="006A0426" w:rsidTr="00747383">
        <w:trPr>
          <w:trHeight w:val="161"/>
        </w:trPr>
        <w:tc>
          <w:tcPr>
            <w:tcW w:w="14867" w:type="dxa"/>
            <w:gridSpan w:val="7"/>
            <w:vAlign w:val="center"/>
          </w:tcPr>
          <w:p w:rsidR="00E533F9" w:rsidRDefault="00747383" w:rsidP="0069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426">
              <w:rPr>
                <w:rFonts w:ascii="Times New Roman" w:hAnsi="Times New Roman" w:cs="Times New Roman"/>
                <w:b/>
              </w:rPr>
              <w:t>1. Проведение контрольных мероприятий по реализации полномочий органа по внутреннему муниципальному финансовому контролю</w:t>
            </w:r>
            <w:r w:rsidR="00E533F9">
              <w:rPr>
                <w:rFonts w:ascii="Times New Roman" w:hAnsi="Times New Roman" w:cs="Times New Roman"/>
                <w:b/>
              </w:rPr>
              <w:t>.</w:t>
            </w:r>
          </w:p>
          <w:p w:rsidR="00747383" w:rsidRPr="006A0426" w:rsidRDefault="00E533F9" w:rsidP="00693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средств, охваченный проверками, обследованиями – 69 100 473,06 руб., в том числе:</w:t>
            </w:r>
          </w:p>
        </w:tc>
      </w:tr>
      <w:tr w:rsidR="00747383" w:rsidRPr="006A0426" w:rsidTr="00091FF2">
        <w:trPr>
          <w:trHeight w:val="267"/>
        </w:trPr>
        <w:tc>
          <w:tcPr>
            <w:tcW w:w="536" w:type="dxa"/>
          </w:tcPr>
          <w:p w:rsidR="00747383" w:rsidRPr="006A0426" w:rsidRDefault="00747383" w:rsidP="006930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</w:t>
            </w:r>
            <w:r w:rsidR="00437F17" w:rsidRPr="006A042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84" w:type="dxa"/>
          </w:tcPr>
          <w:p w:rsidR="00DE2462" w:rsidRPr="006A0426" w:rsidRDefault="00747383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Плановое </w:t>
            </w:r>
            <w:r w:rsidR="00DE2462" w:rsidRPr="006A0426">
              <w:rPr>
                <w:rFonts w:ascii="Times New Roman" w:eastAsia="Times New Roman" w:hAnsi="Times New Roman" w:cs="Times New Roman"/>
              </w:rPr>
              <w:t xml:space="preserve">контрольное мероприятие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«Анализ осуществления главным администратором средств бюджета Красновишерского муниципального района внутреннего финансового контроля и внутреннего финансового аудита в Департаменте муниципальных учреждений за 2018 год»; </w:t>
            </w:r>
          </w:p>
          <w:p w:rsidR="00747383" w:rsidRPr="006A0426" w:rsidRDefault="00747383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Объект контроля – Департамент муниципальных учреждений администрации Красновишерского муниципального района Пермского края</w:t>
            </w:r>
            <w:r w:rsidR="00DE2462" w:rsidRPr="006A0426">
              <w:rPr>
                <w:rFonts w:ascii="Times New Roman" w:eastAsia="Times New Roman" w:hAnsi="Times New Roman" w:cs="Times New Roman"/>
              </w:rPr>
              <w:t>;</w:t>
            </w:r>
          </w:p>
          <w:p w:rsidR="00DE2462" w:rsidRPr="006A0426" w:rsidRDefault="00DE2462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анализа – с 01 января 2018 г. по 31 декабря 2018 г.</w:t>
            </w:r>
          </w:p>
        </w:tc>
        <w:tc>
          <w:tcPr>
            <w:tcW w:w="1843" w:type="dxa"/>
            <w:gridSpan w:val="2"/>
          </w:tcPr>
          <w:p w:rsidR="00747383" w:rsidRPr="006A0426" w:rsidRDefault="00747383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Еременко Т.М.</w:t>
            </w:r>
            <w:r w:rsidR="008210C5" w:rsidRPr="006A0426">
              <w:rPr>
                <w:rFonts w:ascii="Times New Roman" w:eastAsia="Times New Roman" w:hAnsi="Times New Roman" w:cs="Times New Roman"/>
              </w:rPr>
              <w:t>,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заведующий отделом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747383" w:rsidRPr="006A0426" w:rsidRDefault="00747383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Выработка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(при необходимости)</w:t>
            </w:r>
          </w:p>
          <w:p w:rsidR="00747383" w:rsidRPr="006A0426" w:rsidRDefault="00747383" w:rsidP="006930E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gridSpan w:val="2"/>
          </w:tcPr>
          <w:p w:rsidR="0095653C" w:rsidRPr="006A0426" w:rsidRDefault="0095653C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1.</w:t>
            </w:r>
            <w:r w:rsidR="00DE09BA" w:rsidRPr="006A0426">
              <w:rPr>
                <w:rFonts w:ascii="Times New Roman" w:eastAsia="Times New Roman" w:hAnsi="Times New Roman" w:cs="Times New Roman"/>
              </w:rPr>
              <w:t>Направлено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Заключение о результатах анализа от 01.03.2019 г.</w:t>
            </w:r>
          </w:p>
          <w:p w:rsidR="00747383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2.</w:t>
            </w:r>
            <w:r w:rsidR="00747383" w:rsidRPr="006A0426">
              <w:rPr>
                <w:rFonts w:ascii="Times New Roman" w:hAnsi="Times New Roman" w:cs="Times New Roman"/>
              </w:rPr>
              <w:t>Направлены рекомендации</w:t>
            </w:r>
            <w:r w:rsidRPr="006A0426">
              <w:rPr>
                <w:rFonts w:ascii="Times New Roman" w:hAnsi="Times New Roman" w:cs="Times New Roman"/>
              </w:rPr>
              <w:t xml:space="preserve"> по итогам анализа</w:t>
            </w:r>
            <w:r w:rsidR="00747383"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="002E3DFF" w:rsidRPr="006A0426">
              <w:rPr>
                <w:rFonts w:ascii="Times New Roman" w:hAnsi="Times New Roman" w:cs="Times New Roman"/>
              </w:rPr>
              <w:t>от</w:t>
            </w:r>
            <w:r w:rsidR="002E3DFF"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="00D03742" w:rsidRPr="006A0426">
              <w:rPr>
                <w:rFonts w:ascii="Times New Roman" w:hAnsi="Times New Roman" w:cs="Times New Roman"/>
              </w:rPr>
              <w:t xml:space="preserve">12.03.2019 </w:t>
            </w:r>
            <w:r w:rsidR="00CD6077" w:rsidRPr="006A0426">
              <w:rPr>
                <w:rFonts w:ascii="Times New Roman" w:hAnsi="Times New Roman" w:cs="Times New Roman"/>
              </w:rPr>
              <w:t xml:space="preserve">г. </w:t>
            </w:r>
            <w:r w:rsidR="00D03742" w:rsidRPr="006A0426">
              <w:rPr>
                <w:rFonts w:ascii="Times New Roman" w:hAnsi="Times New Roman" w:cs="Times New Roman"/>
              </w:rPr>
              <w:t>№ 245</w:t>
            </w:r>
            <w:r w:rsidR="00D03742"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="00D03742" w:rsidRPr="006A0426">
              <w:rPr>
                <w:rFonts w:ascii="Times New Roman" w:hAnsi="Times New Roman" w:cs="Times New Roman"/>
              </w:rPr>
              <w:t>(рекомендации</w:t>
            </w:r>
            <w:r w:rsidR="00D03742"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="00747383" w:rsidRPr="006A0426">
              <w:rPr>
                <w:rFonts w:ascii="Times New Roman" w:hAnsi="Times New Roman" w:cs="Times New Roman"/>
              </w:rPr>
              <w:t xml:space="preserve">по повышению качества исполнения бюджетных процедур и повышению эффективности внутреннего финансового контроля и внутреннего финансового аудита в адрес главного администратора бюджетных средств; </w:t>
            </w:r>
          </w:p>
          <w:p w:rsidR="00747383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3</w:t>
            </w:r>
            <w:r w:rsidR="00747383" w:rsidRPr="006A0426">
              <w:rPr>
                <w:rFonts w:ascii="Times New Roman" w:hAnsi="Times New Roman" w:cs="Times New Roman"/>
              </w:rPr>
              <w:t>. Сочтено необходимым провести плановое обследование</w:t>
            </w:r>
            <w:r w:rsidR="00747383"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="00747383" w:rsidRPr="006A0426">
              <w:rPr>
                <w:rFonts w:ascii="Times New Roman" w:hAnsi="Times New Roman" w:cs="Times New Roman"/>
              </w:rPr>
              <w:t xml:space="preserve">с целью оценки состояния системы внутреннего финансового контроля и внутреннего финансового аудита, осуществляемого главным администратором средств бюджета Красновишерского муниципального района в Департаменте муниципальных учреждений по итогам 2019 г. в следующем календарном году. </w:t>
            </w:r>
          </w:p>
          <w:p w:rsidR="00747383" w:rsidRDefault="00747383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В ходе анализа установлено следующее:</w:t>
            </w:r>
          </w:p>
          <w:p w:rsidR="00274C1B" w:rsidRPr="006A0426" w:rsidRDefault="00274C1B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выявлено </w:t>
            </w:r>
            <w:r w:rsidR="00091F5E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  <w:r w:rsidR="00BE7326">
              <w:rPr>
                <w:rFonts w:ascii="Times New Roman" w:eastAsia="Times New Roman" w:hAnsi="Times New Roman" w:cs="Times New Roman"/>
                <w:b/>
              </w:rPr>
              <w:t xml:space="preserve">случаев </w:t>
            </w:r>
            <w:r>
              <w:rPr>
                <w:rFonts w:ascii="Times New Roman" w:eastAsia="Times New Roman" w:hAnsi="Times New Roman" w:cs="Times New Roman"/>
                <w:b/>
              </w:rPr>
              <w:t>нарушений</w:t>
            </w:r>
            <w:r w:rsidR="00091F5E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1. главным администратором бюджетных средств осуществлялся внутренний финансовый контроль в отношении подведомственных ему распорядителей и получателей бюджетных средств;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2. не обеспечен должный контроль над исполнением должностных обязанностей, возложенных на должностных лиц;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3. не закреплены в должностных регламентах таких должностных лиц как руководителя (заместителей руководителя), руководителей и иных должностных лиц уполномоченных структурных подразделений полномочия по осуществлению внутреннего финансового контроля, внутреннего финансового аудита;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4. в нарушение требований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 органов управления государственными внебюджетными фондами, государственных академий наук, государственных (муниципальных) </w:t>
            </w:r>
            <w:r w:rsidRPr="006A0426">
              <w:rPr>
                <w:rFonts w:ascii="Times New Roman" w:hAnsi="Times New Roman" w:cs="Times New Roman"/>
              </w:rPr>
              <w:lastRenderedPageBreak/>
              <w:t>учреждений и инструкции по его применению» в составе учетной политики не утвержден Порядок организации и обеспечения (осуществления) субъектом учета внутреннего финансового контроля;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5. в нарушение требований статьи 160.2-1 Бюджетного кодекса </w:t>
            </w:r>
            <w:r w:rsidR="00241065" w:rsidRPr="006A0426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6A0426">
              <w:rPr>
                <w:rFonts w:ascii="Times New Roman" w:hAnsi="Times New Roman" w:cs="Times New Roman"/>
              </w:rPr>
              <w:t>главным администратором бюджетных средств не исполнялись бюджетные полномочия в части осуществления внутреннего финансового контроля в отношении самого себя как объекта контроля;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6. в нарушение требований, установленных приложением 1 к </w:t>
            </w:r>
            <w:r w:rsidR="00241065" w:rsidRPr="006A0426">
              <w:rPr>
                <w:rFonts w:ascii="Times New Roman" w:hAnsi="Times New Roman" w:cs="Times New Roman"/>
              </w:rPr>
              <w:t>Порядк</w:t>
            </w:r>
            <w:r w:rsidR="001618C4" w:rsidRPr="006A0426">
              <w:rPr>
                <w:rFonts w:ascii="Times New Roman" w:hAnsi="Times New Roman" w:cs="Times New Roman"/>
              </w:rPr>
              <w:t>у</w:t>
            </w:r>
            <w:r w:rsidR="00241065" w:rsidRPr="006A0426">
              <w:rPr>
                <w:rFonts w:ascii="Times New Roman" w:hAnsi="Times New Roman" w:cs="Times New Roman"/>
              </w:rPr>
              <w:t xml:space="preserve"> осуществления главными распорядителями (распорядителями) средств бюджета Красновишерского </w:t>
            </w:r>
            <w:r w:rsidR="001618C4" w:rsidRPr="006A0426">
              <w:rPr>
                <w:rFonts w:ascii="Times New Roman" w:hAnsi="Times New Roman" w:cs="Times New Roman"/>
              </w:rPr>
              <w:t>муниципального района, главными администраторами (администраторами) доходов бюджета Красновишерского муниципального района, главными администраторами (администраторами) источников дефицита бюджета Красновишерского муниципального района внутреннего</w:t>
            </w:r>
            <w:r w:rsidR="00437F17" w:rsidRPr="006A0426">
              <w:rPr>
                <w:rFonts w:ascii="Times New Roman" w:hAnsi="Times New Roman" w:cs="Times New Roman"/>
              </w:rPr>
              <w:t xml:space="preserve"> финансового контроля и внутреннего финансового аудита, утвержденному постановлением администрации Красновишерского муниципального района от 26.07.2017 № 402 (далее - </w:t>
            </w:r>
            <w:r w:rsidRPr="006A0426">
              <w:rPr>
                <w:rFonts w:ascii="Times New Roman" w:hAnsi="Times New Roman" w:cs="Times New Roman"/>
              </w:rPr>
              <w:t>Поряд</w:t>
            </w:r>
            <w:r w:rsidR="00437F17" w:rsidRPr="006A0426">
              <w:rPr>
                <w:rFonts w:ascii="Times New Roman" w:hAnsi="Times New Roman" w:cs="Times New Roman"/>
              </w:rPr>
              <w:t>ок</w:t>
            </w:r>
            <w:r w:rsidRPr="006A0426">
              <w:rPr>
                <w:rFonts w:ascii="Times New Roman" w:hAnsi="Times New Roman" w:cs="Times New Roman"/>
              </w:rPr>
              <w:t xml:space="preserve"> № 402</w:t>
            </w:r>
            <w:r w:rsidR="00437F17" w:rsidRPr="006A0426">
              <w:rPr>
                <w:rFonts w:ascii="Times New Roman" w:hAnsi="Times New Roman" w:cs="Times New Roman"/>
              </w:rPr>
              <w:t>)</w:t>
            </w:r>
            <w:r w:rsidRPr="006A0426">
              <w:rPr>
                <w:rFonts w:ascii="Times New Roman" w:hAnsi="Times New Roman" w:cs="Times New Roman"/>
              </w:rPr>
              <w:t>, Карты внутреннего финансового контроля на 2018 г. не утверждены руководителем главного администратора бюджетных средств, не указаны даты их составления;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7. главным администратором бюджетных средств при осуществлении внутреннего финансового контроля применялся единственный метод – метод ведомственного контроля. Внутренний финансовый контроль такими методами, как самоконтроль, контроль по уровню подчиненности, смежный контроль не осуществлялся</w:t>
            </w:r>
            <w:r w:rsidR="00091FF2">
              <w:rPr>
                <w:rFonts w:ascii="Times New Roman" w:hAnsi="Times New Roman" w:cs="Times New Roman"/>
              </w:rPr>
              <w:t>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8. в ходе реализации внутреннего финансового контроля основную долю составили документарные проверки наличия локальных актов, их положений, а также документов, регламентирующих осуществление определенных видов деятельности в подведомственных учреждениях, однако перечнем внутренних бюджетных процедур определен более расширенный спектр значимых и рискоемких внутренних бюджетных процедур, в том числе и в отношении подведомственных учреждений, направленных на подготовку и организацию мер по повышению экономности и результативности использования бюджетных средств</w:t>
            </w:r>
            <w:r w:rsidR="00091FF2">
              <w:rPr>
                <w:rFonts w:ascii="Times New Roman" w:hAnsi="Times New Roman" w:cs="Times New Roman"/>
              </w:rPr>
              <w:t>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9. по результатам проведения проверок в отношении подведомственных учреждений: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- главным администратором бюджетных средств осуществлялся контроль над принятыми мерами по устранению выявленных нарушений, замечаний;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-  общий объем средств, охваченных проверками, осуществленными в подведомственных муниципальных учреждениях в 2018 г., составил 7,7 млн. руб. </w:t>
            </w:r>
            <w:r w:rsidRPr="006A0426">
              <w:rPr>
                <w:rFonts w:ascii="Times New Roman" w:hAnsi="Times New Roman" w:cs="Times New Roman"/>
              </w:rPr>
              <w:lastRenderedPageBreak/>
              <w:t>при общем объеме средств, имеющемся в распоряжении главного администратора бюджетных средств, в размере 437,8 млн. руб., что составило 1,8%;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10. в нарушение требований ст.13 </w:t>
            </w:r>
            <w:r w:rsidR="00437F17" w:rsidRPr="006A0426">
              <w:rPr>
                <w:rFonts w:ascii="Times New Roman" w:hAnsi="Times New Roman" w:cs="Times New Roman"/>
              </w:rPr>
              <w:t>Федерального закона Российской Федерации от 09.02.2009 № 8-ФЗ «Об обеспечении доступа к информации о деятельности государственных органов и органов местного самоуправления»</w:t>
            </w:r>
            <w:r w:rsidRPr="006A0426">
              <w:rPr>
                <w:rFonts w:ascii="Times New Roman" w:hAnsi="Times New Roman" w:cs="Times New Roman"/>
              </w:rPr>
              <w:t xml:space="preserve"> на официальном сайте в сети Интернет не представлена отрытая информация о результатах проверок главного администратора бюджетных средств за 2018 г.;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11. в  нарушение требований, установленных разделом 2 Порядка № 402, приложения 3 к Порядку № 402, выявлены нарушения по оформлению Журнала учета результатов внутреннего финансового контроля: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- не оформлен на один календарный год; 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- не пронумерован; не прошит; не скреплен печатью и подписью руководителя (заместителя руководителя) главного администратора бюджетных средств; 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- форма ведения не соответствует установленной форме; 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12. в нарушение требований, установленных разделом 2 Порядка № 402, главным администратором бюджетных средств не обобщена информация о результатах внутреннего финансового контроля и не приняты решения с указанием сроков их выполнения;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13. в нарушение требований, установленных разделом 2 Порядка № 402, главным администратором бюджетных средств не составлены ежеквартальные и годовой отчет о результатах внутреннего финансового контроля с пояснительной запиской за 2018 г.</w:t>
            </w:r>
            <w:r w:rsidR="00091FF2">
              <w:rPr>
                <w:rFonts w:ascii="Times New Roman" w:hAnsi="Times New Roman" w:cs="Times New Roman"/>
              </w:rPr>
              <w:t>;</w:t>
            </w:r>
          </w:p>
          <w:p w:rsidR="00747383" w:rsidRPr="006A0426" w:rsidRDefault="00747383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14. в нарушение требований статьи 160.2-1 Бюджетного кодекса </w:t>
            </w:r>
            <w:r w:rsidR="00437F17" w:rsidRPr="006A0426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6A0426">
              <w:rPr>
                <w:rFonts w:ascii="Times New Roman" w:hAnsi="Times New Roman" w:cs="Times New Roman"/>
              </w:rPr>
              <w:t>главным администратором бюджетных средств не исполняются бюджетные полномочия по осуществлению внутреннего финансового аудита; отсутствуют документы, установленные требованиями раздела 3 Порядка № 402, для осуществления внутреннего финансового аудита.</w:t>
            </w:r>
          </w:p>
        </w:tc>
      </w:tr>
      <w:tr w:rsidR="00DE2462" w:rsidRPr="006A0426" w:rsidTr="00091FF2">
        <w:trPr>
          <w:trHeight w:val="416"/>
        </w:trPr>
        <w:tc>
          <w:tcPr>
            <w:tcW w:w="536" w:type="dxa"/>
          </w:tcPr>
          <w:p w:rsidR="00DE2462" w:rsidRPr="006A0426" w:rsidRDefault="00DE2462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584" w:type="dxa"/>
          </w:tcPr>
          <w:p w:rsidR="00DE2462" w:rsidRPr="006A0426" w:rsidRDefault="00DE2462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Внеплановое контрольное мероприятие </w:t>
            </w:r>
            <w:r w:rsidRPr="006A0426">
              <w:rPr>
                <w:rFonts w:ascii="Times New Roman" w:hAnsi="Times New Roman" w:cs="Times New Roman"/>
              </w:rPr>
              <w:t>«Анализ финансового состояния муниципального унитарного предприятия «Муниципальная управляющая компания «Жилсервис» по итогам 2018 г.»</w:t>
            </w:r>
          </w:p>
          <w:p w:rsidR="00DE2462" w:rsidRPr="006A0426" w:rsidRDefault="00DE2462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Объект контроля -  муниципальная управляющая компания «Жилсервис»;</w:t>
            </w:r>
          </w:p>
          <w:p w:rsidR="00DE2462" w:rsidRDefault="00DE2462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анализа – с 01 января 2018 г. по 31 декабря 2018 г., прогноз на 2019 г.</w:t>
            </w:r>
          </w:p>
          <w:p w:rsidR="00D064D3" w:rsidRPr="006A0426" w:rsidRDefault="00274C1B" w:rsidP="00693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средств, охваченный анализом – </w:t>
            </w:r>
            <w:r w:rsidRPr="00274C1B">
              <w:rPr>
                <w:rFonts w:ascii="Times New Roman" w:eastAsia="Times New Roman" w:hAnsi="Times New Roman" w:cs="Times New Roman"/>
                <w:b/>
              </w:rPr>
              <w:t>16 431 200,00 руб.</w:t>
            </w:r>
          </w:p>
        </w:tc>
        <w:tc>
          <w:tcPr>
            <w:tcW w:w="1843" w:type="dxa"/>
            <w:gridSpan w:val="2"/>
          </w:tcPr>
          <w:p w:rsidR="00DE2462" w:rsidRPr="006A0426" w:rsidRDefault="00DE2462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Еременко Т.М.</w:t>
            </w:r>
            <w:r w:rsidR="008210C5" w:rsidRPr="006A0426">
              <w:rPr>
                <w:rFonts w:ascii="Times New Roman" w:eastAsia="Times New Roman" w:hAnsi="Times New Roman" w:cs="Times New Roman"/>
              </w:rPr>
              <w:t>,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заведующий отделом внутреннего  муниципального финансового контроля финансового управления администрации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Красновишерского муниципального района </w:t>
            </w:r>
          </w:p>
        </w:tc>
        <w:tc>
          <w:tcPr>
            <w:tcW w:w="1984" w:type="dxa"/>
          </w:tcPr>
          <w:p w:rsidR="00DE2462" w:rsidRPr="006A0426" w:rsidRDefault="00DE2462" w:rsidP="006930E9">
            <w:pPr>
              <w:rPr>
                <w:rFonts w:ascii="Times New Roman" w:hAnsi="Times New Roman" w:cs="Times New Roman"/>
                <w:b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Оценка сбалансированности доходов и расходов муниципальной управляющей компании «Жилсервис»</w:t>
            </w:r>
            <w:r w:rsidR="00DF10B9" w:rsidRPr="006A0426">
              <w:rPr>
                <w:rFonts w:ascii="Times New Roman" w:hAnsi="Times New Roman" w:cs="Times New Roman"/>
              </w:rPr>
              <w:t xml:space="preserve"> (далее – Предприятие)</w:t>
            </w:r>
          </w:p>
          <w:p w:rsidR="00DE2462" w:rsidRPr="006A0426" w:rsidRDefault="00DE2462" w:rsidP="00693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gridSpan w:val="2"/>
          </w:tcPr>
          <w:p w:rsidR="0095653C" w:rsidRPr="006A0426" w:rsidRDefault="00DF10B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DE09BA" w:rsidRPr="006A0426">
              <w:rPr>
                <w:rFonts w:ascii="Times New Roman" w:hAnsi="Times New Roman" w:cs="Times New Roman"/>
              </w:rPr>
              <w:t>Направлено</w:t>
            </w:r>
            <w:r w:rsidRPr="006A0426">
              <w:rPr>
                <w:rFonts w:ascii="Times New Roman" w:hAnsi="Times New Roman" w:cs="Times New Roman"/>
              </w:rPr>
              <w:t xml:space="preserve"> </w:t>
            </w:r>
            <w:r w:rsidR="001E65E7" w:rsidRPr="006A0426">
              <w:rPr>
                <w:rFonts w:ascii="Times New Roman" w:hAnsi="Times New Roman" w:cs="Times New Roman"/>
              </w:rPr>
              <w:t>З</w:t>
            </w:r>
            <w:r w:rsidRPr="006A0426">
              <w:rPr>
                <w:rFonts w:ascii="Times New Roman" w:hAnsi="Times New Roman" w:cs="Times New Roman"/>
              </w:rPr>
              <w:t>аключение о результатах контрольного мероприятия от 05.03.2019 г.</w:t>
            </w:r>
          </w:p>
          <w:p w:rsidR="00DF10B9" w:rsidRPr="006A0426" w:rsidRDefault="00DF10B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2. По результатам проверки </w:t>
            </w:r>
            <w:r w:rsidR="001E65E7" w:rsidRPr="006A0426">
              <w:rPr>
                <w:rFonts w:ascii="Times New Roman" w:hAnsi="Times New Roman" w:cs="Times New Roman"/>
              </w:rPr>
              <w:t xml:space="preserve">выводов, содержащихся в Заключении о результатах контрольного мероприятия, </w:t>
            </w:r>
            <w:r w:rsidRPr="006A0426">
              <w:rPr>
                <w:rFonts w:ascii="Times New Roman" w:hAnsi="Times New Roman" w:cs="Times New Roman"/>
              </w:rPr>
              <w:t>приняты меры прокурорского реагирования.</w:t>
            </w:r>
          </w:p>
          <w:p w:rsidR="0095653C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6A0426">
              <w:rPr>
                <w:rFonts w:ascii="Times New Roman" w:hAnsi="Times New Roman" w:cs="Times New Roman"/>
                <w:b/>
              </w:rPr>
              <w:t>В ходе анализа установлено следующее:</w:t>
            </w:r>
          </w:p>
          <w:p w:rsidR="00BE7326" w:rsidRPr="006A0426" w:rsidRDefault="00BE7326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выявлено </w:t>
            </w:r>
            <w:r w:rsidR="00A524A2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 случаев нарушений</w:t>
            </w:r>
            <w:r w:rsidR="00D42ED2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1. нарушен срок формирования уставного фонда </w:t>
            </w:r>
            <w:r w:rsidR="001E65E7" w:rsidRPr="006A0426">
              <w:rPr>
                <w:rFonts w:ascii="Times New Roman" w:hAnsi="Times New Roman" w:cs="Times New Roman"/>
              </w:rPr>
              <w:t>со стороны Учредителя (</w:t>
            </w:r>
            <w:r w:rsidR="0027119A" w:rsidRPr="006A0426">
              <w:rPr>
                <w:rFonts w:ascii="Times New Roman" w:hAnsi="Times New Roman" w:cs="Times New Roman"/>
              </w:rPr>
              <w:t>а</w:t>
            </w:r>
            <w:r w:rsidR="001E65E7" w:rsidRPr="006A0426">
              <w:rPr>
                <w:rFonts w:ascii="Times New Roman" w:hAnsi="Times New Roman" w:cs="Times New Roman"/>
              </w:rPr>
              <w:t>дминистрация Красновишерского городского поселения)</w:t>
            </w:r>
            <w:r w:rsidRPr="006A0426">
              <w:rPr>
                <w:rFonts w:ascii="Times New Roman" w:hAnsi="Times New Roman" w:cs="Times New Roman"/>
              </w:rPr>
              <w:t xml:space="preserve">. В соответствии со ст.13 </w:t>
            </w:r>
            <w:r w:rsidR="00DF10B9" w:rsidRPr="006A0426">
              <w:rPr>
                <w:rFonts w:ascii="Times New Roman" w:hAnsi="Times New Roman" w:cs="Times New Roman"/>
              </w:rPr>
              <w:t xml:space="preserve">Федерального закона Российской Федерации от 14.11.2002 </w:t>
            </w:r>
            <w:r w:rsidRPr="006A0426">
              <w:rPr>
                <w:rFonts w:ascii="Times New Roman" w:hAnsi="Times New Roman" w:cs="Times New Roman"/>
              </w:rPr>
              <w:t>№ 161-ФЗ</w:t>
            </w:r>
            <w:r w:rsidR="00DF10B9" w:rsidRPr="006A0426">
              <w:rPr>
                <w:rFonts w:ascii="Times New Roman" w:hAnsi="Times New Roman" w:cs="Times New Roman"/>
              </w:rPr>
              <w:t xml:space="preserve"> «О </w:t>
            </w:r>
            <w:r w:rsidR="00DF10B9" w:rsidRPr="006A0426">
              <w:rPr>
                <w:rFonts w:ascii="Times New Roman" w:hAnsi="Times New Roman" w:cs="Times New Roman"/>
              </w:rPr>
              <w:lastRenderedPageBreak/>
              <w:t>государственных и муниципальных унитарных предприятиях»</w:t>
            </w:r>
            <w:r w:rsidR="001E65E7" w:rsidRPr="006A0426">
              <w:rPr>
                <w:rFonts w:ascii="Times New Roman" w:hAnsi="Times New Roman" w:cs="Times New Roman"/>
              </w:rPr>
              <w:t xml:space="preserve"> (далее – ФЗ № 161-ФЗ)</w:t>
            </w:r>
            <w:r w:rsidRPr="006A0426">
              <w:rPr>
                <w:rFonts w:ascii="Times New Roman" w:hAnsi="Times New Roman" w:cs="Times New Roman"/>
              </w:rPr>
              <w:t>, уставный фонд должен быть сформирован не позднее 25.06.2015 г. Фактически эта норма соблюдена 30.06.2015 г.;</w:t>
            </w:r>
          </w:p>
          <w:p w:rsidR="00452360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2. в отношении автомашины ВАЗ 21043, находящейся в распоряжении Предприятия на праве хозяйственного ведения, была совершена сделка по договору купли-продажи от 20.02.2017 г. в сумме 27 000,00 руб. с гр</w:t>
            </w:r>
            <w:r w:rsidR="00DF10B9" w:rsidRPr="006A0426">
              <w:rPr>
                <w:rFonts w:ascii="Times New Roman" w:hAnsi="Times New Roman" w:cs="Times New Roman"/>
              </w:rPr>
              <w:t xml:space="preserve">ажданкой М. </w:t>
            </w:r>
            <w:r w:rsidRPr="006A0426">
              <w:rPr>
                <w:rFonts w:ascii="Times New Roman" w:hAnsi="Times New Roman" w:cs="Times New Roman"/>
              </w:rPr>
              <w:t>в счет погашения задолженности по налогам</w:t>
            </w:r>
            <w:r w:rsidR="00452360" w:rsidRPr="006A0426">
              <w:rPr>
                <w:rFonts w:ascii="Times New Roman" w:hAnsi="Times New Roman" w:cs="Times New Roman"/>
              </w:rPr>
              <w:t>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 3. в 2018 г. в управлении Предприятия находилось 9 многоквартирных домов (годы ввода с 1793 г. по 2016 г.; материалы стен кирпич – 100% домов); на обслуживании 56 домов (годы ввода с 1930 г. по 2014 г.; материалы стен дерево – &gt;60% домов);</w:t>
            </w:r>
          </w:p>
          <w:p w:rsidR="00DF10B9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4. на срок с 01.06.2015 г. по 31.05.2018 г. был заключен договор от 01.06.2015 г. № 98 аренды на часть нежилого административного здания с администрацией Красновишерского городского поселения. Пролонгация срока действия условиями договора не предусмотрена. Соглашением от 30.11.2018 г. с администрацией Красновишерского муниципального района Пермского края договор аренды был расторгнут. В соответствии с требованиями претензии администрации Красновишерского муниципального района от 20.02.2019 г. № 957, </w:t>
            </w:r>
            <w:r w:rsidR="00DF10B9" w:rsidRPr="006A0426">
              <w:rPr>
                <w:rFonts w:ascii="Times New Roman" w:hAnsi="Times New Roman" w:cs="Times New Roman"/>
              </w:rPr>
              <w:t xml:space="preserve">имелась </w:t>
            </w:r>
            <w:r w:rsidRPr="006A0426">
              <w:rPr>
                <w:rFonts w:ascii="Times New Roman" w:hAnsi="Times New Roman" w:cs="Times New Roman"/>
              </w:rPr>
              <w:t>задолженность Предприятия по акту сверки расчетов по арендной плате</w:t>
            </w:r>
            <w:r w:rsidR="00DF10B9" w:rsidRPr="006A0426">
              <w:rPr>
                <w:rFonts w:ascii="Times New Roman" w:hAnsi="Times New Roman" w:cs="Times New Roman"/>
              </w:rPr>
              <w:t>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5. на период с 20.02.2017 г. по 31.12.2019 г. были заключены договоры аренды транспортного средства (фрахтование на время) между Предприятием и </w:t>
            </w:r>
            <w:r w:rsidR="00DF10B9" w:rsidRPr="006A0426">
              <w:rPr>
                <w:rFonts w:ascii="Times New Roman" w:hAnsi="Times New Roman" w:cs="Times New Roman"/>
              </w:rPr>
              <w:t xml:space="preserve">гражданкой </w:t>
            </w:r>
            <w:r w:rsidRPr="006A0426">
              <w:rPr>
                <w:rFonts w:ascii="Times New Roman" w:hAnsi="Times New Roman" w:cs="Times New Roman"/>
              </w:rPr>
              <w:t xml:space="preserve">М. без оплаты арендной платы, с обеспечением транспорта горюче-смазочными материалами из норм расхода;  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6. в нарушение требований ФЗ № 161-ФЗ на уровне Учредителя не разработаны локальные нормативные акты в части порядка предоставления отчетов о результатах деятельности муниципальных унитарных предприятий; утверждения бухгалтерской отчетности и отчетов; утверждения показателей экономической эффективности деятельности и контроля их выполнения; 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7. учетная политика Предприятия не в полной мере соответствует законодательству о бухгалтерском учете и подлежит обязательной доработке;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8. штатные расписания на период с 01 января 2017 г., 01 мая 2018 г. согласованы Учредителем. Были выявлены случаи некорректного исчисления заработной платы по должностям работников, что искажает размер планового фонда заработной платы. Штатное расписание с 01 января 2017 г. не утверждено приказом Предприятия, с 01 мая 2018 г. имеет реквизиты приказа от 28.02.2018 г. № 2, который по факту не имел места быть, что указывает на допущение заведомо ложных приписок, не содержит подпись главного бухгалтера. Были </w:t>
            </w:r>
            <w:r w:rsidRPr="006A0426">
              <w:rPr>
                <w:rFonts w:ascii="Times New Roman" w:hAnsi="Times New Roman" w:cs="Times New Roman"/>
              </w:rPr>
              <w:lastRenderedPageBreak/>
              <w:t>выявлены случаи установления заработной платы по должностям работников согласно штатным расписаниям ниже величины МРОТ, установленного законодательством. Предприятием не вносились соответствующие изменения в штатное расписание при изменении МРОТ с 01.01.2018 г., 01.01.2019 г.;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9. штатная численность с 01.05.2018 г. снижена на 4,0 ед. по сравнению со штатной численностью на 01.01.2017 г.;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10. число физических лиц на конец 2018 г. снижено на 1 человека по сравнению с 2017 г.; наблюдается рост укомплектованности рабочим персоналом на 16%; выросли показатели по коэффициенту совмещения: по управлению на 25%; по рабочему персоналу на 44%;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11. по договорам гражданско-правового характера в 2018 г. по сравнению с 2017 г. наблюдается снижение заработной платы на 1 человека, что составляет 26% и рост на 1 договор</w:t>
            </w:r>
            <w:r w:rsidR="001E65E7" w:rsidRPr="006A0426">
              <w:rPr>
                <w:rFonts w:ascii="Times New Roman" w:hAnsi="Times New Roman" w:cs="Times New Roman"/>
              </w:rPr>
              <w:t>,</w:t>
            </w:r>
            <w:r w:rsidRPr="006A0426">
              <w:rPr>
                <w:rFonts w:ascii="Times New Roman" w:hAnsi="Times New Roman" w:cs="Times New Roman"/>
              </w:rPr>
              <w:t xml:space="preserve"> что составляет 0,9%;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12. средняя заработная плата за 2018 г. по сравнению с 2017 г. на физическое лицо выросла по управлению на 10%; по рабочему персоналу на 17% в связи с повышением заработной платы с 01.05.2018 г. и ростом коэффициента совмещения;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13. в нарушени</w:t>
            </w:r>
            <w:r w:rsidR="00B7515C" w:rsidRPr="006A0426">
              <w:rPr>
                <w:rFonts w:ascii="Times New Roman" w:hAnsi="Times New Roman" w:cs="Times New Roman"/>
              </w:rPr>
              <w:t>е</w:t>
            </w:r>
            <w:r w:rsidRPr="006A0426">
              <w:rPr>
                <w:rFonts w:ascii="Times New Roman" w:hAnsi="Times New Roman" w:cs="Times New Roman"/>
              </w:rPr>
              <w:t xml:space="preserve"> требований ст.135 Трудового кодекса </w:t>
            </w:r>
            <w:r w:rsidR="001E65E7" w:rsidRPr="006A0426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6A0426">
              <w:rPr>
                <w:rFonts w:ascii="Times New Roman" w:hAnsi="Times New Roman" w:cs="Times New Roman"/>
              </w:rPr>
              <w:t>у работодателя отсутствует локальный нормативный акт, устанавливающий систему оплаты труда на Предприятии;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14. в нарушени</w:t>
            </w:r>
            <w:r w:rsidR="00B7515C" w:rsidRPr="006A0426">
              <w:rPr>
                <w:rFonts w:ascii="Times New Roman" w:hAnsi="Times New Roman" w:cs="Times New Roman"/>
              </w:rPr>
              <w:t>е</w:t>
            </w:r>
            <w:r w:rsidRPr="006A0426">
              <w:rPr>
                <w:rFonts w:ascii="Times New Roman" w:hAnsi="Times New Roman" w:cs="Times New Roman"/>
              </w:rPr>
              <w:t xml:space="preserve"> Устава Предприятия коллективный договор не разработан;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15. в ходе выборочной проверки правильности исчисления заработной платы за декабрь 2018 г. директору Предприятия, выявлено несоответствие установленного в трудовом договоре должностного оклада и фактически начисленного</w:t>
            </w:r>
            <w:r w:rsidR="001E65E7" w:rsidRPr="006A0426">
              <w:rPr>
                <w:rFonts w:ascii="Times New Roman" w:hAnsi="Times New Roman" w:cs="Times New Roman"/>
              </w:rPr>
              <w:t xml:space="preserve"> должностного оклада</w:t>
            </w:r>
            <w:r w:rsidRPr="006A0426">
              <w:rPr>
                <w:rFonts w:ascii="Times New Roman" w:hAnsi="Times New Roman" w:cs="Times New Roman"/>
              </w:rPr>
              <w:t>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16. в ходе выборочной проверки правильности исчисления заработной платы за декабрь 2018 г. водителю автомобиля выявлено несоответствие установленной трудовым договором тарифной ставки и штатным расписанием на 01.05.2018 г., определяющим по данной должности оклад;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17. в нарушени</w:t>
            </w:r>
            <w:r w:rsidR="00B7515C" w:rsidRPr="006A0426">
              <w:rPr>
                <w:rFonts w:ascii="Times New Roman" w:hAnsi="Times New Roman" w:cs="Times New Roman"/>
              </w:rPr>
              <w:t>е</w:t>
            </w:r>
            <w:r w:rsidRPr="006A0426">
              <w:rPr>
                <w:rFonts w:ascii="Times New Roman" w:hAnsi="Times New Roman" w:cs="Times New Roman"/>
              </w:rPr>
              <w:t xml:space="preserve"> требований Трудового кодекса</w:t>
            </w:r>
            <w:r w:rsidR="0027119A" w:rsidRPr="006A0426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6A0426">
              <w:rPr>
                <w:rFonts w:ascii="Times New Roman" w:hAnsi="Times New Roman" w:cs="Times New Roman"/>
              </w:rPr>
              <w:t xml:space="preserve">, </w:t>
            </w:r>
            <w:r w:rsidR="0027119A" w:rsidRPr="006A0426">
              <w:rPr>
                <w:rFonts w:ascii="Times New Roman" w:hAnsi="Times New Roman" w:cs="Times New Roman"/>
              </w:rPr>
              <w:t xml:space="preserve">Федерального закона от 28.12.2013 3 426-ФЗ «О специальной оценке условий труда» специальная оценка условий труда </w:t>
            </w:r>
            <w:r w:rsidRPr="006A0426">
              <w:rPr>
                <w:rFonts w:ascii="Times New Roman" w:hAnsi="Times New Roman" w:cs="Times New Roman"/>
              </w:rPr>
              <w:t>на рабочих местах Предприятия не проводилась;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18. </w:t>
            </w:r>
            <w:r w:rsidR="0027119A" w:rsidRPr="006A0426">
              <w:rPr>
                <w:rFonts w:ascii="Times New Roman" w:hAnsi="Times New Roman" w:cs="Times New Roman"/>
              </w:rPr>
              <w:t xml:space="preserve">имелась </w:t>
            </w:r>
            <w:r w:rsidRPr="006A0426">
              <w:rPr>
                <w:rFonts w:ascii="Times New Roman" w:hAnsi="Times New Roman" w:cs="Times New Roman"/>
              </w:rPr>
              <w:t>дебиторская задолженность Предприятия по состоянию на 31.12.2018 г., в том числе по расчетам за техническое обслуживание домов населения, которая занимает наибольший удельный вес в общей структуре дебиторской задолженности – 91,6%. По сравнению с 2017 г. дебиторская задолженность выросла;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19. по сравнению с 2017 г. кредиторская задолженность выросла</w:t>
            </w:r>
            <w:r w:rsidR="0027119A" w:rsidRPr="006A0426">
              <w:rPr>
                <w:rFonts w:ascii="Times New Roman" w:hAnsi="Times New Roman" w:cs="Times New Roman"/>
              </w:rPr>
              <w:t>, н</w:t>
            </w:r>
            <w:r w:rsidRPr="006A0426">
              <w:rPr>
                <w:rFonts w:ascii="Times New Roman" w:hAnsi="Times New Roman" w:cs="Times New Roman"/>
              </w:rPr>
              <w:t>аибольший удельный вес в общей структуре кредиторской задолженности в размере 34,0% составляет кредиторская задолженность по расчетам по налогам; в размере 41,3% кредиторская задолженность по расчетам по электроэнергии (ОДН);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Имеется тенденция снижения кредиторской задолженности в 2018 г. по сравнению с 2017 г. по отдельным расходам: по расчетам по налогам; по расчетам по вы</w:t>
            </w:r>
            <w:r w:rsidR="0027119A" w:rsidRPr="006A0426">
              <w:rPr>
                <w:rFonts w:ascii="Times New Roman" w:hAnsi="Times New Roman" w:cs="Times New Roman"/>
              </w:rPr>
              <w:t>возу ТБО</w:t>
            </w:r>
            <w:r w:rsidRPr="006A0426">
              <w:rPr>
                <w:rFonts w:ascii="Times New Roman" w:hAnsi="Times New Roman" w:cs="Times New Roman"/>
              </w:rPr>
              <w:t>; по расчетам с прочими контрагентами;</w:t>
            </w:r>
          </w:p>
          <w:p w:rsidR="0095653C" w:rsidRPr="006A0426" w:rsidRDefault="0095653C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</w:t>
            </w:r>
            <w:r w:rsidR="00452360" w:rsidRPr="006A0426">
              <w:rPr>
                <w:rFonts w:ascii="Times New Roman" w:hAnsi="Times New Roman" w:cs="Times New Roman"/>
              </w:rPr>
              <w:t>0</w:t>
            </w:r>
            <w:r w:rsidRPr="006A0426">
              <w:rPr>
                <w:rFonts w:ascii="Times New Roman" w:hAnsi="Times New Roman" w:cs="Times New Roman"/>
              </w:rPr>
              <w:t xml:space="preserve">. доходы за 2018 г. </w:t>
            </w:r>
            <w:r w:rsidR="0027119A" w:rsidRPr="006A0426">
              <w:rPr>
                <w:rFonts w:ascii="Times New Roman" w:hAnsi="Times New Roman" w:cs="Times New Roman"/>
              </w:rPr>
              <w:t>по</w:t>
            </w:r>
            <w:r w:rsidRPr="006A0426">
              <w:rPr>
                <w:rFonts w:ascii="Times New Roman" w:hAnsi="Times New Roman" w:cs="Times New Roman"/>
              </w:rPr>
              <w:t xml:space="preserve"> сравнению с 2017 г.</w:t>
            </w:r>
            <w:r w:rsidR="0027119A" w:rsidRPr="006A0426">
              <w:rPr>
                <w:rFonts w:ascii="Times New Roman" w:hAnsi="Times New Roman" w:cs="Times New Roman"/>
              </w:rPr>
              <w:t xml:space="preserve"> увеличились</w:t>
            </w:r>
            <w:r w:rsidRPr="006A0426">
              <w:rPr>
                <w:rFonts w:ascii="Times New Roman" w:hAnsi="Times New Roman" w:cs="Times New Roman"/>
              </w:rPr>
              <w:t xml:space="preserve">, основную долю роста в размере 58,9% составили доходы за оплату технического </w:t>
            </w:r>
            <w:r w:rsidR="0027119A" w:rsidRPr="006A0426">
              <w:rPr>
                <w:rFonts w:ascii="Times New Roman" w:hAnsi="Times New Roman" w:cs="Times New Roman"/>
              </w:rPr>
              <w:t>обслуживания домов от населения</w:t>
            </w:r>
            <w:r w:rsidRPr="006A0426">
              <w:rPr>
                <w:rFonts w:ascii="Times New Roman" w:hAnsi="Times New Roman" w:cs="Times New Roman"/>
              </w:rPr>
              <w:t>;</w:t>
            </w:r>
          </w:p>
          <w:p w:rsidR="0095653C" w:rsidRPr="006A0426" w:rsidRDefault="00452360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21</w:t>
            </w:r>
            <w:r w:rsidR="0095653C" w:rsidRPr="006A0426">
              <w:rPr>
                <w:rFonts w:ascii="Times New Roman" w:hAnsi="Times New Roman" w:cs="Times New Roman"/>
              </w:rPr>
              <w:t>. в 2018 г. Предприятием проведена работа по погашению дебиторской задолженности населения за</w:t>
            </w:r>
            <w:r w:rsidR="0027119A" w:rsidRPr="006A0426">
              <w:rPr>
                <w:rFonts w:ascii="Times New Roman" w:hAnsi="Times New Roman" w:cs="Times New Roman"/>
              </w:rPr>
              <w:t xml:space="preserve"> техническое обслуживание домов</w:t>
            </w:r>
            <w:r w:rsidR="0095653C" w:rsidRPr="006A0426">
              <w:rPr>
                <w:rFonts w:ascii="Times New Roman" w:hAnsi="Times New Roman" w:cs="Times New Roman"/>
              </w:rPr>
              <w:t>, уровень возмещения составил 32,3%;</w:t>
            </w:r>
          </w:p>
          <w:p w:rsidR="0095653C" w:rsidRPr="006A0426" w:rsidRDefault="00452360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22</w:t>
            </w:r>
            <w:r w:rsidR="0095653C" w:rsidRPr="006A0426">
              <w:rPr>
                <w:rFonts w:ascii="Times New Roman" w:hAnsi="Times New Roman" w:cs="Times New Roman"/>
              </w:rPr>
              <w:t>. в 2015 г. расчет тарифов на техническое обслуживание домов был осуществлен экономистом администрации Красновишерского городского поселения, которые далее были приняты на общих собраниях. Таким образом</w:t>
            </w:r>
            <w:r w:rsidR="00A524A2">
              <w:rPr>
                <w:rFonts w:ascii="Times New Roman" w:hAnsi="Times New Roman" w:cs="Times New Roman"/>
              </w:rPr>
              <w:t>,</w:t>
            </w:r>
            <w:r w:rsidR="0095653C" w:rsidRPr="006A0426">
              <w:rPr>
                <w:rFonts w:ascii="Times New Roman" w:hAnsi="Times New Roman" w:cs="Times New Roman"/>
              </w:rPr>
              <w:t xml:space="preserve"> были утверждены тарифы в многоквартирных домах при выборе способа управления и заключении договоров управления или обслуживания с Предприятием. В дальнейшем изменение ранее принятых тарифов производилось также решением общего собрания. В соответствии со ст.424 Гражданского кодекса Российской Федерации стоимость работ (услуг) устанавливается соглашением сторон договора (Предприятие - ТСЖ, ООО «Теплосети», ПАО «Пермэнергосбыт», МУП Водоканал» и т.д.);</w:t>
            </w:r>
          </w:p>
          <w:p w:rsidR="0027119A" w:rsidRPr="006A0426" w:rsidRDefault="00452360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23</w:t>
            </w:r>
            <w:r w:rsidR="0095653C" w:rsidRPr="006A0426">
              <w:rPr>
                <w:rFonts w:ascii="Times New Roman" w:hAnsi="Times New Roman" w:cs="Times New Roman"/>
              </w:rPr>
              <w:t xml:space="preserve">. </w:t>
            </w:r>
            <w:r w:rsidR="0027119A" w:rsidRPr="006A0426">
              <w:rPr>
                <w:rFonts w:ascii="Times New Roman" w:hAnsi="Times New Roman" w:cs="Times New Roman"/>
              </w:rPr>
              <w:t>по кассовым</w:t>
            </w:r>
            <w:r w:rsidR="0095653C" w:rsidRPr="006A0426">
              <w:rPr>
                <w:rFonts w:ascii="Times New Roman" w:hAnsi="Times New Roman" w:cs="Times New Roman"/>
              </w:rPr>
              <w:t xml:space="preserve"> расход</w:t>
            </w:r>
            <w:r w:rsidR="0027119A" w:rsidRPr="006A0426">
              <w:rPr>
                <w:rFonts w:ascii="Times New Roman" w:hAnsi="Times New Roman" w:cs="Times New Roman"/>
              </w:rPr>
              <w:t>ам</w:t>
            </w:r>
            <w:r w:rsidR="0095653C" w:rsidRPr="006A0426">
              <w:rPr>
                <w:rFonts w:ascii="Times New Roman" w:hAnsi="Times New Roman" w:cs="Times New Roman"/>
              </w:rPr>
              <w:t xml:space="preserve"> за 2018 г. наибольший удельный вес в размере 85,9% в общей структуре кассовых расходов</w:t>
            </w:r>
            <w:r w:rsidR="0027119A" w:rsidRPr="006A0426">
              <w:rPr>
                <w:rFonts w:ascii="Times New Roman" w:hAnsi="Times New Roman" w:cs="Times New Roman"/>
              </w:rPr>
              <w:t xml:space="preserve"> составляют кассовые расходы на заработную плату, налоги</w:t>
            </w:r>
            <w:r w:rsidR="0095653C" w:rsidRPr="006A0426">
              <w:rPr>
                <w:rFonts w:ascii="Times New Roman" w:hAnsi="Times New Roman" w:cs="Times New Roman"/>
              </w:rPr>
              <w:t xml:space="preserve">. По сравнению с 2017 г. кассовые расходы выросли, расходы по предъявленным счетам </w:t>
            </w:r>
            <w:r w:rsidR="0027119A" w:rsidRPr="006A0426">
              <w:rPr>
                <w:rFonts w:ascii="Times New Roman" w:hAnsi="Times New Roman" w:cs="Times New Roman"/>
              </w:rPr>
              <w:t>также выросли.</w:t>
            </w:r>
            <w:r w:rsidR="0095653C" w:rsidRPr="006A0426">
              <w:rPr>
                <w:rFonts w:ascii="Times New Roman" w:hAnsi="Times New Roman" w:cs="Times New Roman"/>
              </w:rPr>
              <w:t xml:space="preserve"> Оплата кассовых расходов осуществлялась исходя из имеющихся финансовых возможностей и с учетом необходимости погашения кредиторской задолженности за прошлые периоды</w:t>
            </w:r>
            <w:r w:rsidRPr="006A0426">
              <w:rPr>
                <w:rFonts w:ascii="Times New Roman" w:hAnsi="Times New Roman" w:cs="Times New Roman"/>
              </w:rPr>
              <w:t>;</w:t>
            </w:r>
            <w:r w:rsidR="0095653C" w:rsidRPr="006A0426">
              <w:rPr>
                <w:rFonts w:ascii="Times New Roman" w:hAnsi="Times New Roman" w:cs="Times New Roman"/>
              </w:rPr>
              <w:t xml:space="preserve"> </w:t>
            </w:r>
          </w:p>
          <w:p w:rsidR="00DE2462" w:rsidRPr="006A0426" w:rsidRDefault="0095653C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</w:t>
            </w:r>
            <w:r w:rsidR="00452360" w:rsidRPr="006A0426">
              <w:rPr>
                <w:rFonts w:ascii="Times New Roman" w:hAnsi="Times New Roman" w:cs="Times New Roman"/>
              </w:rPr>
              <w:t>4</w:t>
            </w:r>
            <w:r w:rsidRPr="006A0426">
              <w:rPr>
                <w:rFonts w:ascii="Times New Roman" w:hAnsi="Times New Roman" w:cs="Times New Roman"/>
              </w:rPr>
              <w:t>. в нарушени</w:t>
            </w:r>
            <w:r w:rsidR="00B7515C" w:rsidRPr="006A0426">
              <w:rPr>
                <w:rFonts w:ascii="Times New Roman" w:hAnsi="Times New Roman" w:cs="Times New Roman"/>
              </w:rPr>
              <w:t>е</w:t>
            </w:r>
            <w:r w:rsidRPr="006A0426">
              <w:rPr>
                <w:rFonts w:ascii="Times New Roman" w:hAnsi="Times New Roman" w:cs="Times New Roman"/>
              </w:rPr>
              <w:t xml:space="preserve"> требований ст.26 ФЗ № 161-ФЗ за весь период деятельности Предприятия аудиторские проверки не проводились. В ходе проведения контрольного мероприятия объектом анализа при предоставлении запрашиваемой информации допускались неточности, исправления.  В результате состояние ведения бухгалтерского учета, отчетности Предприятия подтверждает необходимость обязательной аудиторской проверке независимым аудитором.</w:t>
            </w:r>
          </w:p>
        </w:tc>
      </w:tr>
      <w:tr w:rsidR="00DE09BA" w:rsidRPr="006A0426" w:rsidTr="00091FF2">
        <w:trPr>
          <w:trHeight w:val="276"/>
        </w:trPr>
        <w:tc>
          <w:tcPr>
            <w:tcW w:w="536" w:type="dxa"/>
          </w:tcPr>
          <w:p w:rsidR="00DE09BA" w:rsidRPr="006A0426" w:rsidRDefault="00403E96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</w:t>
            </w:r>
            <w:r w:rsidR="00DE09BA" w:rsidRPr="006A0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</w:tcPr>
          <w:p w:rsidR="00DE09BA" w:rsidRPr="006A0426" w:rsidRDefault="00DE09BA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Плановое контрольное мероприятие «Проверка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>целевого и эффективного использования субсидий на финансовое обеспечение выполнения муниципального задания, субсидий на иные цели в муниципальном бюджетном дошкольном образовательном учреждении «Детский сад № 6» за 2018 год»;</w:t>
            </w:r>
          </w:p>
          <w:p w:rsidR="00DE09BA" w:rsidRPr="006A0426" w:rsidRDefault="00DE09BA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Объект контроля – муниципальное бюджетное дошкольное образовательное учреждение «Детский сад № 6»;</w:t>
            </w:r>
          </w:p>
          <w:p w:rsidR="00DE09BA" w:rsidRDefault="00DE09BA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Период проверки – с 01 января 2018 г. по 31 декабря 2018 г. </w:t>
            </w:r>
          </w:p>
          <w:p w:rsidR="00274C1B" w:rsidRPr="006A0426" w:rsidRDefault="00274C1B" w:rsidP="00693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средств</w:t>
            </w:r>
            <w:r w:rsidR="00D30819">
              <w:rPr>
                <w:rFonts w:ascii="Times New Roman" w:eastAsia="Times New Roman" w:hAnsi="Times New Roman" w:cs="Times New Roman"/>
              </w:rPr>
              <w:t xml:space="preserve">, охваченный проверкой – </w:t>
            </w:r>
            <w:r w:rsidR="00D30819" w:rsidRPr="00D30819">
              <w:rPr>
                <w:rFonts w:ascii="Times New Roman" w:eastAsia="Times New Roman" w:hAnsi="Times New Roman" w:cs="Times New Roman"/>
                <w:b/>
              </w:rPr>
              <w:t>12 655 529,07 руб.</w:t>
            </w:r>
          </w:p>
        </w:tc>
        <w:tc>
          <w:tcPr>
            <w:tcW w:w="1843" w:type="dxa"/>
            <w:gridSpan w:val="2"/>
          </w:tcPr>
          <w:p w:rsidR="00DE09BA" w:rsidRPr="006A0426" w:rsidRDefault="00DE09BA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Еременко Т.М.</w:t>
            </w:r>
            <w:r w:rsidR="008210C5" w:rsidRPr="006A0426">
              <w:rPr>
                <w:rFonts w:ascii="Times New Roman" w:eastAsia="Times New Roman" w:hAnsi="Times New Roman" w:cs="Times New Roman"/>
              </w:rPr>
              <w:t>,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заведующий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отделом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DE09BA" w:rsidRPr="006A0426" w:rsidRDefault="00DE09BA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 xml:space="preserve">Определение законности, </w:t>
            </w:r>
            <w:r w:rsidRPr="006A0426">
              <w:rPr>
                <w:rFonts w:ascii="Times New Roman" w:hAnsi="Times New Roman" w:cs="Times New Roman"/>
              </w:rPr>
              <w:lastRenderedPageBreak/>
              <w:t>эффективности и результативности использования средств субсидий на финансовое обеспечение выполнения муниципального задания</w:t>
            </w:r>
          </w:p>
        </w:tc>
        <w:tc>
          <w:tcPr>
            <w:tcW w:w="7920" w:type="dxa"/>
            <w:gridSpan w:val="2"/>
          </w:tcPr>
          <w:p w:rsidR="00DE09BA" w:rsidRPr="006A0426" w:rsidRDefault="00DE09BA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1. Направлен Акт проверки целевого и эффективного использования субсидий на финансовое обеспечение выполнения муниципального задания, субсидий на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иные цели в муниципальном бюджетном дошкольном образовательном учреждении «Детский сад № 6» за 2018 год от 25.04.2019 г.</w:t>
            </w:r>
          </w:p>
          <w:p w:rsidR="00DE09BA" w:rsidRPr="006A0426" w:rsidRDefault="00DE09BA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2. Направлено Представление по результатам проверки</w:t>
            </w:r>
            <w:r w:rsidR="00CD6077" w:rsidRPr="006A0426">
              <w:rPr>
                <w:rFonts w:ascii="Times New Roman" w:eastAsia="Times New Roman" w:hAnsi="Times New Roman" w:cs="Times New Roman"/>
              </w:rPr>
              <w:t xml:space="preserve"> от 20.05.2019 г. № 545.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6077" w:rsidRDefault="00CD6077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В ходе поверки выявлено следующее:</w:t>
            </w:r>
          </w:p>
          <w:p w:rsidR="00CD6077" w:rsidRDefault="00D04A6B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о</w:t>
            </w:r>
            <w:r w:rsidR="00CD6077" w:rsidRPr="006A0426">
              <w:rPr>
                <w:rFonts w:ascii="Times New Roman" w:hAnsi="Times New Roman" w:cs="Times New Roman"/>
              </w:rPr>
              <w:t>бщий объем проверенных средств составил 12 655 529,07 руб.;</w:t>
            </w:r>
            <w:r w:rsidR="00CD6077"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="00CD6077" w:rsidRPr="006A0426">
              <w:rPr>
                <w:rFonts w:ascii="Times New Roman" w:hAnsi="Times New Roman" w:cs="Times New Roman"/>
              </w:rPr>
              <w:t>установлено, что в ДОУ при использовании субсидии на финансовое обеспечение выполнения муниципального задания; субсидии на иные цели допущены нарушения действующего законодательства Российской Федерации, иных нормативно-правовых актов, из них:</w:t>
            </w:r>
          </w:p>
          <w:p w:rsidR="00982BF6" w:rsidRPr="006A0426" w:rsidRDefault="00982BF6" w:rsidP="00982BF6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выявлено </w:t>
            </w:r>
            <w:r w:rsidR="00D42ED2">
              <w:rPr>
                <w:rFonts w:ascii="Times New Roman" w:eastAsia="Times New Roman" w:hAnsi="Times New Roman" w:cs="Times New Roman"/>
                <w:b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случаев нарушений: 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6077" w:rsidRPr="006A0426">
              <w:rPr>
                <w:rFonts w:ascii="Times New Roman" w:hAnsi="Times New Roman" w:cs="Times New Roman"/>
              </w:rPr>
              <w:t xml:space="preserve"> в нарушение п.2.7 Порядка формирования муниципального задания нарушен срок формирования и сдачи Отчета о выполнении муниципального задания на 2018 г. и плановый период 2019-2020 г. в Департамент муниципальных учреждений; 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D6077" w:rsidRPr="006A0426">
              <w:rPr>
                <w:rFonts w:ascii="Times New Roman" w:hAnsi="Times New Roman" w:cs="Times New Roman"/>
              </w:rPr>
              <w:t xml:space="preserve"> процесс расчета объема субсидии на финансовое обеспечение выполнения муниципального задания не прозрачен. Оценить степень достоверности объема субсидии на выполнение доведенного до ДОУ муниципального задания не представляется возможным;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D6077" w:rsidRPr="006A0426">
              <w:rPr>
                <w:rFonts w:ascii="Times New Roman" w:hAnsi="Times New Roman" w:cs="Times New Roman"/>
              </w:rPr>
              <w:t xml:space="preserve"> в нарушение Приказа Министерства фина</w:t>
            </w:r>
            <w:r w:rsidR="00243280" w:rsidRPr="006A0426">
              <w:rPr>
                <w:rFonts w:ascii="Times New Roman" w:hAnsi="Times New Roman" w:cs="Times New Roman"/>
              </w:rPr>
              <w:t xml:space="preserve">нсов Российской </w:t>
            </w:r>
            <w:r w:rsidR="00CD6077" w:rsidRPr="006A0426">
              <w:rPr>
                <w:rFonts w:ascii="Times New Roman" w:hAnsi="Times New Roman" w:cs="Times New Roman"/>
              </w:rPr>
              <w:t xml:space="preserve"> № 33н</w:t>
            </w:r>
            <w:r w:rsidR="00243280" w:rsidRPr="006A0426">
              <w:rPr>
                <w:rFonts w:ascii="Times New Roman" w:hAnsi="Times New Roman" w:cs="Times New Roman"/>
              </w:rPr>
              <w:t xml:space="preserve"> «Об утверждении Инструкции о порядке составления</w:t>
            </w:r>
            <w:r w:rsidR="00A33B74" w:rsidRPr="006A0426">
              <w:rPr>
                <w:rFonts w:ascii="Times New Roman" w:hAnsi="Times New Roman" w:cs="Times New Roman"/>
              </w:rPr>
              <w:t>, предоставления годовой, квартальной бухгалтерской отчетности государственных (муниципальных</w:t>
            </w:r>
            <w:r w:rsidR="00F60A56" w:rsidRPr="006A0426">
              <w:rPr>
                <w:rFonts w:ascii="Times New Roman" w:hAnsi="Times New Roman" w:cs="Times New Roman"/>
              </w:rPr>
              <w:t xml:space="preserve">) </w:t>
            </w:r>
            <w:r w:rsidR="00A33B74" w:rsidRPr="006A0426">
              <w:rPr>
                <w:rFonts w:ascii="Times New Roman" w:hAnsi="Times New Roman" w:cs="Times New Roman"/>
              </w:rPr>
              <w:t xml:space="preserve">бюджетных и автономных учреждений» </w:t>
            </w:r>
            <w:r w:rsidR="00CD6077" w:rsidRPr="006A0426">
              <w:rPr>
                <w:rFonts w:ascii="Times New Roman" w:hAnsi="Times New Roman" w:cs="Times New Roman"/>
              </w:rPr>
              <w:t>допущена недостоверность в отчетной форме 0503769 по средствам субсидии на иные цели</w:t>
            </w:r>
            <w:r w:rsidR="00A33B74" w:rsidRPr="006A0426">
              <w:rPr>
                <w:rFonts w:ascii="Times New Roman" w:hAnsi="Times New Roman" w:cs="Times New Roman"/>
              </w:rPr>
              <w:t>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D6077" w:rsidRPr="006A0426">
              <w:rPr>
                <w:rFonts w:ascii="Times New Roman" w:hAnsi="Times New Roman" w:cs="Times New Roman"/>
              </w:rPr>
              <w:t xml:space="preserve"> нарушен срок формирования и утверждения уточненного на 31.12.2018 г. ПФХД на 2018 г. и плановый период 2019-2020 г., установленный п.7 Приложения 2 к </w:t>
            </w:r>
            <w:r w:rsidR="00A33B74" w:rsidRPr="006A0426">
              <w:rPr>
                <w:rFonts w:ascii="Times New Roman" w:hAnsi="Times New Roman" w:cs="Times New Roman"/>
              </w:rPr>
              <w:t>п</w:t>
            </w:r>
            <w:r w:rsidR="00CD6077" w:rsidRPr="006A0426">
              <w:rPr>
                <w:rFonts w:ascii="Times New Roman" w:hAnsi="Times New Roman" w:cs="Times New Roman"/>
              </w:rPr>
              <w:t xml:space="preserve">риказу </w:t>
            </w:r>
            <w:r w:rsidR="00A33B74" w:rsidRPr="006A0426">
              <w:rPr>
                <w:rFonts w:ascii="Times New Roman" w:hAnsi="Times New Roman" w:cs="Times New Roman"/>
              </w:rPr>
              <w:t xml:space="preserve">департамента муниципальных учреждений от 21.12.2016 </w:t>
            </w:r>
            <w:r w:rsidR="00CD6077" w:rsidRPr="006A0426">
              <w:rPr>
                <w:rFonts w:ascii="Times New Roman" w:hAnsi="Times New Roman" w:cs="Times New Roman"/>
              </w:rPr>
              <w:t>№ 571</w:t>
            </w:r>
            <w:r w:rsidR="00A33B74" w:rsidRPr="006A0426">
              <w:rPr>
                <w:rFonts w:ascii="Times New Roman" w:hAnsi="Times New Roman" w:cs="Times New Roman"/>
              </w:rPr>
              <w:t xml:space="preserve"> </w:t>
            </w:r>
            <w:r w:rsidR="00633C6C" w:rsidRPr="006A0426">
              <w:rPr>
                <w:rFonts w:ascii="Times New Roman" w:hAnsi="Times New Roman" w:cs="Times New Roman"/>
              </w:rPr>
              <w:t>«</w:t>
            </w:r>
            <w:r w:rsidR="00A33B74" w:rsidRPr="006A0426">
              <w:rPr>
                <w:rFonts w:ascii="Times New Roman" w:hAnsi="Times New Roman" w:cs="Times New Roman"/>
              </w:rPr>
              <w:t>Об утверждении формы плана финансово-хозяйственной деятельности, правил по заполнению плана финансово-хозяйственной деятельности» (далее – приказ № 571)</w:t>
            </w:r>
            <w:r w:rsidR="00CD6077" w:rsidRPr="006A0426">
              <w:rPr>
                <w:rFonts w:ascii="Times New Roman" w:hAnsi="Times New Roman" w:cs="Times New Roman"/>
              </w:rPr>
              <w:t>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D6077" w:rsidRPr="006A0426">
              <w:rPr>
                <w:rFonts w:ascii="Times New Roman" w:hAnsi="Times New Roman" w:cs="Times New Roman"/>
              </w:rPr>
              <w:t xml:space="preserve"> в нарушение норм п.3 Приложения 2 к Приказу № 571 не представлены на проверку Расчеты (обоснования) к ПФХД;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D6077" w:rsidRPr="006A0426">
              <w:rPr>
                <w:rFonts w:ascii="Times New Roman" w:hAnsi="Times New Roman" w:cs="Times New Roman"/>
              </w:rPr>
              <w:t>в разделе 2 Показатели финансового состояния учреждения ПФХД отсутствуют сведения о показателях финансовых активов, обязательствах, что не соответствует данным, отраженным в балансе государственного (муниципального) учреждения по состоянию на 01.01.2019 г.;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CD6077" w:rsidRPr="006A0426">
              <w:rPr>
                <w:rFonts w:ascii="Times New Roman" w:hAnsi="Times New Roman" w:cs="Times New Roman"/>
              </w:rPr>
              <w:t xml:space="preserve"> в разделе 3  Показатели по поступлениям и выплатам ПФХД по строке Поступления от доходов, всего (код строки 100) графы 5 объем субсидии на финансовое обеспечение выполнения муниципального задания не соответствует </w:t>
            </w:r>
            <w:r w:rsidR="00CD6077" w:rsidRPr="006A0426">
              <w:rPr>
                <w:rFonts w:ascii="Times New Roman" w:hAnsi="Times New Roman" w:cs="Times New Roman"/>
              </w:rPr>
              <w:lastRenderedPageBreak/>
              <w:t>объему субсидии, указанному в Соглашении № С-01.1-7-010; № 1-01.1-26; по строке доходы от оказания услуг, работ (код строки 120) графы идентично;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D6077" w:rsidRPr="006A0426">
              <w:rPr>
                <w:rFonts w:ascii="Times New Roman" w:hAnsi="Times New Roman" w:cs="Times New Roman"/>
              </w:rPr>
              <w:t xml:space="preserve"> на протяжении всего периода 2018 г. наблюдается превышение штатной численности персонала, занимающего должность сторожа. Среднегодовое превышение составило 0,43 ед</w:t>
            </w:r>
            <w:r w:rsidR="003B7117" w:rsidRPr="006A0426">
              <w:rPr>
                <w:rFonts w:ascii="Times New Roman" w:hAnsi="Times New Roman" w:cs="Times New Roman"/>
              </w:rPr>
              <w:t>.</w:t>
            </w:r>
            <w:r w:rsidR="00A33B74" w:rsidRPr="006A0426">
              <w:rPr>
                <w:rFonts w:ascii="Times New Roman" w:hAnsi="Times New Roman" w:cs="Times New Roman"/>
              </w:rPr>
              <w:t>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D6077" w:rsidRPr="006A0426">
              <w:rPr>
                <w:rFonts w:ascii="Times New Roman" w:hAnsi="Times New Roman" w:cs="Times New Roman"/>
              </w:rPr>
              <w:t xml:space="preserve"> при проверке заключенных трудовых договоров выявлено:</w:t>
            </w:r>
          </w:p>
          <w:p w:rsidR="00CD6077" w:rsidRPr="006A0426" w:rsidRDefault="00CD6077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дана недостоверная ссылка на номер трудового договора заключенного с заведующим ДОУ; </w:t>
            </w:r>
          </w:p>
          <w:p w:rsidR="00CD6077" w:rsidRPr="006A0426" w:rsidRDefault="00CD6077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в трудовых договорах помощника воспитателя; повара дана неправомерная ссылка на нормативный правовой акт, в соответствии с которым установлены должностные оклады; </w:t>
            </w:r>
          </w:p>
          <w:p w:rsidR="00CD6077" w:rsidRPr="006A0426" w:rsidRDefault="00CD6077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в нарушение требований ст.284 Трудового кодекса </w:t>
            </w:r>
            <w:r w:rsidR="00A33B74" w:rsidRPr="006A0426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6A0426">
              <w:rPr>
                <w:rFonts w:ascii="Times New Roman" w:hAnsi="Times New Roman" w:cs="Times New Roman"/>
              </w:rPr>
              <w:t>сторож принят на работу в порядке внешнего совместительства на 1,15 ставки;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CD6077" w:rsidRPr="006A0426">
              <w:rPr>
                <w:rFonts w:ascii="Times New Roman" w:hAnsi="Times New Roman" w:cs="Times New Roman"/>
              </w:rPr>
              <w:t xml:space="preserve"> при подсчете итогового количества баллов по каждому педагогическому работнику учтено их фактически отработанное время за соответствующий период, что не подтверждено документально;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CD6077" w:rsidRPr="006A0426">
              <w:rPr>
                <w:rFonts w:ascii="Times New Roman" w:hAnsi="Times New Roman" w:cs="Times New Roman"/>
              </w:rPr>
              <w:t>выявлены случаи начисления выплат стимулирующего характера независимо от фактически отработанного времени, что нарушает требования п.7.10 действующего Положения;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CD6077" w:rsidRPr="006A0426">
              <w:rPr>
                <w:rFonts w:ascii="Times New Roman" w:hAnsi="Times New Roman" w:cs="Times New Roman"/>
              </w:rPr>
              <w:t>в нарушение требований п.7.14. действующего Положения, согласно которым выплаты стимулирующего характера за показатели качества выплачиваются в объеме не менее 80% от общего объема стимулирующих выплат, выявлены случаи установления объема фактически осуществленных выплат стимулирующего характера с учетом показателей качества ниже установленного размера;</w:t>
            </w:r>
          </w:p>
          <w:p w:rsidR="00A33B74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CD6077" w:rsidRPr="006A0426">
              <w:rPr>
                <w:rFonts w:ascii="Times New Roman" w:hAnsi="Times New Roman" w:cs="Times New Roman"/>
              </w:rPr>
              <w:t xml:space="preserve">  установлено, что заработная плата повару, в соответствие со статьей 133 Трудового кодекса</w:t>
            </w:r>
            <w:r w:rsidR="00A33B74" w:rsidRPr="006A0426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="00CD6077" w:rsidRPr="006A0426">
              <w:rPr>
                <w:rFonts w:ascii="Times New Roman" w:hAnsi="Times New Roman" w:cs="Times New Roman"/>
              </w:rPr>
              <w:t xml:space="preserve"> доводилась до уровня минимального размера оплаты труда без учета денежных вознаграждений, размера временного замещения, что является нарушением норм ст.129 Трудового кодекса</w:t>
            </w:r>
            <w:r w:rsidR="00A33B74" w:rsidRPr="006A0426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="00CD6077" w:rsidRPr="006A0426">
              <w:rPr>
                <w:rFonts w:ascii="Times New Roman" w:hAnsi="Times New Roman" w:cs="Times New Roman"/>
              </w:rPr>
              <w:t xml:space="preserve">. 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D6077" w:rsidRPr="006A0426">
              <w:rPr>
                <w:rFonts w:ascii="Times New Roman" w:hAnsi="Times New Roman" w:cs="Times New Roman"/>
              </w:rPr>
              <w:t xml:space="preserve"> при заключении договоров ГПХ:</w:t>
            </w:r>
          </w:p>
          <w:p w:rsidR="00CD6077" w:rsidRPr="006A0426" w:rsidRDefault="00CD6077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конкретное задание с указанием видов работ и указание на определенный результат работ в отдельных заключенных договорах отсутствует. Идентифицировать и оценить объем фактически выполненной работы для оплаты не представляется возможным;</w:t>
            </w:r>
          </w:p>
          <w:p w:rsidR="00CD6077" w:rsidRPr="006A0426" w:rsidRDefault="00CD6077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допускались случаи дублирования выполняемых услуг по договорам ГПХ должностным обязанностям штатного работника – рабочего по обслуживанию зданий;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  <w:r w:rsidR="00CD6077" w:rsidRPr="006A0426">
              <w:rPr>
                <w:rFonts w:ascii="Times New Roman" w:hAnsi="Times New Roman" w:cs="Times New Roman"/>
              </w:rPr>
              <w:t xml:space="preserve"> в результате реализации Программы энергосбережения 3% плановый размер суммарной экономии ТЭР к концу 2018 г. не достигнут;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CD6077" w:rsidRPr="006A0426">
              <w:rPr>
                <w:rFonts w:ascii="Times New Roman" w:hAnsi="Times New Roman" w:cs="Times New Roman"/>
              </w:rPr>
              <w:t xml:space="preserve"> допущено неэффективное использование средств на оплату пеней, штрафа за счет субсидий на финансовое обеспечение выполнения муниципального задания; 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CD6077" w:rsidRPr="006A0426">
              <w:rPr>
                <w:rFonts w:ascii="Times New Roman" w:hAnsi="Times New Roman" w:cs="Times New Roman"/>
              </w:rPr>
              <w:t xml:space="preserve"> допущены необоснованные расходы на уплату налога на землю; налога на имущество в связи с превышением установленного норматива расходов, не вошедших в размер стоимости муниципальных услуг (работ</w:t>
            </w:r>
            <w:r w:rsidR="00091FF2">
              <w:rPr>
                <w:rFonts w:ascii="Times New Roman" w:hAnsi="Times New Roman" w:cs="Times New Roman"/>
              </w:rPr>
              <w:t>)</w:t>
            </w:r>
            <w:r w:rsidR="00E9036F" w:rsidRPr="006A0426">
              <w:rPr>
                <w:rFonts w:ascii="Times New Roman" w:hAnsi="Times New Roman" w:cs="Times New Roman"/>
              </w:rPr>
              <w:t>;</w:t>
            </w:r>
          </w:p>
          <w:p w:rsidR="00CD6077" w:rsidRPr="006A0426" w:rsidRDefault="00040529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CD6077" w:rsidRPr="006A0426">
              <w:rPr>
                <w:rFonts w:ascii="Times New Roman" w:hAnsi="Times New Roman" w:cs="Times New Roman"/>
              </w:rPr>
              <w:t xml:space="preserve"> не выполнены требования п.6,</w:t>
            </w:r>
            <w:r w:rsidR="00E9036F" w:rsidRPr="006A0426">
              <w:rPr>
                <w:rFonts w:ascii="Times New Roman" w:hAnsi="Times New Roman" w:cs="Times New Roman"/>
              </w:rPr>
              <w:t xml:space="preserve"> </w:t>
            </w:r>
            <w:r w:rsidR="00CD6077" w:rsidRPr="006A0426">
              <w:rPr>
                <w:rFonts w:ascii="Times New Roman" w:hAnsi="Times New Roman" w:cs="Times New Roman"/>
              </w:rPr>
              <w:t xml:space="preserve">7 Порядка предоставления информации </w:t>
            </w:r>
            <w:r w:rsidR="00E9036F" w:rsidRPr="006A0426">
              <w:rPr>
                <w:rFonts w:ascii="Times New Roman" w:hAnsi="Times New Roman" w:cs="Times New Roman"/>
              </w:rPr>
              <w:t>государственным (муниципальным) учреждением, ее размещения на официальном сайте в сети интернет и ведения указанного сайта</w:t>
            </w:r>
            <w:r w:rsidR="00633C6C" w:rsidRPr="006A0426">
              <w:rPr>
                <w:rFonts w:ascii="Times New Roman" w:hAnsi="Times New Roman" w:cs="Times New Roman"/>
              </w:rPr>
              <w:t xml:space="preserve"> (далее – Порядок)</w:t>
            </w:r>
            <w:r w:rsidR="00E9036F" w:rsidRPr="006A0426">
              <w:rPr>
                <w:rFonts w:ascii="Times New Roman" w:hAnsi="Times New Roman" w:cs="Times New Roman"/>
              </w:rPr>
              <w:t>, утвержденным приказом Министерства финансов от 21.07.2011 № 86н на с</w:t>
            </w:r>
            <w:r w:rsidR="00CD6077" w:rsidRPr="006A0426">
              <w:rPr>
                <w:rFonts w:ascii="Times New Roman" w:hAnsi="Times New Roman" w:cs="Times New Roman"/>
              </w:rPr>
              <w:t xml:space="preserve">айте ГМУ: </w:t>
            </w:r>
          </w:p>
          <w:p w:rsidR="00CD6077" w:rsidRPr="006A0426" w:rsidRDefault="00CD6077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в составе годовой отчетности отсутствуют сведения о результатах учреждения по исполнению государственного (муниципального) задания формы 0503762;</w:t>
            </w:r>
          </w:p>
          <w:p w:rsidR="00CD6077" w:rsidRPr="006A0426" w:rsidRDefault="00CD6077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информация о сравнении плановых и фактических показателей в части поступлений, выплатам ПФХД не соответствуют Отчету об исполнении учреждением плана его финансово-хозяйственной деятельности формы 0503737 на 01.01.2019 г.</w:t>
            </w:r>
            <w:r w:rsidR="00091FF2">
              <w:rPr>
                <w:rFonts w:ascii="Times New Roman" w:hAnsi="Times New Roman" w:cs="Times New Roman"/>
              </w:rPr>
              <w:t>;</w:t>
            </w:r>
            <w:r w:rsidRPr="006A0426">
              <w:rPr>
                <w:rFonts w:ascii="Times New Roman" w:hAnsi="Times New Roman" w:cs="Times New Roman"/>
              </w:rPr>
              <w:t xml:space="preserve">     </w:t>
            </w:r>
          </w:p>
          <w:p w:rsidR="00CD6077" w:rsidRPr="006A0426" w:rsidRDefault="00040529" w:rsidP="0004052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CD6077" w:rsidRPr="006A0426">
              <w:rPr>
                <w:rFonts w:ascii="Times New Roman" w:hAnsi="Times New Roman" w:cs="Times New Roman"/>
              </w:rPr>
              <w:t xml:space="preserve"> в нарушение п.15 Порядка предоставления информации на сайте ГМУ с нарушением срока размещен отчет о выполнении муниципального задания на 2018 г. и плановый период 2019-2020 г. от 25.01.2019 г.</w:t>
            </w:r>
          </w:p>
        </w:tc>
      </w:tr>
      <w:tr w:rsidR="00D04A6B" w:rsidRPr="006A0426" w:rsidTr="00091FF2">
        <w:trPr>
          <w:trHeight w:val="3253"/>
        </w:trPr>
        <w:tc>
          <w:tcPr>
            <w:tcW w:w="536" w:type="dxa"/>
          </w:tcPr>
          <w:p w:rsidR="00D04A6B" w:rsidRPr="006A0426" w:rsidRDefault="00403E96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</w:t>
            </w:r>
            <w:r w:rsidR="00D04A6B" w:rsidRPr="006A0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</w:tcPr>
          <w:p w:rsidR="00D04A6B" w:rsidRPr="006A0426" w:rsidRDefault="00D04A6B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Плановое контрольное мероприятие «Проверка полноты и достоверности отчетности о реализации муниципальной программы «Развитие физической культуры, спорта и туризма в Красновишерском муниципальном районе» за 2018 год»;</w:t>
            </w:r>
          </w:p>
          <w:p w:rsidR="00D04A6B" w:rsidRPr="006A0426" w:rsidRDefault="00D04A6B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Объект контроля – Департамент</w:t>
            </w:r>
          </w:p>
          <w:p w:rsidR="00D04A6B" w:rsidRPr="006A0426" w:rsidRDefault="00D04A6B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муниципальных учреждений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администрации Красновишерского муниципального района Пермского края;</w:t>
            </w:r>
          </w:p>
          <w:p w:rsidR="00D0254E" w:rsidRPr="006A0426" w:rsidRDefault="00D0254E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с 01 января 2018 г. по 31 декабря 2018 г.</w:t>
            </w:r>
          </w:p>
          <w:p w:rsidR="00D04A6B" w:rsidRPr="006A0426" w:rsidRDefault="00BE7326" w:rsidP="00693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средств, охваченный проверкой – </w:t>
            </w:r>
            <w:r w:rsidRPr="00BE7326">
              <w:rPr>
                <w:rFonts w:ascii="Times New Roman" w:eastAsia="Times New Roman" w:hAnsi="Times New Roman" w:cs="Times New Roman"/>
                <w:b/>
              </w:rPr>
              <w:t>15 908222,80 руб.</w:t>
            </w:r>
          </w:p>
        </w:tc>
        <w:tc>
          <w:tcPr>
            <w:tcW w:w="1843" w:type="dxa"/>
            <w:gridSpan w:val="2"/>
          </w:tcPr>
          <w:p w:rsidR="00D04A6B" w:rsidRPr="006A0426" w:rsidRDefault="00D04A6B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Еременко Т.М., заведующий отделом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D04A6B" w:rsidRPr="006A0426" w:rsidRDefault="00D04A6B" w:rsidP="006930E9">
            <w:pPr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П</w:t>
            </w:r>
            <w:r w:rsidRPr="006A0426">
              <w:rPr>
                <w:rFonts w:ascii="Times New Roman" w:eastAsia="Calibri" w:hAnsi="Times New Roman" w:cs="Times New Roman"/>
              </w:rPr>
              <w:t xml:space="preserve">редупреждение нарушений бюджетного законодательства Российской Федерации и иных нормативных правовых актов, регулирующих бюджетные правоотношения; контроль за полнотой и достоверностью отчетности при  реализации </w:t>
            </w:r>
            <w:r w:rsidRPr="006A0426">
              <w:rPr>
                <w:rFonts w:ascii="Times New Roman" w:eastAsia="Calibri" w:hAnsi="Times New Roman" w:cs="Times New Roman"/>
              </w:rPr>
              <w:lastRenderedPageBreak/>
              <w:t xml:space="preserve">муниципальной программы «Развитие физической культуры, спорта и туризма в Красновишерском муниципальном районе» (далее – муниципальная программа); </w:t>
            </w:r>
          </w:p>
          <w:p w:rsidR="00D04A6B" w:rsidRPr="006A0426" w:rsidRDefault="00D04A6B" w:rsidP="006930E9">
            <w:pPr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 xml:space="preserve">контроль над соотношением достигнутых результатов и ресурсов, затраченных на их достижение, при реализации муниципальной программы. </w:t>
            </w:r>
          </w:p>
          <w:p w:rsidR="00D04A6B" w:rsidRPr="006A0426" w:rsidRDefault="00D04A6B" w:rsidP="00693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gridSpan w:val="2"/>
          </w:tcPr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1. Направлен Акт проверки полноты и достоверности отчетности о реализации муниципальной программы «Развитие физической культуры, спорта и туризма в Красновишерском муниципальном районе» за 2018 год» от 19.07.2019 г.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2. Направлено Представление по результатам проверки от 29.07.2019 г. № 809.</w:t>
            </w:r>
          </w:p>
          <w:p w:rsidR="00D04A6B" w:rsidRDefault="00D04A6B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В ходе проверки выявлено следующее:</w:t>
            </w:r>
          </w:p>
          <w:p w:rsidR="00D04A6B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общий объем планового финансирования на реализацию мероприятий муниципальной программы составил 15 908,2 тыс. руб., фактический 15 847,3 тыс. руб.; эффективность реализации муниципальной программы оценена как высокая эффективность; установлено, что при реализации муниципальной программы допущены нарушения:</w:t>
            </w:r>
          </w:p>
          <w:p w:rsidR="00BE7326" w:rsidRPr="006A0426" w:rsidRDefault="00BE7326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выявлен </w:t>
            </w:r>
            <w:r w:rsidR="00A00265">
              <w:rPr>
                <w:rFonts w:ascii="Times New Roman" w:eastAsia="Times New Roman" w:hAnsi="Times New Roman" w:cs="Times New Roman"/>
                <w:b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случа</w:t>
            </w:r>
            <w:r w:rsidR="00A00265">
              <w:rPr>
                <w:rFonts w:ascii="Times New Roman" w:eastAsia="Times New Roman" w:hAnsi="Times New Roman" w:cs="Times New Roman"/>
                <w:b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нарушений</w:t>
            </w:r>
            <w:r w:rsidR="00A00265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04A6B" w:rsidRPr="006A0426" w:rsidRDefault="00D04A6B" w:rsidP="006930E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 xml:space="preserve">1. нарушены требования, установленные подтабличными пояснениями абзаца </w:t>
            </w:r>
            <w:r w:rsidRPr="006A0426">
              <w:rPr>
                <w:rFonts w:ascii="Times New Roman" w:eastAsia="Calibri" w:hAnsi="Times New Roman" w:cs="Times New Roman"/>
                <w:vertAlign w:val="superscript"/>
              </w:rPr>
              <w:t xml:space="preserve">4 </w:t>
            </w:r>
            <w:r w:rsidRPr="006A0426">
              <w:rPr>
                <w:rFonts w:ascii="Times New Roman" w:eastAsia="Calibri" w:hAnsi="Times New Roman" w:cs="Times New Roman"/>
              </w:rPr>
              <w:t xml:space="preserve">Приложения № 1 к </w:t>
            </w:r>
            <w:r w:rsidR="00633C6C" w:rsidRPr="006A0426">
              <w:rPr>
                <w:rFonts w:ascii="Times New Roman" w:eastAsia="Calibri" w:hAnsi="Times New Roman" w:cs="Times New Roman"/>
              </w:rPr>
              <w:t xml:space="preserve">Порядку </w:t>
            </w:r>
            <w:r w:rsidR="00200912" w:rsidRPr="006A0426">
              <w:rPr>
                <w:rFonts w:ascii="Times New Roman" w:hAnsi="Times New Roman" w:cs="Times New Roman"/>
              </w:rPr>
              <w:t xml:space="preserve">разработки, реализации и оценки эффективности муниципальных программ Красновишерского муниципального района, утвержденного постановлением администрации Красновишерского муниципального района от 11.07.2014 № 963 (в редакции постановлений </w:t>
            </w:r>
            <w:r w:rsidR="00200912" w:rsidRPr="006A0426">
              <w:rPr>
                <w:rFonts w:ascii="Times New Roman" w:hAnsi="Times New Roman" w:cs="Times New Roman"/>
              </w:rPr>
              <w:lastRenderedPageBreak/>
              <w:t>администрации Красновишерского муниципального района от 25.08.2015 № 852, от 17.11.2015 № 1112, от 30.01.2019 № 34 (далее – Порядок)</w:t>
            </w:r>
            <w:r w:rsidRPr="006A0426">
              <w:rPr>
                <w:rFonts w:ascii="Times New Roman" w:eastAsia="Calibri" w:hAnsi="Times New Roman" w:cs="Times New Roman"/>
              </w:rPr>
              <w:t xml:space="preserve">, в паспорте муниципальной программы, утвержденной в редакции постановления администрации Красновишерского муниципального района от 23.07.2018 № 330, отсутствует строка 12 «Ожидаемые социально-экономические последствия реализации муниципальной программы </w:t>
            </w:r>
            <w:r w:rsidRPr="006A0426">
              <w:rPr>
                <w:rFonts w:ascii="Times New Roman" w:eastAsia="Calibri" w:hAnsi="Times New Roman" w:cs="Times New Roman"/>
                <w:vertAlign w:val="superscript"/>
              </w:rPr>
              <w:t>4</w:t>
            </w:r>
            <w:r w:rsidRPr="006A0426">
              <w:rPr>
                <w:rFonts w:ascii="Times New Roman" w:eastAsia="Calibri" w:hAnsi="Times New Roman" w:cs="Times New Roman"/>
              </w:rPr>
              <w:t>», которая должна быть включена в паспорт муниципальной программы в случае софинансирования программы из бюджета Пермского края (по подпрограмме 1.1 утвержденный объем финансирования за счет бюджета Пермского края составил на сумму 156,7 тыс. руб.);</w:t>
            </w:r>
          </w:p>
          <w:p w:rsidR="00D04A6B" w:rsidRPr="006A0426" w:rsidRDefault="00D04A6B" w:rsidP="006930E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2. нарушен срок утверждения муниципальной программы. Согласно требованиям, установленным п.3.10 Порядка, муниципальные программы, предлагаемые к финансированию с начала очередного финансового года, подлежат утверждению не позднее 25 декабря текущего года. По факту муниципальная программа утверждена 29 декабря 2017 г.</w:t>
            </w:r>
            <w:r w:rsidR="00091FF2">
              <w:rPr>
                <w:rFonts w:ascii="Times New Roman" w:eastAsia="Calibri" w:hAnsi="Times New Roman" w:cs="Times New Roman"/>
              </w:rPr>
              <w:t>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3. несоответствие утвержденного в муниципальной программе показателя результата мероприятия по целевой статье 031012Ф180 в объеме 12 363 ч/час. и объема показателя, определенного в Соглашении от 19.07.2018 г. № СЭД-41-01-23-70. Отклонение составило 273 ч/час;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4. несоответствие номеров и наименования целевых статей 0310120010; 0310120020; 0310120030; 0310120040; 0310120060; 0310000000 в утвержденной муниципальной программы (уточненной ПКМР от 29.04.2019 г. № 163) решению Земского Собрания от 24.12.2018 г. № 58; Сводной бюджетной росписи на 01.01.2019 г.;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5. в утвержденной муниципальной программе некорректно указан номер целевой статьи 0330120010 «Проведение соревнований по спортивному туризму, экологических мероприятий в районе», что не соответствует Указаниям о порядке применения целевых статей расходов бюджета Красновишерского муниципального района;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6. нарушены требования, установленные п.4.3 Порядка, согласно которым изменения в планы графики подпрограмм утверждаются постановлением администрации Красновишерского муниципального района не позднее 25 декабря текущего года. По факту муниципальная программа утверждена 29 декабря 2017 г.;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7. выявлены отдельные случаи искажения информации в годовых отчетных формах об исполнении муниципальной программы, предоставленных в отдел экономического развития территории, в сравнении с отчетными формами, предоставленными для проведения проверки: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lastRenderedPageBreak/>
              <w:t>несоответствие цели, задачи муниципальной программы, общего объема планового финансирования в таблице 1 в разрезе источников;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 xml:space="preserve">несоответствие наименования показателей результата мероприятий, объема финансирования в разрезе показателей результата мероприятий в таблице 2;    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несоответствие цели, задач муниципальной программы в таблице 4;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8. нарушен срок предоставления годового отчета об исполнении муниципальной программы в Контрольно-счетную палату Красновишерского муниципального района;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9. выявлено несоответствие наименования задачи по подпрограмме 1.1.1 «Обеспечение населения физкультурно-оздоровительными и спортивными услугами», указанной в отчете, наименованию, определенного в утвержденной муниципальной программе (уточненной ПКМР от 29.04.2019 г. № 163). Согласно утвержденной муниципальной программе наименование задачи гласит следующим образом: «Повышение интереса различных слоев населения к систематическим занятиям физической культурой и спортом»;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10. в проверенных договорах на оказание услуг с физическими лицами отсутствует указание на объем выполняемых услуг. Идентифицировать и оценить объем фактически оказанных услуг для осуществления оплаты не представляется возможным;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11. полнота и достоверность отчетных данных по подпрограмме 1.1.1 «Обеспечение населения физкультурно-оздоровительными и спортивными услугами»; по целевой статье 031012Ф180; по МАОУ ООШ № 4</w:t>
            </w:r>
            <w:r w:rsidRPr="006A042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A0426">
              <w:rPr>
                <w:rFonts w:ascii="Times New Roman" w:eastAsia="Calibri" w:hAnsi="Times New Roman" w:cs="Times New Roman"/>
              </w:rPr>
              <w:t>за счет средств бюджета Пермского края подтверждены не в полном объеме;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12. по подпрограмме 1.2.1 «Развитие туризма»; по целевой статье 0320120010; по МБУ «ЦОФМУ»: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несоответствие запланированных расходов на подвоз участников транспортом МБУ ЦОФМУ по смете (приказ от 26.03.2018 г. № 126) фактически осуществленному платежу ГБУЗ ПК «Красновишерская ЦРБ» за проведение медицинских предрейсовых и послерейсовых осмотров за ноябрь 2018 г.; что является неправомерным использованием бюджетных средств;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не осуществлены запланированные расходы по подвозу сельских команд транспортом общеобразовательных учреждений МБОУ «Паршаковская СОШ»</w:t>
            </w:r>
            <w:r w:rsidR="00D0254E" w:rsidRPr="006A0426">
              <w:rPr>
                <w:rFonts w:ascii="Times New Roman" w:hAnsi="Times New Roman" w:cs="Times New Roman"/>
              </w:rPr>
              <w:t>;</w:t>
            </w:r>
            <w:r w:rsidRPr="006A0426">
              <w:rPr>
                <w:rFonts w:ascii="Times New Roman" w:eastAsia="Calibri" w:hAnsi="Times New Roman" w:cs="Times New Roman"/>
              </w:rPr>
              <w:t xml:space="preserve"> МБОУ «Вишерогорская ООШ» (приказ от 10.09.2018 г. № 383);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осуществлен платеж на питание при проведении конференции (кофе-пауза) в декабре 2018 г., не учтенный в сметах (платежное поручение от 27.12.2018 г. № 16 755, зачисление денежных средств в подотчет), что является неправомерным использованием бюджетных средств</w:t>
            </w:r>
            <w:r w:rsidR="00091FF2">
              <w:rPr>
                <w:rFonts w:ascii="Times New Roman" w:eastAsia="Calibri" w:hAnsi="Times New Roman" w:cs="Times New Roman"/>
              </w:rPr>
              <w:t>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 xml:space="preserve">уточненные сметы расходов с учетом корректировки расходов по </w:t>
            </w:r>
            <w:r w:rsidRPr="006A0426">
              <w:rPr>
                <w:rFonts w:ascii="Times New Roman" w:eastAsia="Calibri" w:hAnsi="Times New Roman" w:cs="Times New Roman"/>
              </w:rPr>
              <w:lastRenderedPageBreak/>
              <w:t>мероприятиям для проверки не предоставлены;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13. расчеты показателей конечного результата утвержденной муниципальной программы «Доля населения, систематически занимающегося физической культурой и спортом»; «Доля учащихся и студентов, систематически занимающихся физической культурой и спортом, в общей численности учащихся и студентов»; «Уровень обеспеченности населения спортивными сооружениями, исходя из единовременной пропускной способности»;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населения», указанные в Методике расчета, не соответствуют фактически применяемым расчетам показателя конечного результата;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14. не подтверждены полнота и достоверность отчетных данных по показателю конечного результата «Число экскурсантов, посетивших муниципальные, государственные учреждения, оказывающие экскурсионные услуги»;</w:t>
            </w:r>
          </w:p>
          <w:p w:rsidR="00D04A6B" w:rsidRPr="006A0426" w:rsidRDefault="00D04A6B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15. при проверке данных, указанных исполнителем муниципальной программы в анализе эффективности реализации муниципальной программы, выявлено некорректное значение количества выполненных мероприятий подпрограммы 1.1.1.</w:t>
            </w:r>
          </w:p>
        </w:tc>
      </w:tr>
      <w:tr w:rsidR="00EB07CF" w:rsidRPr="006A0426" w:rsidTr="00040529">
        <w:trPr>
          <w:trHeight w:val="286"/>
        </w:trPr>
        <w:tc>
          <w:tcPr>
            <w:tcW w:w="536" w:type="dxa"/>
          </w:tcPr>
          <w:p w:rsidR="00EB07CF" w:rsidRPr="006A0426" w:rsidRDefault="00403E96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584" w:type="dxa"/>
          </w:tcPr>
          <w:p w:rsidR="00EB07CF" w:rsidRPr="006A0426" w:rsidRDefault="00EB07CF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Плановое контрольное мероприятие «Контроль выполнения представлений, предписаний по устранению нарушений, выявленных проверками, обследованиями в 2018-2019 гг.»</w:t>
            </w:r>
            <w:r w:rsidR="00403E96" w:rsidRPr="006A0426">
              <w:rPr>
                <w:rFonts w:ascii="Times New Roman" w:eastAsia="Times New Roman" w:hAnsi="Times New Roman" w:cs="Times New Roman"/>
              </w:rPr>
              <w:t>;</w:t>
            </w:r>
          </w:p>
          <w:p w:rsidR="00EB07CF" w:rsidRPr="006A0426" w:rsidRDefault="00EB07CF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Объект контроля – Департамент</w:t>
            </w:r>
          </w:p>
          <w:p w:rsidR="00EB07CF" w:rsidRPr="006A0426" w:rsidRDefault="00EB07CF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муниципальных учреждений администрации Красновишерского муниципального района Пермского края;</w:t>
            </w:r>
          </w:p>
          <w:p w:rsidR="00EB07CF" w:rsidRPr="006A0426" w:rsidRDefault="00EB07CF" w:rsidP="004C1061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с 01 января 2018 г. по 3</w:t>
            </w:r>
            <w:r w:rsidR="004C1061">
              <w:rPr>
                <w:rFonts w:ascii="Times New Roman" w:eastAsia="Times New Roman" w:hAnsi="Times New Roman" w:cs="Times New Roman"/>
              </w:rPr>
              <w:t>0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ию</w:t>
            </w:r>
            <w:r w:rsidR="00403E96" w:rsidRPr="006A0426">
              <w:rPr>
                <w:rFonts w:ascii="Times New Roman" w:eastAsia="Times New Roman" w:hAnsi="Times New Roman" w:cs="Times New Roman"/>
              </w:rPr>
              <w:t>н</w:t>
            </w:r>
            <w:r w:rsidRPr="006A0426">
              <w:rPr>
                <w:rFonts w:ascii="Times New Roman" w:eastAsia="Times New Roman" w:hAnsi="Times New Roman" w:cs="Times New Roman"/>
              </w:rPr>
              <w:t>я 201</w:t>
            </w:r>
            <w:r w:rsidR="004C1061">
              <w:rPr>
                <w:rFonts w:ascii="Times New Roman" w:eastAsia="Times New Roman" w:hAnsi="Times New Roman" w:cs="Times New Roman"/>
              </w:rPr>
              <w:t>9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EB07CF" w:rsidRPr="006A0426" w:rsidRDefault="00EB07CF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Еременко Т.М., заведующий отделом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EB07CF" w:rsidRPr="006A0426" w:rsidRDefault="00EB07CF" w:rsidP="006930E9">
            <w:pPr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Контроль выполнения представлений, предписаний по устранению нарушений, выявленных проверками, обследованиями в 2018-2019 гг.</w:t>
            </w:r>
          </w:p>
          <w:p w:rsidR="00EB07CF" w:rsidRPr="006A0426" w:rsidRDefault="00EB07CF" w:rsidP="00693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gridSpan w:val="2"/>
          </w:tcPr>
          <w:p w:rsidR="00EB07CF" w:rsidRPr="006A0426" w:rsidRDefault="00672CE6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1. </w:t>
            </w:r>
            <w:r w:rsidR="00EB07CF" w:rsidRPr="006A0426">
              <w:rPr>
                <w:rFonts w:ascii="Times New Roman" w:eastAsia="Times New Roman" w:hAnsi="Times New Roman" w:cs="Times New Roman"/>
              </w:rPr>
              <w:t>Направлено Заключение о результатах контрольного мероприятия от 05.08.2019 г.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2. По результатам проверки выводов, содержащихся в Заключении о результатах контрольного мероприятия, приняты меры прокурорского реагирования.</w:t>
            </w:r>
          </w:p>
          <w:p w:rsidR="00EB07CF" w:rsidRDefault="00EB07CF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В ходе контрольного мероприятия установлено следующее:</w:t>
            </w:r>
          </w:p>
          <w:p w:rsidR="00BE7326" w:rsidRPr="006A0426" w:rsidRDefault="00BE7326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выявлено </w:t>
            </w:r>
            <w:r w:rsidR="00982BF6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случа</w:t>
            </w:r>
            <w:r w:rsidR="00982BF6">
              <w:rPr>
                <w:rFonts w:ascii="Times New Roman" w:eastAsia="Times New Roman" w:hAnsi="Times New Roman" w:cs="Times New Roman"/>
                <w:b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нарушений</w:t>
            </w:r>
            <w:r w:rsidR="00982BF6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07CF" w:rsidRPr="006A0426" w:rsidRDefault="00EB07CF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1. при предоставлении объектами контроля информации о выполнении Представлений по результатам контрольных мероприятий в ряде случаев допущены недостоверные сведения; </w:t>
            </w:r>
          </w:p>
          <w:p w:rsidR="00EB07CF" w:rsidRPr="006A0426" w:rsidRDefault="00403E96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2. </w:t>
            </w:r>
            <w:r w:rsidR="00EB07CF" w:rsidRPr="006A0426">
              <w:rPr>
                <w:rFonts w:ascii="Times New Roman" w:hAnsi="Times New Roman" w:cs="Times New Roman"/>
              </w:rPr>
              <w:t xml:space="preserve">не в полной мере выполнены Представления по результатам контрольных мероприятий, что свидетельствует о поставленной не на должном уровне исполнительской дисциплине руководителей объектов контроля; </w:t>
            </w:r>
          </w:p>
          <w:p w:rsidR="00EB07CF" w:rsidRPr="006A0426" w:rsidRDefault="00403E96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3. </w:t>
            </w:r>
            <w:r w:rsidR="00EB07CF" w:rsidRPr="006A0426">
              <w:rPr>
                <w:rFonts w:ascii="Times New Roman" w:hAnsi="Times New Roman" w:cs="Times New Roman"/>
              </w:rPr>
              <w:t>отсутствует надлежащий контроль за финансово-хозяйственной деятельностью подведомственных учреждений со стороны главного администратора бюджетных средств, Департамента, в чьи функции в соответствии со ст.160.2-1 Бюджетного кодекса РФ входит осуществление внутреннего финансового контроля и внутреннего финансового аудита.</w:t>
            </w:r>
            <w:r w:rsidR="00EB07CF"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3E96" w:rsidRPr="006A0426" w:rsidTr="00091FF2">
        <w:trPr>
          <w:trHeight w:val="418"/>
        </w:trPr>
        <w:tc>
          <w:tcPr>
            <w:tcW w:w="536" w:type="dxa"/>
          </w:tcPr>
          <w:p w:rsidR="00403E96" w:rsidRPr="006A0426" w:rsidRDefault="00403E96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584" w:type="dxa"/>
          </w:tcPr>
          <w:p w:rsidR="00403E96" w:rsidRPr="006A0426" w:rsidRDefault="00403E96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Плановое контрольное мероприятие «Проверка целевого использования субсидии на финансовое обеспечение затрат в связи с реализацией населению сжиженного газа для бытовых нужд и на возмещение недополученных доходов в связи с реализацией населению за 2018 год, 1 полугодие 2019 года»;</w:t>
            </w:r>
          </w:p>
          <w:p w:rsidR="00581789" w:rsidRDefault="00403E96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Объект</w:t>
            </w:r>
            <w:r w:rsidR="00581789">
              <w:rPr>
                <w:rFonts w:ascii="Times New Roman" w:eastAsia="Times New Roman" w:hAnsi="Times New Roman" w:cs="Times New Roman"/>
              </w:rPr>
              <w:t>ы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контроля – </w:t>
            </w:r>
          </w:p>
          <w:p w:rsidR="00581789" w:rsidRDefault="00581789" w:rsidP="00693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коммунального хозяйства администрации Красновишерского муниципального района;</w:t>
            </w:r>
          </w:p>
          <w:p w:rsidR="00403E96" w:rsidRPr="006A0426" w:rsidRDefault="00403E96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муниципальное унитарное предприятие «Комус»</w:t>
            </w:r>
            <w:r w:rsidR="00633C6C" w:rsidRPr="006A0426">
              <w:rPr>
                <w:rFonts w:ascii="Times New Roman" w:eastAsia="Times New Roman" w:hAnsi="Times New Roman" w:cs="Times New Roman"/>
              </w:rPr>
              <w:t xml:space="preserve"> (далее – Предприятие)</w:t>
            </w:r>
            <w:r w:rsidRPr="006A0426">
              <w:rPr>
                <w:rFonts w:ascii="Times New Roman" w:eastAsia="Times New Roman" w:hAnsi="Times New Roman" w:cs="Times New Roman"/>
              </w:rPr>
              <w:t>;</w:t>
            </w:r>
          </w:p>
          <w:p w:rsidR="00403E96" w:rsidRDefault="00403E96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с 01 января 2018 г. по 3</w:t>
            </w:r>
            <w:r w:rsidR="004C1061">
              <w:rPr>
                <w:rFonts w:ascii="Times New Roman" w:eastAsia="Times New Roman" w:hAnsi="Times New Roman" w:cs="Times New Roman"/>
              </w:rPr>
              <w:t>0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июня 201</w:t>
            </w:r>
            <w:r w:rsidR="004C1061">
              <w:rPr>
                <w:rFonts w:ascii="Times New Roman" w:eastAsia="Times New Roman" w:hAnsi="Times New Roman" w:cs="Times New Roman"/>
              </w:rPr>
              <w:t>9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E7326" w:rsidRPr="006A0426" w:rsidRDefault="00BE7326" w:rsidP="00693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средств, охваченный проверкой – </w:t>
            </w:r>
            <w:r w:rsidRPr="00BE7326">
              <w:rPr>
                <w:rFonts w:ascii="Times New Roman" w:eastAsia="Times New Roman" w:hAnsi="Times New Roman" w:cs="Times New Roman"/>
                <w:b/>
              </w:rPr>
              <w:t>3 062 800,00 руб.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03E96" w:rsidRPr="006A0426" w:rsidRDefault="00403E96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Еременко Т.М., заведующий отделом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403E96" w:rsidRPr="006A0426" w:rsidRDefault="00403E96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Контроль за соблюдением условий, целей и порядка предоставления субсидии на финансовое обеспечение затрат в связи с реализацией населению сжиженного углеводородного газа для бытовых нужд и на возмещение недополученных доходов в связи с реализацией населению </w:t>
            </w:r>
            <w:r w:rsidR="00633C6C" w:rsidRPr="006A0426">
              <w:rPr>
                <w:rFonts w:ascii="Times New Roman" w:hAnsi="Times New Roman" w:cs="Times New Roman"/>
              </w:rPr>
              <w:t>(далее – Субсидия)</w:t>
            </w:r>
          </w:p>
        </w:tc>
        <w:tc>
          <w:tcPr>
            <w:tcW w:w="7920" w:type="dxa"/>
            <w:gridSpan w:val="2"/>
          </w:tcPr>
          <w:p w:rsidR="00403E96" w:rsidRPr="006A0426" w:rsidRDefault="00672CE6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1. </w:t>
            </w:r>
            <w:r w:rsidR="00633C6C" w:rsidRPr="006A0426">
              <w:rPr>
                <w:rFonts w:ascii="Times New Roman" w:eastAsia="Times New Roman" w:hAnsi="Times New Roman" w:cs="Times New Roman"/>
              </w:rPr>
              <w:t>Направлен Акт проверки целевого использования субсидии на финансовое обеспечение затрат в связи с реализацией населению сжиженного газа для бытовых нужд и на возмещение недополученных доходов в связи с реализацией населению за 2018 год, 1 полугодие 2019 года от 26.09.2019 г.</w:t>
            </w:r>
          </w:p>
          <w:p w:rsidR="00633C6C" w:rsidRDefault="00633C6C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В ходе проверки установлено следующее:</w:t>
            </w:r>
          </w:p>
          <w:p w:rsidR="00BE7326" w:rsidRPr="006A0426" w:rsidRDefault="00BE7326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выявлен </w:t>
            </w:r>
            <w:r w:rsidR="0002584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случа</w:t>
            </w:r>
            <w:r w:rsidR="0002584F">
              <w:rPr>
                <w:rFonts w:ascii="Times New Roman" w:eastAsia="Times New Roman" w:hAnsi="Times New Roman" w:cs="Times New Roman"/>
                <w:b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нарушений</w:t>
            </w:r>
            <w:r w:rsidR="0002584F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33C6C" w:rsidRPr="006A0426" w:rsidRDefault="00633C6C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1. объемы бюджетных ассигнований и лимитов бюджетных обязательств утверждены решениями Думы Красновишерского городского поселения о бюджете и предусмотренной в сводной бюджетной росписи Красновишерского городского поселения на текущий финансовый год и плановый период в размере 3 062,80 тыс. руб., в том числе за 2018 г. – 2 612,8 тыс. руб.; за 2019 год – 450,00 тыс. руб.;</w:t>
            </w:r>
          </w:p>
          <w:p w:rsidR="00633C6C" w:rsidRPr="006A0426" w:rsidRDefault="00633C6C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 xml:space="preserve">2. для получения Субсидии Предприятием предоставлены на имя главы муниципального района – главы администрации Красновишерского муниципального района заявки с приложением пакетов документов, содержание которых отвечает требованиям, установленным п.3.2 Порядка </w:t>
            </w:r>
            <w:r w:rsidR="00200912" w:rsidRPr="006A0426">
              <w:rPr>
                <w:rFonts w:ascii="Times New Roman" w:eastAsia="Calibri" w:hAnsi="Times New Roman" w:cs="Times New Roman"/>
              </w:rPr>
              <w:t xml:space="preserve">предоставления субсидий муниципальным унитарным предприятиям из бюджета </w:t>
            </w:r>
            <w:r w:rsidR="00200912" w:rsidRPr="006A0426">
              <w:rPr>
                <w:rFonts w:ascii="Times New Roman" w:hAnsi="Times New Roman" w:cs="Times New Roman"/>
              </w:rPr>
              <w:t>К</w:t>
            </w:r>
            <w:r w:rsidR="00200912" w:rsidRPr="006A0426">
              <w:rPr>
                <w:rFonts w:ascii="Times New Roman" w:eastAsia="Calibri" w:hAnsi="Times New Roman" w:cs="Times New Roman"/>
              </w:rPr>
              <w:t>расновишерского городского поселения</w:t>
            </w:r>
            <w:r w:rsidR="00200912" w:rsidRPr="006A0426">
              <w:rPr>
                <w:rFonts w:ascii="Times New Roman" w:hAnsi="Times New Roman" w:cs="Times New Roman"/>
              </w:rPr>
              <w:t>, утвержденного п</w:t>
            </w:r>
            <w:r w:rsidR="00200912" w:rsidRPr="006A0426">
              <w:rPr>
                <w:rFonts w:ascii="Times New Roman" w:eastAsia="Calibri" w:hAnsi="Times New Roman" w:cs="Times New Roman"/>
              </w:rPr>
              <w:t>остановление</w:t>
            </w:r>
            <w:r w:rsidR="00200912" w:rsidRPr="006A0426">
              <w:rPr>
                <w:rFonts w:ascii="Times New Roman" w:hAnsi="Times New Roman" w:cs="Times New Roman"/>
              </w:rPr>
              <w:t>м</w:t>
            </w:r>
            <w:r w:rsidR="00200912" w:rsidRPr="006A0426">
              <w:rPr>
                <w:rFonts w:ascii="Times New Roman" w:eastAsia="Calibri" w:hAnsi="Times New Roman" w:cs="Times New Roman"/>
              </w:rPr>
              <w:t xml:space="preserve"> администрации Красновишерского муниципального района Пермского края от 05.07.2018 г. № 286-гп (в редакции постановления администрации Красновишерского муниципального района от 14.11.2018 г. № 493-гп)</w:t>
            </w:r>
            <w:r w:rsidR="00200912" w:rsidRPr="006A0426">
              <w:rPr>
                <w:rFonts w:ascii="Times New Roman" w:hAnsi="Times New Roman" w:cs="Times New Roman"/>
              </w:rPr>
              <w:t xml:space="preserve"> (далее – Порядок </w:t>
            </w:r>
            <w:r w:rsidRPr="006A0426">
              <w:rPr>
                <w:rFonts w:ascii="Times New Roman" w:eastAsia="Calibri" w:hAnsi="Times New Roman" w:cs="Times New Roman"/>
              </w:rPr>
              <w:t>№ 286-гп</w:t>
            </w:r>
            <w:r w:rsidR="00200912" w:rsidRPr="006A0426">
              <w:rPr>
                <w:rFonts w:ascii="Times New Roman" w:eastAsia="Calibri" w:hAnsi="Times New Roman" w:cs="Times New Roman"/>
              </w:rPr>
              <w:t>)</w:t>
            </w:r>
            <w:r w:rsidRPr="006A0426">
              <w:rPr>
                <w:rFonts w:ascii="Times New Roman" w:eastAsia="Calibri" w:hAnsi="Times New Roman" w:cs="Times New Roman"/>
              </w:rPr>
              <w:t>;</w:t>
            </w:r>
          </w:p>
          <w:p w:rsidR="00633C6C" w:rsidRPr="006A0426" w:rsidRDefault="00633C6C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3. Субсидия предоставлялась Предприятию на безвозмездной и безвозвратной основе в пределах бюджетных ассигнований и лимитов бюджетных обязательств, утвержденных решениями Думы Красновишерского городского поселения о бюджете и предусмотренной в сводной бюджетной росписи Красновишерского городского поселения на текущий финансовый год и плановый период на следующие цели:</w:t>
            </w:r>
          </w:p>
          <w:p w:rsidR="00633C6C" w:rsidRPr="006A0426" w:rsidRDefault="00633C6C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- на финансовое обеспечение затрат в связи с реализацией</w:t>
            </w:r>
            <w:r w:rsidRPr="006A0426">
              <w:rPr>
                <w:rFonts w:ascii="Times New Roman" w:hAnsi="Times New Roman" w:cs="Times New Roman"/>
              </w:rPr>
              <w:t xml:space="preserve"> населению СУГ для бытовых нужд;</w:t>
            </w:r>
          </w:p>
          <w:p w:rsidR="00633C6C" w:rsidRPr="006A0426" w:rsidRDefault="00633C6C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- на возмещение недополученных доходов в связи с реализацией населению СУГ для бытовых нужд;</w:t>
            </w:r>
          </w:p>
          <w:p w:rsidR="00633C6C" w:rsidRPr="006A0426" w:rsidRDefault="00633C6C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4. предоставление и расходование средств Субсидии Предприятию осуществлялось в соответствии с требованиями, установленными Порядком № 286-гп. Нарушения не выявлены.</w:t>
            </w:r>
          </w:p>
          <w:p w:rsidR="00633C6C" w:rsidRPr="006A0426" w:rsidRDefault="00633C6C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 xml:space="preserve">5. в ходе проверки заявок на предоставление Субсидии идентифицировать направление расходов конкретно по средствам целевой Субсидии не </w:t>
            </w:r>
            <w:r w:rsidRPr="006A0426">
              <w:rPr>
                <w:rFonts w:ascii="Times New Roman" w:eastAsia="Calibri" w:hAnsi="Times New Roman" w:cs="Times New Roman"/>
              </w:rPr>
              <w:lastRenderedPageBreak/>
              <w:t>представилось возможным вследствие того, что все финансовые средства Предприятия аккумулированы на одном расчетном счете</w:t>
            </w:r>
            <w:r w:rsidR="00200912" w:rsidRPr="006A0426">
              <w:rPr>
                <w:rFonts w:ascii="Times New Roman" w:eastAsia="Calibri" w:hAnsi="Times New Roman" w:cs="Times New Roman"/>
              </w:rPr>
              <w:t>,</w:t>
            </w:r>
            <w:r w:rsidRPr="006A0426">
              <w:rPr>
                <w:rFonts w:ascii="Times New Roman" w:eastAsia="Calibri" w:hAnsi="Times New Roman" w:cs="Times New Roman"/>
              </w:rPr>
              <w:t xml:space="preserve"> в платежных поручениях средства целевой Субсидии как источника финансирования не конкретизированы. </w:t>
            </w:r>
          </w:p>
          <w:p w:rsidR="00633C6C" w:rsidRPr="006A0426" w:rsidRDefault="00633C6C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Конкретизация источников финансирования осуществленных Предприятием расходов в описании рассмотренных заявок на предоставление Субсидии основывалась на пояснениях представителей объектов контроля и письма Предприятия от 23.09.2019 г. № 22;</w:t>
            </w:r>
          </w:p>
          <w:p w:rsidR="00633C6C" w:rsidRPr="006A0426" w:rsidRDefault="00633C6C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6. для определения целевой направленности выделенной Субсидии нормативно-правовой акт, регламентирующий порядок предоставления субсидий муниципальным унитарным предприятиям из бюджета Красновишерского городского поселения</w:t>
            </w:r>
            <w:r w:rsidRPr="006A042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A0426">
              <w:rPr>
                <w:rFonts w:ascii="Times New Roman" w:eastAsia="Calibri" w:hAnsi="Times New Roman" w:cs="Times New Roman"/>
              </w:rPr>
              <w:t>нуждается в доработке в части установления требований по разграничению источников финансирования при оплате поставщикам за поставку товара, либо оказанные услуги.</w:t>
            </w:r>
          </w:p>
        </w:tc>
      </w:tr>
      <w:tr w:rsidR="008F3BBF" w:rsidRPr="006A0426" w:rsidTr="00091FF2">
        <w:trPr>
          <w:trHeight w:val="559"/>
        </w:trPr>
        <w:tc>
          <w:tcPr>
            <w:tcW w:w="536" w:type="dxa"/>
          </w:tcPr>
          <w:p w:rsidR="008F3BBF" w:rsidRPr="006A0426" w:rsidRDefault="008F3BBF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584" w:type="dxa"/>
          </w:tcPr>
          <w:p w:rsidR="008F3BBF" w:rsidRPr="006A0426" w:rsidRDefault="008F3BBF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Плановое контрольное мероприятие «Проверка </w:t>
            </w:r>
            <w:r w:rsidR="0070349F" w:rsidRPr="006A0426">
              <w:rPr>
                <w:rFonts w:ascii="Times New Roman" w:eastAsia="Times New Roman" w:hAnsi="Times New Roman" w:cs="Times New Roman"/>
              </w:rPr>
              <w:t>эффективности реализации муниципальной программы «Управление имуществом и земельными ресурсами Красновишерского муниципального района</w:t>
            </w:r>
            <w:r w:rsidR="00E93573" w:rsidRPr="006A0426">
              <w:rPr>
                <w:rFonts w:ascii="Times New Roman" w:eastAsia="Times New Roman" w:hAnsi="Times New Roman" w:cs="Times New Roman"/>
              </w:rPr>
              <w:t xml:space="preserve"> за 2018 год</w:t>
            </w:r>
            <w:r w:rsidRPr="006A0426">
              <w:rPr>
                <w:rFonts w:ascii="Times New Roman" w:eastAsia="Times New Roman" w:hAnsi="Times New Roman" w:cs="Times New Roman"/>
              </w:rPr>
              <w:t>»;</w:t>
            </w:r>
          </w:p>
          <w:p w:rsidR="00E93573" w:rsidRPr="006A0426" w:rsidRDefault="008F3BBF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Объект</w:t>
            </w:r>
            <w:r w:rsidR="00E93573" w:rsidRPr="006A0426">
              <w:rPr>
                <w:rFonts w:ascii="Times New Roman" w:eastAsia="Times New Roman" w:hAnsi="Times New Roman" w:cs="Times New Roman"/>
              </w:rPr>
              <w:t>ы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контроля – </w:t>
            </w:r>
          </w:p>
          <w:p w:rsidR="008F3BBF" w:rsidRPr="006A0426" w:rsidRDefault="00E93573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отдел имущественных отношений администрации Красновишерского муниципального района;</w:t>
            </w:r>
          </w:p>
          <w:p w:rsidR="00E93573" w:rsidRPr="006A0426" w:rsidRDefault="00E93573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отдел земельных отношений администрации Красновишерского муниципального района;</w:t>
            </w:r>
          </w:p>
          <w:p w:rsidR="000573A5" w:rsidRPr="006A0426" w:rsidRDefault="000573A5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отдел по благоустройству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администрации Красновишерского муниципального района;</w:t>
            </w:r>
          </w:p>
          <w:p w:rsidR="008F3BBF" w:rsidRDefault="008F3BBF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Период проверки – с 01 января 2018 г. по 31 </w:t>
            </w:r>
            <w:r w:rsidR="000573A5" w:rsidRPr="006A0426">
              <w:rPr>
                <w:rFonts w:ascii="Times New Roman" w:eastAsia="Times New Roman" w:hAnsi="Times New Roman" w:cs="Times New Roman"/>
              </w:rPr>
              <w:t xml:space="preserve">декабря </w:t>
            </w:r>
            <w:r w:rsidRPr="006A0426">
              <w:rPr>
                <w:rFonts w:ascii="Times New Roman" w:eastAsia="Times New Roman" w:hAnsi="Times New Roman" w:cs="Times New Roman"/>
              </w:rPr>
              <w:t>2018 г.</w:t>
            </w:r>
          </w:p>
          <w:p w:rsidR="00BE7326" w:rsidRPr="006A0426" w:rsidRDefault="00BE7326" w:rsidP="00693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средств, охваченный проверкой – </w:t>
            </w:r>
            <w:r w:rsidRPr="00BE7326">
              <w:rPr>
                <w:rFonts w:ascii="Times New Roman" w:eastAsia="Times New Roman" w:hAnsi="Times New Roman" w:cs="Times New Roman"/>
                <w:b/>
              </w:rPr>
              <w:t>753 960,57 руб.</w:t>
            </w:r>
          </w:p>
        </w:tc>
        <w:tc>
          <w:tcPr>
            <w:tcW w:w="1843" w:type="dxa"/>
            <w:gridSpan w:val="2"/>
          </w:tcPr>
          <w:p w:rsidR="008F3BBF" w:rsidRPr="006A0426" w:rsidRDefault="008F3BBF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Еременко Т.М., заведующий отделом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8F3BBF" w:rsidRPr="006A0426" w:rsidRDefault="000573A5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Контроль над соотношением достигнутых результатов и ресурсов, затраченных на их достижение, при реализации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муниципальной программы «Управление имуществом и земельными ресурсами Красновишерского муниципального района» </w:t>
            </w:r>
            <w:r w:rsidR="009772A5" w:rsidRPr="006A0426">
              <w:rPr>
                <w:rFonts w:ascii="Times New Roman" w:eastAsia="Times New Roman" w:hAnsi="Times New Roman" w:cs="Times New Roman"/>
              </w:rPr>
              <w:t>(д</w:t>
            </w:r>
            <w:r w:rsidRPr="006A0426">
              <w:rPr>
                <w:rFonts w:ascii="Times New Roman" w:eastAsia="Times New Roman" w:hAnsi="Times New Roman" w:cs="Times New Roman"/>
              </w:rPr>
              <w:t>алее</w:t>
            </w:r>
            <w:r w:rsidR="009772A5" w:rsidRPr="006A0426">
              <w:rPr>
                <w:rFonts w:ascii="Times New Roman" w:eastAsia="Times New Roman" w:hAnsi="Times New Roman" w:cs="Times New Roman"/>
              </w:rPr>
              <w:t xml:space="preserve"> – муниципальная программа)</w:t>
            </w:r>
          </w:p>
        </w:tc>
        <w:tc>
          <w:tcPr>
            <w:tcW w:w="7920" w:type="dxa"/>
            <w:gridSpan w:val="2"/>
          </w:tcPr>
          <w:p w:rsidR="008F3BBF" w:rsidRPr="006A0426" w:rsidRDefault="009772A5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1. Направлен акт проверки эффективности реализации муниципальной программы «Управление имуществом и земельными ресурсами Красновишерского муниципального района» от 24.10.2019 г.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2. Направлены Рекомендации по результатам проверки от 01.11.2019 г. № СЭД-243.2-2019/Исх-01-23-26.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В ходе проверки установлено следующее: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общий объем планового финансирования на реализацию мероприятий муниципальной программы составил 753,9 тыс. руб., эффективность реализации муниципальной программы оценена как высокая эффективность, несмотря на не достигнутую цель.</w:t>
            </w:r>
          </w:p>
          <w:p w:rsidR="009772A5" w:rsidRDefault="009772A5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Установлено, что при реализации муниципальной программы допущены нарушения:</w:t>
            </w:r>
          </w:p>
          <w:p w:rsidR="00BE7326" w:rsidRPr="006A0426" w:rsidRDefault="00BE7326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выявлено </w:t>
            </w:r>
            <w:r w:rsidR="004D603F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случаев нарушений</w:t>
            </w:r>
            <w:r w:rsidR="004D603F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1. в нарушение ст.21 Бюджетного кодекса, приложения 3 к Порядку</w:t>
            </w:r>
            <w:r w:rsidR="009750E1" w:rsidRPr="006A0426">
              <w:rPr>
                <w:rFonts w:ascii="Times New Roman" w:hAnsi="Times New Roman" w:cs="Times New Roman"/>
              </w:rPr>
              <w:t xml:space="preserve"> </w:t>
            </w:r>
            <w:r w:rsidRPr="006A0426">
              <w:rPr>
                <w:rFonts w:ascii="Times New Roman" w:hAnsi="Times New Roman" w:cs="Times New Roman"/>
              </w:rPr>
              <w:t>в утвержденной муниципальной программе не указаны номера целевых статей, соответствующих мероприятиям муниципальной программы;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2. объем финансирования и название мероприятия «Содержание и ремонт муниципальной собственности» не соответствует объему финансирования и названию целевой статьи 0810120040 «Содержание и ремонт муниципальной казны», определенных в решении Земского Собрания от 24.12.18 г. № 58;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3. информация, подтверждающая факт направления годового отчета о выполнении муниципальной программы в ОЭРТ и Контрольно-счетную палату, не предоставлена;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4. в отчетах о выполнении подпрограмм в графе 10 «Объем финансирования, </w:t>
            </w:r>
            <w:r w:rsidRPr="006A0426">
              <w:rPr>
                <w:rFonts w:ascii="Times New Roman" w:hAnsi="Times New Roman" w:cs="Times New Roman"/>
              </w:rPr>
              <w:lastRenderedPageBreak/>
              <w:t xml:space="preserve">тыс. руб. факт» ответственным исполнителем указаны сведения соответствующие данным ЕИС «АЦК-Финансы» как произведенные кассовые расходы на выполнение мероприятий, что не соответствует требованиям, установленным приложением 8 к Порядку, согласно которым в отчете указываются сведения о фактических расходах. Идентифицировать объем фактически осуществленных расходов на основании имеющейся информации не представилось возможным; 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5. пояснительная записка, входящая в состав пакета документов по Оценке эффективности реализации муниципальной программы в соответствии с требованиями, установленными п.1.4 Приложения 9 к Порядку, ОЭРТ не предоставлена;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6. оценка степени соответствия фактических расходов основных мероприятий подпрограммы запланированному уровню осуществлена с нарушением требований, установленных п.3.2.1 Порядка, поскольку для расчета использованы кассовые расходы;            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7. цель программы не достигнута, так как степень реализации муниципальной программы равна 0,54;</w:t>
            </w:r>
          </w:p>
          <w:p w:rsidR="009772A5" w:rsidRPr="006A0426" w:rsidRDefault="009772A5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8. осуществить корректно проверку эффективности реализации муниципальной программы, в соответствии с требованиями, установленными Порядком, не представилось возможным, поскольку фактически осуществленные расходы не идентифицированы. </w:t>
            </w:r>
          </w:p>
        </w:tc>
      </w:tr>
      <w:tr w:rsidR="00A07C5E" w:rsidRPr="006A0426" w:rsidTr="00091FF2">
        <w:trPr>
          <w:trHeight w:val="701"/>
        </w:trPr>
        <w:tc>
          <w:tcPr>
            <w:tcW w:w="536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584" w:type="dxa"/>
          </w:tcPr>
          <w:p w:rsidR="00A07C5E" w:rsidRPr="006A0426" w:rsidRDefault="00A07C5E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Плановое контрольное мероприятие «Тематическая проверка достижения показателей Программы энергосбережения, принятой в учреждении, в части экономии топливно-энергетических ресурсов за период 2016-2018 гг. в муниципальном бюджетном образовательном учреждении дополнительного образования «Центр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дополнительного образования им. Б.Б.Протасова»;</w:t>
            </w:r>
          </w:p>
          <w:p w:rsidR="00A07C5E" w:rsidRPr="006A0426" w:rsidRDefault="00A07C5E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Объект контроля – Муниципальное бюджетное образовательное учреждение дополнительного образования «Центр дополнительного образования им. Б.Б.Протасова»;</w:t>
            </w:r>
          </w:p>
          <w:p w:rsidR="00A07C5E" w:rsidRPr="006A0426" w:rsidRDefault="00A07C5E" w:rsidP="006930E9">
            <w:pPr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2016-2018 гг.</w:t>
            </w:r>
          </w:p>
          <w:p w:rsidR="00A07C5E" w:rsidRPr="00BE7326" w:rsidRDefault="00BE7326" w:rsidP="006930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средств, охваченный проверкой – </w:t>
            </w:r>
            <w:r w:rsidRPr="00BE7326">
              <w:rPr>
                <w:rFonts w:ascii="Times New Roman" w:eastAsia="Times New Roman" w:hAnsi="Times New Roman" w:cs="Times New Roman"/>
                <w:b/>
              </w:rPr>
              <w:t>20 288 760,62 руб.</w:t>
            </w:r>
          </w:p>
          <w:p w:rsidR="00A07C5E" w:rsidRPr="006A0426" w:rsidRDefault="00A07C5E" w:rsidP="00693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Еременко Т.М., заведующий отделом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Проверка эффективности реализации Программы энергосбережения </w:t>
            </w:r>
          </w:p>
        </w:tc>
        <w:tc>
          <w:tcPr>
            <w:tcW w:w="7920" w:type="dxa"/>
            <w:gridSpan w:val="2"/>
          </w:tcPr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1. Направлен Акт тематической проверки достижения показателей Программы энергосбережения, принятой в учреждении, в части экономии топливно-энергетических ресурсов за период 2016-2018 гг. в муниципальном бюджетном образовательном учреждении дополнительного образования «Центр дополнительного образования им. Б.Б.Протасова» от 26.11.2019 г.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В ходе проверки установлено следующее: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1. учет используемых энергетических ресурсов путем применения приборов учета при осуществлении расчетов с поставщиками услуг обеспечен;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2. учет потребляемых услуг на основании данных приборов учета осуществлялся в журнале учета ежемесячно. При проведенной сплошным порядком сверке объемов потребляемых услуг по журналу учета с данными по выставленным для оплаты счетам-фактурам, отклонения объемов потребляемых услуг не выявлены;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3. за 2017 г. наблюдается снижение затрат на энергетические ресурсы по сравнению с затратами за 2016 г. в целом на 9,04%; за 2018 г. наблюдается снижение затрат по сравнению с затратами за 2017 г. в целом на или на 8,38%;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 xml:space="preserve">4. при рассмотрении динамики изменения объема потребленных </w:t>
            </w:r>
            <w:r w:rsidRPr="006A0426">
              <w:rPr>
                <w:rFonts w:ascii="Times New Roman" w:eastAsia="Calibri" w:hAnsi="Times New Roman" w:cs="Times New Roman"/>
              </w:rPr>
              <w:lastRenderedPageBreak/>
              <w:t>энергетических ресурсов выявлено, что имеется тенденция как прироста, так и (снижения). Основная тенденция снижения наблюдается по электроснабжению, так за 2017 г. наблюдается снижение объема потребленной электроэнергии по сравнению с объемом за 2016 г. на 64 727 кВт или на 7,99%; за 2018 г. наблюдается снижение объема потребленной электроэнергии по сравнению с объемом за 2017 г. на 130 531 кВт или на 17,5%.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Тенденция роста имеется по объемам водопотребления, водоотведения в динамике 2017 г./2016 г. на 2 432 куб.м. или на 12,81%;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5. при выборочной проверке соответствия применения тарифов на единицу потребления для оплаты выставленных поставщиками услуг счетов-фактур утвержденным тарифам, нарушения не выявлены;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 xml:space="preserve">6. имеет место превышение объема фактического потребления энергетических ресурсов над объемом лимитов, установленных договорами: 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2017 г.: превышен лимит по объемам потребления отопления, горячей воды на 292,3 Гкал в связи с неучтенным объемом вследствие отсутствия сведений в договоре на снабжение тепловой энергией на период с 01 сентября по 31 декабря 2017 г.; превышен лимит по объемам водопотребления, водоотведения на 198,2 куб.м.;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2018 г.: превышен лимит по объемам водопотребления, водоотведения на 972 куб.м.;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 xml:space="preserve">7. разработана и утверждена Программа энергосбережения; 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8. в целом в результате реализации Программы энергосбережения ежегодный фактический размер суммарной экономии затрат на ТЭР превышает 3% плановый размер, что свидетельствует о ее эффективной реализации;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</w:rPr>
              <w:t>9. организована работа по заполнению модуля «Информация об энергосбережении и повышении энергетической эффективности». В результате сверки данных, указанных в разделе 2. «Общие сведения о потреблении энергоресурсов в базовом году» с данными  по выставленным на оплату счетам-фактурам, отклонения не выявлены.</w:t>
            </w:r>
          </w:p>
        </w:tc>
      </w:tr>
      <w:tr w:rsidR="00A07C5E" w:rsidRPr="006A0426" w:rsidTr="00BE7326">
        <w:trPr>
          <w:trHeight w:val="161"/>
        </w:trPr>
        <w:tc>
          <w:tcPr>
            <w:tcW w:w="14867" w:type="dxa"/>
            <w:gridSpan w:val="7"/>
          </w:tcPr>
          <w:p w:rsidR="00A07C5E" w:rsidRPr="006A0426" w:rsidRDefault="00A07C5E" w:rsidP="00C841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 </w:t>
            </w:r>
            <w:r w:rsidRPr="006A0426">
              <w:rPr>
                <w:rFonts w:ascii="Times New Roman" w:hAnsi="Times New Roman" w:cs="Times New Roman"/>
                <w:b/>
              </w:rPr>
              <w:t>Проведение контрольных мероприятий по реализации полномочий органа осуществляющего контроль в сфере закупок товаров, работ, услуг для обеспечения муниципальных нужд Красновишерского муниципального образования, находящегося на территории Пермского края, в случаях установленных законодательством</w:t>
            </w:r>
            <w:r w:rsidR="00C841AF">
              <w:rPr>
                <w:rFonts w:ascii="Times New Roman" w:hAnsi="Times New Roman" w:cs="Times New Roman"/>
                <w:b/>
              </w:rPr>
              <w:t>. Объем средств, охваченный проверками – 31 581 140,00 руб., в том числе:</w:t>
            </w:r>
          </w:p>
        </w:tc>
      </w:tr>
      <w:tr w:rsidR="00A07C5E" w:rsidRPr="006A0426" w:rsidTr="00091FF2">
        <w:trPr>
          <w:trHeight w:val="985"/>
        </w:trPr>
        <w:tc>
          <w:tcPr>
            <w:tcW w:w="536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26" w:type="dxa"/>
            <w:gridSpan w:val="2"/>
          </w:tcPr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</w:rPr>
              <w:t xml:space="preserve">Плановая проверка соблюдения требований законодательства о контрактной системе в сфере закупок товаров, работ, услуг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Муниципальным бюджетным дошкольным образовательным учреждением «Детский сад № 6»;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субъект проверки – муниципальное бюджетное дошкольное образовательное учреждение «Детский сад № 6»;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Период проверки – с 01 января 2018 г. по 31 декабря 2018 г.</w:t>
            </w:r>
          </w:p>
        </w:tc>
        <w:tc>
          <w:tcPr>
            <w:tcW w:w="1701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Володина Н.И. консультант отдела внутреннего  муниципального финансового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Предупреждение и выявление нарушений законодательства Российской Федерации  и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1. Направлен Акт проверки от 30.04.2019 г.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2. Направлено Предписание от 21.05.2019 г. № 550.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6A0426">
              <w:rPr>
                <w:rFonts w:ascii="Times New Roman" w:hAnsi="Times New Roman" w:cs="Times New Roman"/>
                <w:b/>
              </w:rPr>
              <w:t>По результатам проведенной проверки установлены следующие нарушения:</w:t>
            </w:r>
          </w:p>
          <w:p w:rsidR="009750E1" w:rsidRPr="006A0426" w:rsidRDefault="00A07C5E" w:rsidP="006930E9">
            <w:pPr>
              <w:ind w:firstLine="176"/>
              <w:jc w:val="both"/>
            </w:pPr>
            <w:r w:rsidRPr="006A0426">
              <w:rPr>
                <w:rFonts w:ascii="Times New Roman" w:hAnsi="Times New Roman" w:cs="Times New Roman"/>
              </w:rPr>
              <w:t>1. при составлении, утверждении и размещении план</w:t>
            </w:r>
            <w:r w:rsidR="006A0426">
              <w:rPr>
                <w:rFonts w:ascii="Times New Roman" w:hAnsi="Times New Roman" w:cs="Times New Roman"/>
              </w:rPr>
              <w:t>а</w:t>
            </w:r>
            <w:r w:rsidRPr="006A0426">
              <w:rPr>
                <w:rFonts w:ascii="Times New Roman" w:hAnsi="Times New Roman" w:cs="Times New Roman"/>
              </w:rPr>
              <w:t xml:space="preserve"> закупок, плана-графика закупок на 2018 год выявлены нарушения ч.ч. 8, 9 ст. 17, ч. 15 ст. 21 </w:t>
            </w:r>
            <w:r w:rsidR="009750E1" w:rsidRPr="006A0426">
              <w:rPr>
                <w:rFonts w:ascii="Times New Roman" w:hAnsi="Times New Roman" w:cs="Times New Roman"/>
              </w:rPr>
              <w:lastRenderedPageBreak/>
    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Закон № 44-ФЗ);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2. в нарушение ст. 18 Закона № 44-ФЗ формы обоснования закупок, товаров, услуг к плану закупок и к плану-графику оформлены с нарушением Правил № 555</w:t>
            </w:r>
            <w:r w:rsidR="006A0426">
              <w:rPr>
                <w:rFonts w:ascii="Times New Roman" w:hAnsi="Times New Roman" w:cs="Times New Roman"/>
              </w:rPr>
              <w:t>;</w:t>
            </w:r>
          </w:p>
          <w:p w:rsidR="00A07C5E" w:rsidRPr="006A0426" w:rsidRDefault="00A07C5E" w:rsidP="006930E9">
            <w:pPr>
              <w:shd w:val="clear" w:color="auto" w:fill="FFFFFF"/>
              <w:tabs>
                <w:tab w:val="left" w:pos="567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3. в нарушение п. 4 ч. 1 ст. 93 Закона № 44-ФЗ заключен договор на сумму, превышающую 100 тыс. рублей;</w:t>
            </w:r>
          </w:p>
          <w:p w:rsidR="00A07C5E" w:rsidRPr="006A0426" w:rsidRDefault="00A07C5E" w:rsidP="006930E9">
            <w:pPr>
              <w:shd w:val="clear" w:color="auto" w:fill="FFFFFF"/>
              <w:tabs>
                <w:tab w:val="left" w:pos="0"/>
                <w:tab w:val="left" w:pos="284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4. в нарушение ч. 1 ст. 23 Закона № 44-ФЗ в договоре не указан идентификационный код закупки;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</w:rPr>
              <w:t>5. в</w:t>
            </w:r>
            <w:r w:rsidRPr="006A04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нарушение условий заключенных договоров оплата производится с нарушением сроков, установленных такими договорами;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6. установлен ряд нарушений в оформлении договоров: не указывается цена договора, срок оплаты, срок действия договора;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7. в нарушение статьи 34 Закона № 44-ФЗ в договорах оговаривается условие продления срока действия договора по согласованию сторон (пролонгация);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8. в нарушение ч. 8 ст. 95 Закона № 44-ФЗ не оформлялись Соглашения о расторжении к договорам.</w:t>
            </w:r>
          </w:p>
        </w:tc>
      </w:tr>
      <w:tr w:rsidR="00A07C5E" w:rsidRPr="006A0426" w:rsidTr="00091FF2">
        <w:trPr>
          <w:trHeight w:val="161"/>
        </w:trPr>
        <w:tc>
          <w:tcPr>
            <w:tcW w:w="536" w:type="dxa"/>
          </w:tcPr>
          <w:p w:rsidR="00A07C5E" w:rsidRPr="006A0426" w:rsidRDefault="00A07C5E" w:rsidP="006930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726" w:type="dxa"/>
            <w:gridSpan w:val="2"/>
          </w:tcPr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</w:rPr>
              <w:t xml:space="preserve">Плановая проверка соблюдения требований законодательства о контрактной системе в сфере закупок товаров, работ, услуг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Муниципальным бюджетным дошкольным образовательным учреждением «Детский сад № 4»;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Субъект проверки – муниципальное бюджетное дошкольное образовательное учреждение «Детский сад № 4»;</w:t>
            </w:r>
          </w:p>
          <w:p w:rsidR="00A07C5E" w:rsidRPr="006A0426" w:rsidRDefault="00A07C5E" w:rsidP="006930E9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с 01 января 2018 г. по 31 декабря 2018 г.</w:t>
            </w:r>
          </w:p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Володина Н.И. консультант отдела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-исполнении иных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нормативных требований</w:t>
            </w:r>
          </w:p>
        </w:tc>
        <w:tc>
          <w:tcPr>
            <w:tcW w:w="7920" w:type="dxa"/>
            <w:gridSpan w:val="2"/>
          </w:tcPr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1. Направлен Акт проверки от 10.06.2019 г.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2. Направлено Предписание от 20.06.2019 г. № 651.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6A0426">
              <w:rPr>
                <w:rFonts w:ascii="Times New Roman" w:hAnsi="Times New Roman" w:cs="Times New Roman"/>
                <w:b/>
              </w:rPr>
              <w:t>По результатам проведенной проверки установлены следующие нарушения: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1. при составлении, утверждении и размещении план закупок, плана-графика закупок на 2018 год выявлены нарушения ч. 8, 9 ст. 17 Закона № 44-ФЗ;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2. в нарушение ч. 2 ст. 72 Бюджетного кодекса РФ, ч. 2, 11 ст. 21 Закона № 44-ФЗ, заказчиком произведена закупка с единственным поставщиком на основании п. 8 ч. 1 ст. 93 Закона № 44-ФЗ, не предусмотренная действующими на момент осуществления этой закупки версиями плана закупок и плана-графика на 2018 год;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3. в нарушение ст. 18 Закона № 44-ФЗ формы обоснования закупок, товаров, услуг к плану закупок и к плану-графику оформлены с нарушением Правил № 555;.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4. в нарушение части 3 статьи 103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информация об исполнении по контракту (</w:t>
            </w:r>
            <w:r w:rsidRPr="006A0426">
              <w:rPr>
                <w:rFonts w:ascii="Times New Roman" w:hAnsi="Times New Roman" w:cs="Times New Roman"/>
                <w:iCs/>
              </w:rPr>
              <w:t xml:space="preserve">№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0356300217918000001-0205974-02</w:t>
            </w:r>
            <w:r w:rsidRPr="006A0426">
              <w:rPr>
                <w:rFonts w:ascii="Times New Roman" w:hAnsi="Times New Roman" w:cs="Times New Roman"/>
                <w:iCs/>
              </w:rPr>
              <w:t xml:space="preserve"> от «23» июля 2018 г.)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была внесена заказчиком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в реестр контрактов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 позже установленного срока;</w:t>
            </w:r>
          </w:p>
          <w:p w:rsidR="00A07C5E" w:rsidRPr="006A0426" w:rsidRDefault="00A07C5E" w:rsidP="006930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5. в</w:t>
            </w:r>
            <w:r w:rsidRPr="006A0426">
              <w:rPr>
                <w:rFonts w:ascii="Times New Roman" w:hAnsi="Times New Roman" w:cs="Times New Roman"/>
              </w:rPr>
              <w:t xml:space="preserve"> нарушение части 1 статьи 34, части 2 статьи 93 Федерального закона № 44-ФЗ извещение об осуществлении закупки не размещено на официальном сайте в ЕИС;</w:t>
            </w:r>
          </w:p>
          <w:p w:rsidR="00A07C5E" w:rsidRPr="006A0426" w:rsidRDefault="00A07C5E" w:rsidP="006930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6. в нарушение части 2, 3 статьи 103 Закона № 44-ФЗ Учреждением не</w:t>
            </w:r>
            <w:r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Pr="006A0426">
              <w:rPr>
                <w:rFonts w:ascii="Times New Roman" w:hAnsi="Times New Roman" w:cs="Times New Roman"/>
              </w:rPr>
              <w:t>направлены документы и информация о заключенном контракте (№ 24-ТС/18 от 01 января 2018 г. на снабжение тепловой энергией)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Федерации;</w:t>
            </w:r>
          </w:p>
          <w:p w:rsidR="00A07C5E" w:rsidRPr="006A0426" w:rsidRDefault="00A07C5E" w:rsidP="006930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7. в нарушение части 9 статьи 94 Закона № 44-ФЗ и </w:t>
            </w:r>
            <w:hyperlink r:id="rId7" w:history="1">
              <w:r w:rsidRPr="006A0426">
                <w:rPr>
                  <w:rFonts w:ascii="Times New Roman" w:hAnsi="Times New Roman" w:cs="Times New Roman"/>
                </w:rPr>
                <w:t>Порядк</w:t>
              </w:r>
            </w:hyperlink>
            <w:r w:rsidRPr="006A0426">
              <w:rPr>
                <w:rFonts w:ascii="Times New Roman" w:hAnsi="Times New Roman" w:cs="Times New Roman"/>
              </w:rPr>
              <w:t>а Учреждением не размещены на официальном сайте в ЕИС отчеты об исполнении муниципального контракта № 24-ТС/18 от 01 января 2018 г. на снабжение тепловой энергией и о результатах отдельного этапа его исполнения;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8. в нарушение ч. 2 ст. 34 Закона № 44-ФЗ Учреждением заключены договоры, где отсутствует условие, что цена контракта является твердой и определяется на весь срок исполнения контракта;</w:t>
            </w:r>
          </w:p>
          <w:p w:rsidR="00A07C5E" w:rsidRPr="006A0426" w:rsidRDefault="00A07C5E" w:rsidP="006930E9">
            <w:pPr>
              <w:shd w:val="clear" w:color="auto" w:fill="FFFFFF"/>
              <w:tabs>
                <w:tab w:val="left" w:pos="0"/>
                <w:tab w:val="left" w:pos="284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9. в нарушение ч. 1 ст. 23 Закона № 44-ФЗ в двух договорах не указан идентификационный код закупки;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</w:rPr>
              <w:t>10. в</w:t>
            </w:r>
            <w:r w:rsidRPr="006A04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нарушение условий заключенных договоров оплата производится с нарушением сроков, установленных такими договорами;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11. в нарушение статьи 34 Закона № 44-ФЗ в договорах оговаривается условие продления срока действия договора по согласованию сторон (пролонгация);</w:t>
            </w:r>
          </w:p>
          <w:p w:rsidR="00A07C5E" w:rsidRPr="006A0426" w:rsidRDefault="00A07C5E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12. в нарушение ч. 8 ст. 95 Закона № 44-ФЗ не оформлялись Соглашения о расторжении к договорам;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13. в нарушение  ч. 3 ст. 94 Закона № 44-ФЗ экспертиза результатов, предусмотренных контрактами (договорами), Субъектом проверки не проводилась. Документы, подтверждающие проведение экспертизы не оформлялись.</w:t>
            </w:r>
          </w:p>
        </w:tc>
      </w:tr>
      <w:tr w:rsidR="0025499D" w:rsidRPr="006A0426" w:rsidTr="00091FF2">
        <w:trPr>
          <w:trHeight w:val="161"/>
        </w:trPr>
        <w:tc>
          <w:tcPr>
            <w:tcW w:w="536" w:type="dxa"/>
          </w:tcPr>
          <w:p w:rsidR="0025499D" w:rsidRPr="006A0426" w:rsidRDefault="00E156F4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726" w:type="dxa"/>
            <w:gridSpan w:val="2"/>
          </w:tcPr>
          <w:p w:rsidR="0025499D" w:rsidRPr="006A0426" w:rsidRDefault="0025499D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</w:rPr>
              <w:t xml:space="preserve">Плановая проверка соблюдения требований законодательства о контрактной системе в сфере закупок товаров, работ, услуг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Муниципальным бюджетным образовательным учреждением «Бычинская основная общеобразовательная школа»;</w:t>
            </w:r>
          </w:p>
          <w:p w:rsidR="0025499D" w:rsidRPr="006A0426" w:rsidRDefault="0025499D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Субъект проверки – муниципальное бюджетное образовательное учреждение «Бычинская ООШ»;</w:t>
            </w:r>
          </w:p>
          <w:p w:rsidR="0025499D" w:rsidRPr="006A0426" w:rsidRDefault="0025499D" w:rsidP="006930E9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с 01 января 2018 г. по 31 декабря 2018 г.</w:t>
            </w:r>
          </w:p>
        </w:tc>
        <w:tc>
          <w:tcPr>
            <w:tcW w:w="1701" w:type="dxa"/>
          </w:tcPr>
          <w:p w:rsidR="0025499D" w:rsidRPr="006A0426" w:rsidRDefault="0025499D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Володина Н.И., консультант отдела внутреннего  муниципального финансового контроля финансового управления администрации Красновишерского муниципальног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о района </w:t>
            </w:r>
          </w:p>
        </w:tc>
        <w:tc>
          <w:tcPr>
            <w:tcW w:w="1984" w:type="dxa"/>
          </w:tcPr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Российской Федерации о контрактной системе в сфере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закупок при:</w:t>
            </w:r>
          </w:p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25499D" w:rsidRPr="006A0426" w:rsidRDefault="0025499D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1. Направлен Акт проверки от 23.07.2019 г.</w:t>
            </w:r>
          </w:p>
          <w:p w:rsidR="0025499D" w:rsidRPr="006A0426" w:rsidRDefault="0025499D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2. Направлено Предписание от 26.07.2019 г. № 803.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6A0426">
              <w:rPr>
                <w:rFonts w:ascii="Times New Roman" w:hAnsi="Times New Roman" w:cs="Times New Roman"/>
                <w:b/>
              </w:rPr>
              <w:t>По результатам проведенной проверки установлены следующие нарушения: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1. </w:t>
            </w:r>
            <w:r w:rsidR="00095DD4">
              <w:rPr>
                <w:rFonts w:ascii="Times New Roman" w:hAnsi="Times New Roman" w:cs="Times New Roman"/>
              </w:rPr>
              <w:t>п</w:t>
            </w:r>
            <w:r w:rsidRPr="006A0426">
              <w:rPr>
                <w:rFonts w:ascii="Times New Roman" w:hAnsi="Times New Roman" w:cs="Times New Roman"/>
              </w:rPr>
              <w:t>ри составлении, утверждении и размещении плана закупок, плана-графика закупок на 2018 год выявлены нарушения ч. 8, 9 ст. 17 Закона № 44-ФЗ;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2. </w:t>
            </w:r>
            <w:r w:rsidR="00095DD4">
              <w:rPr>
                <w:rFonts w:ascii="Times New Roman" w:hAnsi="Times New Roman" w:cs="Times New Roman"/>
              </w:rPr>
              <w:t>в</w:t>
            </w:r>
            <w:r w:rsidRPr="006A0426">
              <w:rPr>
                <w:rFonts w:ascii="Times New Roman" w:hAnsi="Times New Roman" w:cs="Times New Roman"/>
              </w:rPr>
              <w:t xml:space="preserve"> нарушение ч. 7 ст. 18 Закона № 44-ФЗ формы обоснования закупок, товаров, услуг к плану закупок и к плану-графику оформлены с нарушением Правил № 555;</w:t>
            </w:r>
          </w:p>
          <w:p w:rsidR="0025499D" w:rsidRPr="006A0426" w:rsidRDefault="0025499D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3. </w:t>
            </w:r>
            <w:r w:rsidR="00095DD4">
              <w:rPr>
                <w:rFonts w:ascii="Times New Roman" w:hAnsi="Times New Roman" w:cs="Times New Roman"/>
              </w:rPr>
              <w:t>в</w:t>
            </w:r>
            <w:r w:rsidRPr="006A0426">
              <w:rPr>
                <w:rFonts w:ascii="Times New Roman" w:hAnsi="Times New Roman" w:cs="Times New Roman"/>
              </w:rPr>
              <w:t xml:space="preserve"> нарушение ч. 3 ст. 94 Закона № 44-ФЗ </w:t>
            </w:r>
            <w:r w:rsidRPr="006A0426">
              <w:rPr>
                <w:rFonts w:ascii="Times New Roman" w:hAnsi="Times New Roman"/>
              </w:rPr>
              <w:t>экспертиза результатов, предусмотренных контрактами (договорами), согласно Положению Субъектом проверки не проводилась. Д</w:t>
            </w:r>
            <w:r w:rsidRPr="006A0426">
              <w:rPr>
                <w:rFonts w:ascii="Times New Roman" w:hAnsi="Times New Roman" w:cs="Times New Roman"/>
              </w:rPr>
              <w:t>окументы, подтверждающие проведение экспертизы не оформлялись;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r w:rsidR="00095DD4">
              <w:rPr>
                <w:rFonts w:ascii="Times New Roman" w:eastAsia="Times New Roman" w:hAnsi="Times New Roman" w:cs="Times New Roman"/>
              </w:rPr>
              <w:t>в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нарушение ч. 3 ст. 103 </w:t>
            </w:r>
            <w:r w:rsidRPr="006A0426">
              <w:rPr>
                <w:rFonts w:ascii="Times New Roman" w:hAnsi="Times New Roman" w:cs="Times New Roman"/>
              </w:rPr>
              <w:t>Закона № 44-ФЗ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информация об исполнении по контракту </w:t>
            </w:r>
            <w:r w:rsidRPr="006A0426">
              <w:rPr>
                <w:rFonts w:ascii="Times New Roman" w:hAnsi="Times New Roman" w:cs="Times New Roman"/>
              </w:rPr>
              <w:t>№ 902 от 20.02.2018 г. с ПАО «Пермская энергосбытовая компания»</w:t>
            </w:r>
            <w:r w:rsidRPr="006A0426">
              <w:rPr>
                <w:rFonts w:ascii="Times New Roman" w:hAnsi="Times New Roman" w:cs="Times New Roman"/>
                <w:iCs/>
              </w:rPr>
              <w:t xml:space="preserve"> </w:t>
            </w:r>
            <w:r w:rsidRPr="006A0426">
              <w:rPr>
                <w:rFonts w:ascii="Times New Roman" w:hAnsi="Times New Roman" w:cs="Times New Roman"/>
              </w:rPr>
              <w:t>Учреждением не</w:t>
            </w:r>
            <w:r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Pr="006A0426">
              <w:rPr>
                <w:rFonts w:ascii="Times New Roman" w:hAnsi="Times New Roman" w:cs="Times New Roman"/>
              </w:rPr>
              <w:t>направлены документы и информация о заключенном контракте в УФК;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5499D" w:rsidRPr="006A0426" w:rsidRDefault="0025499D" w:rsidP="006930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5. </w:t>
            </w:r>
            <w:r w:rsidR="00095DD4">
              <w:rPr>
                <w:rFonts w:ascii="Times New Roman" w:hAnsi="Times New Roman" w:cs="Times New Roman"/>
              </w:rPr>
              <w:t>в</w:t>
            </w:r>
            <w:r w:rsidRPr="006A0426">
              <w:rPr>
                <w:rFonts w:ascii="Times New Roman" w:hAnsi="Times New Roman" w:cs="Times New Roman"/>
              </w:rPr>
              <w:t xml:space="preserve"> нарушение ч. 9 ст. 94 Закона № 44-ФЗ Учреждением не размещены на официальном сайте в ЕИС отчеты об исполнении муниципального контракта № 902 от 20.02.2018 г. с ПАО «Пермская энергосбытовая компания» и о результатах отдельного этапа его исполнения;</w:t>
            </w:r>
          </w:p>
          <w:p w:rsidR="0025499D" w:rsidRPr="006A0426" w:rsidRDefault="0025499D" w:rsidP="006930E9">
            <w:pPr>
              <w:shd w:val="clear" w:color="auto" w:fill="FFFFFF"/>
              <w:tabs>
                <w:tab w:val="left" w:pos="0"/>
                <w:tab w:val="left" w:pos="284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6. </w:t>
            </w:r>
            <w:r w:rsidR="00095DD4">
              <w:rPr>
                <w:rFonts w:ascii="Times New Roman" w:hAnsi="Times New Roman" w:cs="Times New Roman"/>
              </w:rPr>
              <w:t>в</w:t>
            </w:r>
            <w:r w:rsidRPr="006A0426">
              <w:rPr>
                <w:rFonts w:ascii="Times New Roman" w:hAnsi="Times New Roman" w:cs="Times New Roman"/>
              </w:rPr>
              <w:t xml:space="preserve"> нарушение ч. 1 ст. 23 Закона № 44-ФЗ в 12 договорах не указан идентификационный код закупки;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7. </w:t>
            </w:r>
            <w:r w:rsidR="00095DD4">
              <w:rPr>
                <w:rFonts w:ascii="Times New Roman" w:eastAsia="Times New Roman" w:hAnsi="Times New Roman" w:cs="Times New Roman"/>
              </w:rPr>
              <w:t>в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нарушение ч. 2 ст. 34 Закона № 44-ФЗ Учреждением заключены 32 договора, где отсутствует условие, что цена контракта является твердой и определяется на весь срок исполнения контракта;</w:t>
            </w:r>
            <w:r w:rsidRPr="006A0426">
              <w:rPr>
                <w:rFonts w:ascii="Times New Roman" w:hAnsi="Times New Roman" w:cs="Times New Roman"/>
              </w:rPr>
              <w:t xml:space="preserve"> 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8. </w:t>
            </w:r>
            <w:r w:rsidR="00095DD4">
              <w:rPr>
                <w:rFonts w:ascii="Times New Roman" w:hAnsi="Times New Roman" w:cs="Times New Roman"/>
              </w:rPr>
              <w:t>в</w:t>
            </w:r>
            <w:r w:rsidRPr="006A0426">
              <w:rPr>
                <w:rFonts w:ascii="Times New Roman" w:hAnsi="Times New Roman" w:cs="Times New Roman"/>
              </w:rPr>
              <w:t xml:space="preserve"> нарушение требований ч. 5 ст. 24 Закона № 44-ФЗ заказчиком неправомерно выбран способ осуществления 7 закупок;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</w:rPr>
              <w:t>9.</w:t>
            </w:r>
            <w:r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="00095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6A04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нарушение условий заключенного договора </w:t>
            </w:r>
            <w:r w:rsidRPr="006A0426">
              <w:rPr>
                <w:rFonts w:ascii="Times New Roman" w:hAnsi="Times New Roman" w:cs="Times New Roman"/>
              </w:rPr>
              <w:t xml:space="preserve">на поставку продуктов питания от 01.01.2018 г. </w:t>
            </w:r>
            <w:r w:rsidRPr="006A04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оплата производилась с нарушением сроков, установленных таким договором;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10.</w:t>
            </w:r>
            <w:r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="00095DD4">
              <w:rPr>
                <w:rFonts w:ascii="Times New Roman" w:hAnsi="Times New Roman" w:cs="Times New Roman"/>
              </w:rPr>
              <w:t>в</w:t>
            </w:r>
            <w:r w:rsidRPr="006A0426">
              <w:rPr>
                <w:rFonts w:ascii="Times New Roman" w:hAnsi="Times New Roman" w:cs="Times New Roman"/>
              </w:rPr>
              <w:t xml:space="preserve"> нарушение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ч. 4 ст. 30 </w:t>
            </w:r>
            <w:r w:rsidRPr="006A0426">
              <w:rPr>
                <w:rFonts w:ascii="Times New Roman" w:hAnsi="Times New Roman"/>
              </w:rPr>
              <w:t>З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акона № 44-ФЗ </w:t>
            </w:r>
            <w:r w:rsidRPr="006A0426">
              <w:rPr>
                <w:rFonts w:ascii="Times New Roman" w:hAnsi="Times New Roman"/>
              </w:rPr>
              <w:t>отчет за 2017 год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 о закупках у СМП и СОНО Субъектом проверки размещен в ЕИС с нарушением срока. 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11.</w:t>
            </w:r>
            <w:r w:rsidRPr="006A0426">
              <w:rPr>
                <w:rFonts w:ascii="Times New Roman" w:hAnsi="Times New Roman" w:cs="Times New Roman"/>
                <w:b/>
              </w:rPr>
              <w:t xml:space="preserve"> </w:t>
            </w:r>
            <w:r w:rsidR="00095DD4">
              <w:rPr>
                <w:rFonts w:ascii="Times New Roman" w:hAnsi="Times New Roman" w:cs="Times New Roman"/>
              </w:rPr>
              <w:t>в</w:t>
            </w:r>
            <w:r w:rsidRPr="006A0426">
              <w:rPr>
                <w:rFonts w:ascii="Times New Roman" w:hAnsi="Times New Roman" w:cs="Times New Roman"/>
              </w:rPr>
              <w:t xml:space="preserve"> нарушение ч. 8 ст. 95 Закона № 44-ФЗ не оформлялись Соглашения о расторжении к договорам.</w:t>
            </w:r>
          </w:p>
        </w:tc>
      </w:tr>
      <w:tr w:rsidR="0025499D" w:rsidRPr="006A0426" w:rsidTr="00091FF2">
        <w:trPr>
          <w:trHeight w:val="161"/>
        </w:trPr>
        <w:tc>
          <w:tcPr>
            <w:tcW w:w="536" w:type="dxa"/>
          </w:tcPr>
          <w:p w:rsidR="0025499D" w:rsidRPr="006A0426" w:rsidRDefault="00E156F4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726" w:type="dxa"/>
            <w:gridSpan w:val="2"/>
          </w:tcPr>
          <w:p w:rsidR="0025499D" w:rsidRPr="006A0426" w:rsidRDefault="0025499D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</w:rPr>
              <w:t xml:space="preserve">Плановая проверка соблюдения требований законодательства о контрактной системе в сфере закупок товаров, работ, услуг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Муниципальным бюджетным дошкольным образовательным учреждением «Детский сад № 11 Родничок»;</w:t>
            </w:r>
          </w:p>
          <w:p w:rsidR="0025499D" w:rsidRPr="006A0426" w:rsidRDefault="0025499D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Субъект проверки – муниципальное бюджетное дошкольное образовательное учреждение «Детский сад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№ 11 Родничок»;</w:t>
            </w:r>
          </w:p>
          <w:p w:rsidR="0025499D" w:rsidRPr="006A0426" w:rsidRDefault="0025499D" w:rsidP="006930E9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с 01 января 2018 г. по 31 декабря 2018 г.</w:t>
            </w:r>
          </w:p>
        </w:tc>
        <w:tc>
          <w:tcPr>
            <w:tcW w:w="1701" w:type="dxa"/>
          </w:tcPr>
          <w:p w:rsidR="0025499D" w:rsidRPr="006A0426" w:rsidRDefault="0025499D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Володина Н.И., консультант отдела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-осуществлении закупок;</w:t>
            </w:r>
          </w:p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25499D" w:rsidRDefault="0025499D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1. Направлен Акт проверки от 06.09.2019 г.</w:t>
            </w:r>
          </w:p>
          <w:p w:rsidR="008F2275" w:rsidRDefault="00222E3C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8F2275">
              <w:rPr>
                <w:rFonts w:ascii="Times New Roman" w:eastAsia="Times New Roman" w:hAnsi="Times New Roman" w:cs="Times New Roman"/>
              </w:rPr>
              <w:t>Предписание не выдано.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6A0426">
              <w:rPr>
                <w:rFonts w:ascii="Times New Roman" w:hAnsi="Times New Roman" w:cs="Times New Roman"/>
                <w:b/>
              </w:rPr>
              <w:t>По результатам проведенной проверки установлены следующие нарушения:</w:t>
            </w:r>
          </w:p>
          <w:p w:rsidR="0025499D" w:rsidRPr="006A0426" w:rsidRDefault="0025499D" w:rsidP="006930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1. В нарушение п. 2.1. Методических рекомендаций не опубликованы расчеты Н(М)ЦК в полном объеме по трем объектам закупок;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2. В нарушение ч. 2 ст. 34 Закона № 44-ФЗ Учреждением заключены 40 договоров, где отсутствует условие, что цена контракта является твердой и определяется на весь срок исполнения контракта;</w:t>
            </w:r>
            <w:r w:rsidRPr="006A0426">
              <w:rPr>
                <w:rFonts w:ascii="Times New Roman" w:hAnsi="Times New Roman" w:cs="Times New Roman"/>
              </w:rPr>
              <w:t xml:space="preserve"> 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3. В нарушение статьи 34 Закона № 44-ФЗ в договорах оговаривается условие продления срока действия договора по согласованию сторон (пролонгация);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</w:rPr>
              <w:t xml:space="preserve">4. </w:t>
            </w:r>
            <w:r w:rsidRPr="006A04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нарушение условий заключенных договоров оплата производится с нарушением сроков, установленных такими договорами;</w:t>
            </w:r>
          </w:p>
          <w:p w:rsidR="0025499D" w:rsidRPr="006A0426" w:rsidRDefault="0025499D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5. В нарушение ч. 8 ст. 95 Закона № 44-ФЗ не оформлялись Соглашения о расторжении к договорам.</w:t>
            </w:r>
          </w:p>
          <w:p w:rsidR="0025499D" w:rsidRPr="006A0426" w:rsidRDefault="0025499D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5DD4" w:rsidRPr="006A0426" w:rsidTr="00091FF2">
        <w:trPr>
          <w:trHeight w:val="7080"/>
        </w:trPr>
        <w:tc>
          <w:tcPr>
            <w:tcW w:w="536" w:type="dxa"/>
          </w:tcPr>
          <w:p w:rsidR="00095DD4" w:rsidRDefault="00095DD4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726" w:type="dxa"/>
            <w:gridSpan w:val="2"/>
          </w:tcPr>
          <w:p w:rsidR="00095DD4" w:rsidRDefault="00095DD4" w:rsidP="006930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5DD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ая</w:t>
            </w:r>
            <w:r w:rsidRPr="00095DD4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095DD4">
              <w:rPr>
                <w:rFonts w:ascii="Times New Roman" w:hAnsi="Times New Roman" w:cs="Times New Roman"/>
              </w:rPr>
              <w:t xml:space="preserve"> соблюдения требований законодательства о контрактной системе в сфере закупок, товаров, работ, услуг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095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униципальным бюджетным образовательным учреждением «Североколчимская средняя общеобразовательная школа"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095DD4" w:rsidRDefault="00095DD4" w:rsidP="006930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Субъект проверки – м</w:t>
            </w:r>
            <w:r w:rsidRPr="00095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  <w:r w:rsidRPr="00095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ое </w:t>
            </w:r>
            <w:r w:rsidRPr="00095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ое </w:t>
            </w:r>
            <w:r w:rsidRPr="00095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учреждение «Североколчимская средняя общеобразовательная школа"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095DD4" w:rsidRDefault="00095DD4" w:rsidP="006930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с 01 января 2018 г. по 31 декабря 2018 г.</w:t>
            </w:r>
          </w:p>
          <w:p w:rsidR="00095DD4" w:rsidRPr="00095DD4" w:rsidRDefault="00095DD4" w:rsidP="006930E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95DD4" w:rsidRPr="00095DD4" w:rsidRDefault="00095DD4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5DD4" w:rsidRPr="006A0426" w:rsidRDefault="00095DD4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Н.И., консультант отдела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095DD4" w:rsidRPr="006A0426" w:rsidRDefault="00095DD4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095DD4" w:rsidRPr="006A0426" w:rsidRDefault="00095DD4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095DD4" w:rsidRPr="006A0426" w:rsidRDefault="00095DD4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095DD4" w:rsidRPr="006A0426" w:rsidRDefault="00095DD4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095DD4" w:rsidRDefault="00095DD4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1. Направлен Акт проверки от </w:t>
            </w:r>
            <w:r w:rsidR="0011192B">
              <w:rPr>
                <w:rFonts w:ascii="Times New Roman" w:eastAsia="Times New Roman" w:hAnsi="Times New Roman" w:cs="Times New Roman"/>
              </w:rPr>
              <w:t>23</w:t>
            </w:r>
            <w:r w:rsidRPr="006A0426">
              <w:rPr>
                <w:rFonts w:ascii="Times New Roman" w:eastAsia="Times New Roman" w:hAnsi="Times New Roman" w:cs="Times New Roman"/>
              </w:rPr>
              <w:t>.</w:t>
            </w:r>
            <w:r w:rsidR="0011192B">
              <w:rPr>
                <w:rFonts w:ascii="Times New Roman" w:eastAsia="Times New Roman" w:hAnsi="Times New Roman" w:cs="Times New Roman"/>
              </w:rPr>
              <w:t>10</w:t>
            </w:r>
            <w:r w:rsidRPr="006A0426">
              <w:rPr>
                <w:rFonts w:ascii="Times New Roman" w:eastAsia="Times New Roman" w:hAnsi="Times New Roman" w:cs="Times New Roman"/>
              </w:rPr>
              <w:t>.2019 г.</w:t>
            </w:r>
          </w:p>
          <w:p w:rsidR="008F2275" w:rsidRDefault="00222E3C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8F2275">
              <w:rPr>
                <w:rFonts w:ascii="Times New Roman" w:eastAsia="Times New Roman" w:hAnsi="Times New Roman" w:cs="Times New Roman"/>
              </w:rPr>
              <w:t>Предписание не выдано.</w:t>
            </w:r>
          </w:p>
          <w:p w:rsidR="00095DD4" w:rsidRDefault="00095DD4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b/>
              </w:rPr>
              <w:t>По результатам проведенной проверки установлены следующие нарушения:</w:t>
            </w:r>
          </w:p>
          <w:p w:rsidR="00095DD4" w:rsidRPr="00095DD4" w:rsidRDefault="00095DD4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95DD4">
              <w:rPr>
                <w:rFonts w:ascii="Times New Roman" w:hAnsi="Times New Roman" w:cs="Times New Roman"/>
              </w:rPr>
              <w:t>1. При составлении, утверждении и размещении план закупок, плана-графика закупок на 2018 год выявлены нарушения ч. 9 ст. 17, ч. 15 ст. 21 Закона № 44-ФЗ.</w:t>
            </w:r>
          </w:p>
          <w:p w:rsidR="00095DD4" w:rsidRPr="00095DD4" w:rsidRDefault="00095DD4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95DD4">
              <w:rPr>
                <w:rFonts w:ascii="Times New Roman" w:hAnsi="Times New Roman" w:cs="Times New Roman"/>
              </w:rPr>
              <w:t>2. В нарушение ст. 18 Закона № 44-ФЗ формы обоснования закупок, товаров, услуг к плану закупок и к плану-графику оформлены с нарушением Правил № 555.</w:t>
            </w:r>
          </w:p>
          <w:p w:rsidR="00095DD4" w:rsidRPr="00095DD4" w:rsidRDefault="00095DD4" w:rsidP="006930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95DD4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95DD4">
              <w:rPr>
                <w:rFonts w:ascii="Times New Roman" w:hAnsi="Times New Roman" w:cs="Times New Roman"/>
              </w:rPr>
              <w:t>В нарушение п. 2.1. Методических рекомендаций не опубликованы расчеты Н(М)ЦК в полном объеме по трем объектам закупок.</w:t>
            </w:r>
          </w:p>
          <w:p w:rsidR="00095DD4" w:rsidRPr="00095DD4" w:rsidRDefault="00095DD4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95DD4">
              <w:rPr>
                <w:rFonts w:ascii="Times New Roman" w:hAnsi="Times New Roman" w:cs="Times New Roman"/>
              </w:rPr>
              <w:t>4. В нарушение  ч. 3 ст. 94 Закона № 44-ФЗ экспертиза результатов, предусмотренных контрактами (договорами), Субъектом проверки не проводилась. Документы, подтверждающие проведение экспертизы не оформлялись.</w:t>
            </w:r>
          </w:p>
          <w:p w:rsidR="00095DD4" w:rsidRPr="00095DD4" w:rsidRDefault="00095DD4" w:rsidP="006930E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95DD4">
              <w:rPr>
                <w:rFonts w:ascii="Times New Roman" w:hAnsi="Times New Roman" w:cs="Times New Roman"/>
                <w:shd w:val="clear" w:color="auto" w:fill="FFFFFF"/>
              </w:rPr>
              <w:t xml:space="preserve">5. В нарушение ч. 8 ст. 30 Закона № 44-ФЗ оплата по актам о приемке выполненных работ </w:t>
            </w:r>
            <w:r w:rsidRPr="00095DD4">
              <w:rPr>
                <w:rFonts w:ascii="Times New Roman" w:eastAsia="Times New Roman" w:hAnsi="Times New Roman" w:cs="Times New Roman"/>
              </w:rPr>
              <w:t xml:space="preserve">по двум контрактам (реестровые номера: </w:t>
            </w:r>
            <w:r w:rsidRPr="00095DD4">
              <w:rPr>
                <w:rFonts w:ascii="Times New Roman" w:hAnsi="Times New Roman" w:cs="Times New Roman"/>
                <w:shd w:val="clear" w:color="auto" w:fill="FFFFFF"/>
              </w:rPr>
              <w:t>3594100346818000001, 3594100346818000002)</w:t>
            </w:r>
            <w:r w:rsidRPr="00095DD4">
              <w:rPr>
                <w:rFonts w:ascii="Times New Roman" w:eastAsia="Times New Roman" w:hAnsi="Times New Roman" w:cs="Times New Roman"/>
              </w:rPr>
              <w:t xml:space="preserve"> </w:t>
            </w:r>
            <w:r w:rsidRPr="00095DD4">
              <w:rPr>
                <w:rFonts w:ascii="Times New Roman" w:hAnsi="Times New Roman" w:cs="Times New Roman"/>
                <w:shd w:val="clear" w:color="auto" w:fill="FFFFFF"/>
              </w:rPr>
              <w:t xml:space="preserve">была произведена заказчиком </w:t>
            </w:r>
            <w:r w:rsidRPr="00095DD4">
              <w:rPr>
                <w:rFonts w:ascii="Times New Roman" w:eastAsia="Times New Roman" w:hAnsi="Times New Roman" w:cs="Times New Roman"/>
              </w:rPr>
              <w:t xml:space="preserve">с нарушением </w:t>
            </w:r>
            <w:r w:rsidRPr="00095DD4">
              <w:rPr>
                <w:rFonts w:ascii="Times New Roman" w:hAnsi="Times New Roman" w:cs="Times New Roman"/>
                <w:shd w:val="clear" w:color="auto" w:fill="FFFFFF"/>
              </w:rPr>
              <w:t>срока.</w:t>
            </w:r>
          </w:p>
          <w:p w:rsidR="00095DD4" w:rsidRPr="00095DD4" w:rsidRDefault="00095DD4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95DD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6. </w:t>
            </w:r>
            <w:r w:rsidRPr="00095DD4">
              <w:rPr>
                <w:rFonts w:ascii="Times New Roman" w:hAnsi="Times New Roman" w:cs="Times New Roman"/>
              </w:rPr>
              <w:t>В нарушение ч. 1 ст. 95 Закона № 44-ФЗ в договорах оговаривается условие продления срока действия договора по согласованию сторон (пролонгация).</w:t>
            </w:r>
          </w:p>
          <w:p w:rsidR="00095DD4" w:rsidRPr="00095DD4" w:rsidRDefault="00095DD4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095DD4">
              <w:rPr>
                <w:rFonts w:ascii="Times New Roman" w:eastAsia="Times New Roman" w:hAnsi="Times New Roman" w:cs="Times New Roman"/>
              </w:rPr>
              <w:t>7.</w:t>
            </w:r>
            <w:r w:rsidRPr="00095DD4">
              <w:rPr>
                <w:rFonts w:ascii="Times New Roman" w:hAnsi="Times New Roman" w:cs="Times New Roman"/>
              </w:rPr>
              <w:t xml:space="preserve"> В нарушение требований ч. 5 ст. 24 Закона № 44-ФЗ заказчиком неправомерно выбран способ осуществления 16 закупок.</w:t>
            </w:r>
          </w:p>
          <w:p w:rsidR="00095DD4" w:rsidRPr="00095DD4" w:rsidRDefault="00095DD4" w:rsidP="006930E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95DD4">
              <w:rPr>
                <w:rFonts w:ascii="Times New Roman" w:eastAsia="Times New Roman" w:hAnsi="Times New Roman" w:cs="Times New Roman"/>
              </w:rPr>
              <w:t>8. В нарушение ч. 2 ст. 34 Закона № 44-ФЗ Учреждением заключены договоры (контракты), где отсутствует условие, что цена договора (контракта) является твердой и определяется на весь срок исполнения договора (контракта).</w:t>
            </w:r>
          </w:p>
          <w:p w:rsidR="00095DD4" w:rsidRPr="00095DD4" w:rsidRDefault="00095DD4" w:rsidP="006930E9">
            <w:pPr>
              <w:shd w:val="clear" w:color="auto" w:fill="FFFFFF"/>
              <w:ind w:firstLine="176"/>
              <w:jc w:val="both"/>
            </w:pPr>
            <w:r w:rsidRPr="00095DD4">
              <w:rPr>
                <w:rFonts w:ascii="Times New Roman" w:hAnsi="Times New Roman" w:cs="Times New Roman"/>
              </w:rPr>
              <w:t>9. В нарушение ч. 8 ст. 95 Закона № 44-ФЗ не оформлялись Соглашения о расторжении к договорам (контрактам).</w:t>
            </w:r>
          </w:p>
        </w:tc>
      </w:tr>
      <w:tr w:rsidR="0025499D" w:rsidRPr="006A0426" w:rsidTr="00091FF2">
        <w:trPr>
          <w:trHeight w:val="7080"/>
        </w:trPr>
        <w:tc>
          <w:tcPr>
            <w:tcW w:w="536" w:type="dxa"/>
          </w:tcPr>
          <w:p w:rsidR="0025499D" w:rsidRPr="006A0426" w:rsidRDefault="00E156F4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111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6" w:type="dxa"/>
            <w:gridSpan w:val="2"/>
          </w:tcPr>
          <w:p w:rsidR="0025499D" w:rsidRDefault="0025499D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Плановая проверка соблюдения требований законодательства о контрактной системе в сфере закупок товаров, работ, услуг Муниципальным бюджетным образовательным учреждением «Верх-Язьвинская средняя общеобразовательная школа»</w:t>
            </w:r>
            <w:r w:rsidR="00E156F4">
              <w:rPr>
                <w:rFonts w:ascii="Times New Roman" w:hAnsi="Times New Roman" w:cs="Times New Roman"/>
              </w:rPr>
              <w:t>;</w:t>
            </w:r>
          </w:p>
          <w:p w:rsidR="00E156F4" w:rsidRDefault="00E156F4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 проверки </w:t>
            </w:r>
            <w:r w:rsidRPr="006A0426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6A0426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ое</w:t>
            </w:r>
            <w:r w:rsidRPr="006A0426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ое</w:t>
            </w:r>
            <w:r w:rsidRPr="006A042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ое</w:t>
            </w:r>
            <w:r w:rsidRPr="006A0426">
              <w:rPr>
                <w:rFonts w:ascii="Times New Roman" w:hAnsi="Times New Roman" w:cs="Times New Roman"/>
              </w:rPr>
              <w:t xml:space="preserve"> учреждением «Верх-Язьвинская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56F4" w:rsidRPr="006A0426" w:rsidRDefault="00E156F4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с 01 января 2018 г. по 31 декабря 2018 г.</w:t>
            </w:r>
          </w:p>
        </w:tc>
        <w:tc>
          <w:tcPr>
            <w:tcW w:w="1701" w:type="dxa"/>
          </w:tcPr>
          <w:p w:rsidR="0025499D" w:rsidRPr="006A0426" w:rsidRDefault="0025499D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Н.И., консультант отдела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25499D" w:rsidRPr="006A0426" w:rsidRDefault="0025499D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25499D" w:rsidRDefault="0025499D" w:rsidP="006930E9">
            <w:pPr>
              <w:pStyle w:val="1"/>
              <w:ind w:firstLine="176"/>
              <w:rPr>
                <w:sz w:val="22"/>
                <w:szCs w:val="22"/>
              </w:rPr>
            </w:pPr>
            <w:r w:rsidRPr="00E156F4">
              <w:rPr>
                <w:sz w:val="22"/>
                <w:szCs w:val="22"/>
              </w:rPr>
              <w:t>1. Направлен Акт проверки от 02.12.2019 г.</w:t>
            </w:r>
          </w:p>
          <w:p w:rsidR="0052766D" w:rsidRPr="00E156F4" w:rsidRDefault="00222E3C" w:rsidP="006930E9">
            <w:pPr>
              <w:pStyle w:val="1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2766D">
              <w:rPr>
                <w:sz w:val="22"/>
                <w:szCs w:val="22"/>
              </w:rPr>
              <w:t>Предписание не выдан</w:t>
            </w:r>
            <w:r>
              <w:rPr>
                <w:sz w:val="22"/>
                <w:szCs w:val="22"/>
              </w:rPr>
              <w:t>о.</w:t>
            </w:r>
          </w:p>
          <w:p w:rsidR="0025499D" w:rsidRPr="00E156F4" w:rsidRDefault="0025499D" w:rsidP="006930E9">
            <w:pPr>
              <w:pStyle w:val="1"/>
              <w:ind w:firstLine="176"/>
              <w:rPr>
                <w:b/>
                <w:sz w:val="22"/>
                <w:szCs w:val="22"/>
              </w:rPr>
            </w:pPr>
            <w:r w:rsidRPr="00E156F4">
              <w:rPr>
                <w:b/>
                <w:sz w:val="22"/>
                <w:szCs w:val="22"/>
              </w:rPr>
              <w:t>По результатам проверки установлено следующее:</w:t>
            </w:r>
          </w:p>
          <w:p w:rsidR="00E156F4" w:rsidRPr="00E156F4" w:rsidRDefault="00E156F4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E156F4">
              <w:rPr>
                <w:rFonts w:ascii="Times New Roman" w:hAnsi="Times New Roman" w:cs="Times New Roman"/>
              </w:rPr>
              <w:t xml:space="preserve">1. </w:t>
            </w:r>
            <w:r w:rsidR="0011192B">
              <w:rPr>
                <w:rFonts w:ascii="Times New Roman" w:hAnsi="Times New Roman" w:cs="Times New Roman"/>
              </w:rPr>
              <w:t>п</w:t>
            </w:r>
            <w:r w:rsidRPr="00E156F4">
              <w:rPr>
                <w:rFonts w:ascii="Times New Roman" w:hAnsi="Times New Roman" w:cs="Times New Roman"/>
              </w:rPr>
              <w:t>ри составлении, утверждении и размещении план закупок, плана-графика закупок на 2018 год выявлены нарушения ч. 8, 9 ст. 17, ч. 10, 15 ст. 21 Закона № 44-ФЗ</w:t>
            </w:r>
            <w:r w:rsidR="00377F32">
              <w:rPr>
                <w:rFonts w:ascii="Times New Roman" w:hAnsi="Times New Roman" w:cs="Times New Roman"/>
              </w:rPr>
              <w:t>;</w:t>
            </w:r>
          </w:p>
          <w:p w:rsidR="00E156F4" w:rsidRPr="00E156F4" w:rsidRDefault="00E156F4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E156F4">
              <w:rPr>
                <w:rFonts w:ascii="Times New Roman" w:hAnsi="Times New Roman" w:cs="Times New Roman"/>
              </w:rPr>
              <w:t xml:space="preserve">2. </w:t>
            </w:r>
            <w:r w:rsidR="0011192B">
              <w:rPr>
                <w:rFonts w:ascii="Times New Roman" w:hAnsi="Times New Roman" w:cs="Times New Roman"/>
              </w:rPr>
              <w:t>в</w:t>
            </w:r>
            <w:r w:rsidRPr="00E156F4">
              <w:rPr>
                <w:rFonts w:ascii="Times New Roman" w:hAnsi="Times New Roman" w:cs="Times New Roman"/>
              </w:rPr>
              <w:t xml:space="preserve"> нарушение ч. 7 ст. 18 Закона № 44-ФЗ формы обоснования закупок, товаров, услуг к плану закупок и к плану-графику оформлены с нарушением Правил № 555</w:t>
            </w:r>
            <w:r w:rsidR="00377F32">
              <w:rPr>
                <w:rFonts w:ascii="Times New Roman" w:hAnsi="Times New Roman" w:cs="Times New Roman"/>
              </w:rPr>
              <w:t>;</w:t>
            </w:r>
          </w:p>
          <w:p w:rsidR="00E156F4" w:rsidRPr="00E156F4" w:rsidRDefault="00E156F4" w:rsidP="006930E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E156F4">
              <w:rPr>
                <w:rFonts w:ascii="Times New Roman" w:eastAsia="Times New Roman" w:hAnsi="Times New Roman" w:cs="Times New Roman"/>
              </w:rPr>
              <w:t xml:space="preserve">3. </w:t>
            </w:r>
            <w:r w:rsidR="0011192B">
              <w:rPr>
                <w:rFonts w:ascii="Times New Roman" w:hAnsi="Times New Roman" w:cs="Times New Roman"/>
              </w:rPr>
              <w:t>в</w:t>
            </w:r>
            <w:r w:rsidRPr="00E156F4">
              <w:rPr>
                <w:rFonts w:ascii="Times New Roman" w:hAnsi="Times New Roman" w:cs="Times New Roman"/>
              </w:rPr>
              <w:t xml:space="preserve"> нарушение ч. 11 ст. 21 Закона № 44-ФЗ, </w:t>
            </w:r>
            <w:r w:rsidRPr="00E156F4">
              <w:rPr>
                <w:rFonts w:ascii="Times New Roman" w:hAnsi="Times New Roman" w:cs="Times New Roman"/>
                <w:color w:val="000000"/>
              </w:rPr>
              <w:t>Постановлений Правительства</w:t>
            </w:r>
            <w:r w:rsidR="00377F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56F4">
              <w:rPr>
                <w:rFonts w:ascii="Times New Roman" w:hAnsi="Times New Roman" w:cs="Times New Roman"/>
                <w:color w:val="000000"/>
              </w:rPr>
              <w:t>РФ № 553, № 554, заказчик осуществлял закупки, не предусмотренные планом графиком на 2018 год</w:t>
            </w:r>
            <w:r w:rsidR="00377F32">
              <w:rPr>
                <w:rFonts w:ascii="Times New Roman" w:hAnsi="Times New Roman" w:cs="Times New Roman"/>
                <w:color w:val="000000"/>
              </w:rPr>
              <w:t>;</w:t>
            </w:r>
            <w:r w:rsidRPr="00E156F4">
              <w:rPr>
                <w:rFonts w:ascii="Times New Roman" w:hAnsi="Times New Roman" w:cs="Times New Roman"/>
              </w:rPr>
              <w:t xml:space="preserve"> </w:t>
            </w:r>
          </w:p>
          <w:p w:rsidR="00E156F4" w:rsidRPr="00377F32" w:rsidRDefault="00E156F4" w:rsidP="006930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77F32">
              <w:rPr>
                <w:rFonts w:ascii="Times New Roman" w:hAnsi="Times New Roman" w:cs="Times New Roman"/>
              </w:rPr>
              <w:t xml:space="preserve">4. </w:t>
            </w:r>
            <w:r w:rsidR="0011192B">
              <w:rPr>
                <w:rFonts w:ascii="Times New Roman" w:hAnsi="Times New Roman" w:cs="Times New Roman"/>
              </w:rPr>
              <w:t xml:space="preserve">в </w:t>
            </w:r>
            <w:r w:rsidRPr="00377F32">
              <w:rPr>
                <w:rFonts w:ascii="Times New Roman" w:hAnsi="Times New Roman" w:cs="Times New Roman"/>
              </w:rPr>
              <w:t>нарушение  ч. 3 ст. 94 Закона № 44-ФЗ экспертиза результатов, предусмотренных контрактами (договорами), Субъектом проверки не проводилась. Документы, подтверждающие проведение экспертизы не оформлялись</w:t>
            </w:r>
            <w:r w:rsidR="00377F32">
              <w:rPr>
                <w:rFonts w:ascii="Times New Roman" w:hAnsi="Times New Roman" w:cs="Times New Roman"/>
              </w:rPr>
              <w:t>;</w:t>
            </w:r>
          </w:p>
          <w:p w:rsidR="00E156F4" w:rsidRPr="00377F32" w:rsidRDefault="00E156F4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377F32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="0011192B">
              <w:rPr>
                <w:rFonts w:ascii="Times New Roman" w:eastAsia="Times New Roman" w:hAnsi="Times New Roman" w:cs="Times New Roman"/>
              </w:rPr>
              <w:t>в</w:t>
            </w:r>
            <w:r w:rsidRPr="00377F32">
              <w:rPr>
                <w:rFonts w:ascii="Times New Roman" w:eastAsia="Times New Roman" w:hAnsi="Times New Roman" w:cs="Times New Roman"/>
              </w:rPr>
              <w:t xml:space="preserve"> нарушение ч. 1 ст. 23 Закона № 44-ФЗ в договорах </w:t>
            </w:r>
            <w:r w:rsidRPr="00377F32">
              <w:rPr>
                <w:rFonts w:ascii="Times New Roman" w:hAnsi="Times New Roman" w:cs="Times New Roman"/>
                <w:color w:val="000000"/>
              </w:rPr>
              <w:t>не</w:t>
            </w:r>
            <w:r w:rsidRPr="00377F32">
              <w:rPr>
                <w:rFonts w:ascii="Times New Roman" w:eastAsia="Times New Roman" w:hAnsi="Times New Roman" w:cs="Times New Roman"/>
              </w:rPr>
              <w:t xml:space="preserve"> указан идентификационный код закупки</w:t>
            </w:r>
            <w:r w:rsidR="00377F32">
              <w:rPr>
                <w:rFonts w:ascii="Times New Roman" w:eastAsia="Times New Roman" w:hAnsi="Times New Roman" w:cs="Times New Roman"/>
              </w:rPr>
              <w:t>;</w:t>
            </w:r>
          </w:p>
          <w:p w:rsidR="00E156F4" w:rsidRPr="00377F32" w:rsidRDefault="00E156F4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77F32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6. </w:t>
            </w:r>
            <w:r w:rsidR="0011192B">
              <w:rPr>
                <w:rFonts w:ascii="Times New Roman" w:hAnsi="Times New Roman" w:cs="Times New Roman"/>
              </w:rPr>
              <w:t>в</w:t>
            </w:r>
            <w:r w:rsidRPr="00377F32">
              <w:rPr>
                <w:rFonts w:ascii="Times New Roman" w:hAnsi="Times New Roman" w:cs="Times New Roman"/>
              </w:rPr>
              <w:t xml:space="preserve"> нарушение ч. 1 ст. 95 Закона № 44-ФЗ в договорах оговаривается условие продления срока действия договора по согласованию сторон (пролонгация)</w:t>
            </w:r>
            <w:r w:rsidR="00377F32">
              <w:rPr>
                <w:rFonts w:ascii="Times New Roman" w:hAnsi="Times New Roman" w:cs="Times New Roman"/>
              </w:rPr>
              <w:t>;</w:t>
            </w:r>
          </w:p>
          <w:p w:rsidR="00E156F4" w:rsidRPr="00377F32" w:rsidRDefault="00E156F4" w:rsidP="006930E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77F32">
              <w:rPr>
                <w:rFonts w:ascii="Times New Roman" w:eastAsia="Times New Roman" w:hAnsi="Times New Roman" w:cs="Times New Roman"/>
              </w:rPr>
              <w:t>7.</w:t>
            </w:r>
            <w:r w:rsidRPr="00377F32">
              <w:rPr>
                <w:rFonts w:ascii="Times New Roman" w:hAnsi="Times New Roman" w:cs="Times New Roman"/>
              </w:rPr>
              <w:t xml:space="preserve"> </w:t>
            </w:r>
            <w:r w:rsidR="0011192B">
              <w:rPr>
                <w:rFonts w:ascii="Times New Roman" w:hAnsi="Times New Roman" w:cs="Times New Roman"/>
              </w:rPr>
              <w:t>в</w:t>
            </w:r>
            <w:r w:rsidRPr="00377F32">
              <w:rPr>
                <w:rFonts w:ascii="Times New Roman" w:hAnsi="Times New Roman" w:cs="Times New Roman"/>
              </w:rPr>
              <w:t xml:space="preserve"> нарушение требований ч. 5 ст. 24 Закона № 44-ФЗ заказчиком неправомерно выбран способ осуществления 2 закупок</w:t>
            </w:r>
            <w:r w:rsidR="00377F32">
              <w:rPr>
                <w:rFonts w:ascii="Times New Roman" w:hAnsi="Times New Roman" w:cs="Times New Roman"/>
              </w:rPr>
              <w:t>;</w:t>
            </w:r>
          </w:p>
          <w:p w:rsidR="00E156F4" w:rsidRPr="00377F32" w:rsidRDefault="00E156F4" w:rsidP="006930E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77F32">
              <w:rPr>
                <w:rFonts w:ascii="Times New Roman" w:eastAsia="Times New Roman" w:hAnsi="Times New Roman" w:cs="Times New Roman"/>
              </w:rPr>
              <w:t>8. В нарушение ч. 2 ст. 34 Закона № 44-ФЗ Учреждением заключены договоры (контракты), где отсутствует условие, что цена договора (контракта) является твердой и определяется на весь срок исполнения договора (контракта)</w:t>
            </w:r>
            <w:r w:rsidR="00377F32">
              <w:rPr>
                <w:rFonts w:ascii="Times New Roman" w:eastAsia="Times New Roman" w:hAnsi="Times New Roman" w:cs="Times New Roman"/>
              </w:rPr>
              <w:t>;</w:t>
            </w:r>
          </w:p>
          <w:p w:rsidR="00E156F4" w:rsidRPr="00377F32" w:rsidRDefault="00E156F4" w:rsidP="006930E9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77F32">
              <w:rPr>
                <w:rFonts w:ascii="Times New Roman" w:hAnsi="Times New Roman" w:cs="Times New Roman"/>
              </w:rPr>
              <w:t xml:space="preserve">9. </w:t>
            </w:r>
            <w:r w:rsidR="0011192B">
              <w:rPr>
                <w:rFonts w:ascii="Times New Roman" w:hAnsi="Times New Roman" w:cs="Times New Roman"/>
              </w:rPr>
              <w:t>в</w:t>
            </w:r>
            <w:r w:rsidRPr="00377F32">
              <w:rPr>
                <w:rFonts w:ascii="Times New Roman" w:hAnsi="Times New Roman" w:cs="Times New Roman"/>
              </w:rPr>
              <w:t xml:space="preserve"> нарушение ч. 8 ст. 95 Закона № 44-ФЗ не оформлялись Соглашения о расторжении к договорам (контрактам)</w:t>
            </w:r>
            <w:r w:rsidR="00377F32">
              <w:rPr>
                <w:rFonts w:ascii="Times New Roman" w:hAnsi="Times New Roman" w:cs="Times New Roman"/>
              </w:rPr>
              <w:t>;</w:t>
            </w:r>
          </w:p>
          <w:p w:rsidR="0025499D" w:rsidRPr="00E156F4" w:rsidRDefault="00E156F4" w:rsidP="006930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377F32">
              <w:rPr>
                <w:rFonts w:ascii="Times New Roman" w:hAnsi="Times New Roman" w:cs="Times New Roman"/>
              </w:rPr>
              <w:t xml:space="preserve">10. </w:t>
            </w:r>
            <w:r w:rsidR="0011192B">
              <w:rPr>
                <w:rFonts w:ascii="Times New Roman" w:hAnsi="Times New Roman" w:cs="Times New Roman"/>
              </w:rPr>
              <w:t>в</w:t>
            </w:r>
            <w:r w:rsidRPr="00377F32">
              <w:rPr>
                <w:rFonts w:ascii="Times New Roman" w:hAnsi="Times New Roman" w:cs="Times New Roman"/>
              </w:rPr>
              <w:t xml:space="preserve"> нарушение </w:t>
            </w:r>
            <w:r w:rsidRPr="00377F32">
              <w:rPr>
                <w:rFonts w:ascii="Times New Roman" w:eastAsia="Times New Roman" w:hAnsi="Times New Roman" w:cs="Times New Roman"/>
              </w:rPr>
              <w:t xml:space="preserve">ч. 4 ст. 30 </w:t>
            </w:r>
            <w:r w:rsidRPr="00377F32">
              <w:rPr>
                <w:rFonts w:ascii="Times New Roman" w:hAnsi="Times New Roman" w:cs="Times New Roman"/>
              </w:rPr>
              <w:t>З</w:t>
            </w:r>
            <w:r w:rsidRPr="00377F32">
              <w:rPr>
                <w:rFonts w:ascii="Times New Roman" w:eastAsia="Times New Roman" w:hAnsi="Times New Roman" w:cs="Times New Roman"/>
              </w:rPr>
              <w:t>акона № 44-ФЗ</w:t>
            </w:r>
            <w:r w:rsidRPr="00377F32">
              <w:rPr>
                <w:rFonts w:ascii="Times New Roman" w:hAnsi="Times New Roman" w:cs="Times New Roman"/>
              </w:rPr>
              <w:t xml:space="preserve"> отчет за 2017 год</w:t>
            </w:r>
            <w:r w:rsidRPr="00377F32">
              <w:rPr>
                <w:rFonts w:ascii="Times New Roman" w:eastAsia="Times New Roman" w:hAnsi="Times New Roman" w:cs="Times New Roman"/>
              </w:rPr>
              <w:t xml:space="preserve">  о закупках у СМП и СОНКО на сайте ЕИС не размещен</w:t>
            </w:r>
            <w:r w:rsidR="00095DD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56F4" w:rsidRPr="006A0426" w:rsidTr="00091FF2">
        <w:trPr>
          <w:trHeight w:val="161"/>
        </w:trPr>
        <w:tc>
          <w:tcPr>
            <w:tcW w:w="536" w:type="dxa"/>
          </w:tcPr>
          <w:p w:rsidR="00E156F4" w:rsidRPr="006A0426" w:rsidRDefault="00E156F4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22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6" w:type="dxa"/>
            <w:gridSpan w:val="2"/>
          </w:tcPr>
          <w:p w:rsidR="00445E80" w:rsidRPr="00445E80" w:rsidRDefault="00445E80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5E80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ая</w:t>
            </w:r>
            <w:r w:rsidRPr="00445E80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445E80">
              <w:rPr>
                <w:rFonts w:ascii="Times New Roman" w:hAnsi="Times New Roman" w:cs="Times New Roman"/>
              </w:rPr>
              <w:t xml:space="preserve"> соблюдения требований законодательства о контрактной системе в сфере закупок товаров, работ, услуг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445E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униципальным бюджетным общеобразовательным </w:t>
            </w:r>
            <w:r w:rsidRPr="00445E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учреждением </w:t>
            </w:r>
          </w:p>
          <w:p w:rsidR="00445E80" w:rsidRDefault="00445E80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5E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«Паршаковская средняя общеобразовательная школа»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10509F" w:rsidRPr="00445E80" w:rsidRDefault="00445E80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Субъект проверки </w:t>
            </w:r>
            <w:r w:rsidRPr="006A0426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5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10509F" w:rsidRPr="00445E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униципальн</w:t>
            </w:r>
            <w:r w:rsidR="00105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ое </w:t>
            </w:r>
            <w:r w:rsidR="0010509F" w:rsidRPr="00445E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</w:t>
            </w:r>
            <w:r w:rsidR="008304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ое</w:t>
            </w:r>
            <w:r w:rsidR="0010509F" w:rsidRPr="00445E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общеобразовательн</w:t>
            </w:r>
            <w:r w:rsidR="008304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ое </w:t>
            </w:r>
            <w:r w:rsidR="0010509F" w:rsidRPr="00445E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учреждение </w:t>
            </w:r>
          </w:p>
          <w:p w:rsidR="00445E80" w:rsidRDefault="0010509F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E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«Паршаковская средняя общеобразовательная школа»</w:t>
            </w:r>
            <w:r w:rsidR="00445E80">
              <w:rPr>
                <w:rFonts w:ascii="Times New Roman" w:hAnsi="Times New Roman" w:cs="Times New Roman"/>
              </w:rPr>
              <w:t>;</w:t>
            </w:r>
          </w:p>
          <w:p w:rsidR="00445E80" w:rsidRDefault="00445E80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Период проверки – с 01 января 2018 г. по 31 декабря 2018 г.</w:t>
            </w:r>
          </w:p>
          <w:p w:rsidR="00445E80" w:rsidRPr="00445E80" w:rsidRDefault="00445E80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156F4" w:rsidRPr="00445E80" w:rsidRDefault="00E156F4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6F4" w:rsidRPr="006A0426" w:rsidRDefault="00E156F4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Володина Н.И., консультант отдела внутреннего  муниципального финансового контроля финансового управления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E156F4" w:rsidRPr="006A0426" w:rsidRDefault="00E156F4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Российской Федерации о контрактной системе в сфере закупок при:</w:t>
            </w:r>
          </w:p>
          <w:p w:rsidR="00E156F4" w:rsidRPr="006A0426" w:rsidRDefault="00E156F4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E156F4" w:rsidRPr="006A0426" w:rsidRDefault="00E156F4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E156F4" w:rsidRPr="006A0426" w:rsidRDefault="00E156F4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E156F4" w:rsidRDefault="00E156F4" w:rsidP="006930E9">
            <w:pPr>
              <w:pStyle w:val="1"/>
              <w:ind w:firstLine="176"/>
              <w:rPr>
                <w:sz w:val="22"/>
                <w:szCs w:val="22"/>
              </w:rPr>
            </w:pPr>
            <w:r w:rsidRPr="0011192B">
              <w:rPr>
                <w:sz w:val="22"/>
                <w:szCs w:val="22"/>
              </w:rPr>
              <w:lastRenderedPageBreak/>
              <w:t>1. Направлен Акт проверки от 18.12.2019 г.</w:t>
            </w:r>
          </w:p>
          <w:p w:rsidR="00222E3C" w:rsidRPr="0011192B" w:rsidRDefault="00222E3C" w:rsidP="006930E9">
            <w:pPr>
              <w:pStyle w:val="1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Предписание не выдано.</w:t>
            </w:r>
          </w:p>
          <w:p w:rsidR="00E156F4" w:rsidRPr="0011192B" w:rsidRDefault="00E156F4" w:rsidP="006930E9">
            <w:pPr>
              <w:pStyle w:val="1"/>
              <w:ind w:firstLine="176"/>
              <w:rPr>
                <w:b/>
                <w:sz w:val="22"/>
                <w:szCs w:val="22"/>
              </w:rPr>
            </w:pPr>
            <w:r w:rsidRPr="0011192B">
              <w:rPr>
                <w:b/>
                <w:sz w:val="22"/>
                <w:szCs w:val="22"/>
              </w:rPr>
              <w:t>По результатам проверки установлено следующее:</w:t>
            </w:r>
          </w:p>
          <w:p w:rsidR="00E156F4" w:rsidRPr="0011192B" w:rsidRDefault="00E156F4" w:rsidP="006930E9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1192B">
              <w:rPr>
                <w:rFonts w:ascii="Times New Roman" w:hAnsi="Times New Roman" w:cs="Times New Roman"/>
              </w:rPr>
              <w:t xml:space="preserve">1. </w:t>
            </w:r>
            <w:r w:rsidR="0011192B" w:rsidRPr="0011192B">
              <w:rPr>
                <w:rFonts w:ascii="Times New Roman" w:hAnsi="Times New Roman" w:cs="Times New Roman"/>
              </w:rPr>
              <w:t>в</w:t>
            </w:r>
            <w:r w:rsidRPr="0011192B">
              <w:rPr>
                <w:rFonts w:ascii="Times New Roman" w:hAnsi="Times New Roman" w:cs="Times New Roman"/>
              </w:rPr>
              <w:t xml:space="preserve"> нарушение ч. 7 ст. 18 Закона № 44-ФЗ формы обоснования закупок, товаров, услуг к плану закупок и к плану-графику оформлены с нарушением Правил № 555</w:t>
            </w:r>
            <w:r w:rsidR="00C25D6C" w:rsidRPr="0011192B">
              <w:rPr>
                <w:rFonts w:ascii="Times New Roman" w:hAnsi="Times New Roman" w:cs="Times New Roman"/>
              </w:rPr>
              <w:t>;</w:t>
            </w:r>
          </w:p>
          <w:p w:rsidR="00E156F4" w:rsidRPr="0011192B" w:rsidRDefault="00E156F4" w:rsidP="006930E9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1192B">
              <w:rPr>
                <w:rFonts w:ascii="Times New Roman" w:hAnsi="Times New Roman" w:cs="Times New Roman"/>
              </w:rPr>
              <w:t xml:space="preserve">2. </w:t>
            </w:r>
            <w:r w:rsidR="0011192B" w:rsidRPr="0011192B">
              <w:rPr>
                <w:rFonts w:ascii="Times New Roman" w:hAnsi="Times New Roman" w:cs="Times New Roman"/>
              </w:rPr>
              <w:t>в</w:t>
            </w:r>
            <w:r w:rsidRPr="0011192B">
              <w:rPr>
                <w:rFonts w:ascii="Times New Roman" w:hAnsi="Times New Roman" w:cs="Times New Roman"/>
              </w:rPr>
              <w:t xml:space="preserve"> нарушение ч. 11 ст. 21 Закона № 44-ФЗ, </w:t>
            </w:r>
            <w:r w:rsidRPr="0011192B">
              <w:rPr>
                <w:rFonts w:ascii="Times New Roman" w:hAnsi="Times New Roman" w:cs="Times New Roman"/>
                <w:color w:val="000000"/>
              </w:rPr>
              <w:t>Постановлений Правительства</w:t>
            </w:r>
            <w:r w:rsidR="00C25D6C" w:rsidRPr="001119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192B">
              <w:rPr>
                <w:rFonts w:ascii="Times New Roman" w:hAnsi="Times New Roman" w:cs="Times New Roman"/>
                <w:color w:val="000000"/>
              </w:rPr>
              <w:t>РФ № 553, № 554, заказчик осуществлял закупки, не предусмотренные планом графиком на 2018 год</w:t>
            </w:r>
            <w:r w:rsidR="00C25D6C" w:rsidRPr="0011192B">
              <w:rPr>
                <w:rFonts w:ascii="Times New Roman" w:hAnsi="Times New Roman" w:cs="Times New Roman"/>
                <w:color w:val="000000"/>
              </w:rPr>
              <w:t>;</w:t>
            </w:r>
            <w:r w:rsidRPr="0011192B">
              <w:rPr>
                <w:rFonts w:ascii="Times New Roman" w:hAnsi="Times New Roman" w:cs="Times New Roman"/>
              </w:rPr>
              <w:t xml:space="preserve"> </w:t>
            </w:r>
          </w:p>
          <w:p w:rsidR="00E156F4" w:rsidRPr="0011192B" w:rsidRDefault="00E156F4" w:rsidP="006930E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11192B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  <w:r w:rsidR="0011192B" w:rsidRPr="0011192B">
              <w:rPr>
                <w:rFonts w:ascii="Times New Roman" w:hAnsi="Times New Roman" w:cs="Times New Roman"/>
              </w:rPr>
              <w:t>в</w:t>
            </w:r>
            <w:r w:rsidRPr="0011192B">
              <w:rPr>
                <w:rFonts w:ascii="Times New Roman" w:hAnsi="Times New Roman" w:cs="Times New Roman"/>
              </w:rPr>
              <w:t xml:space="preserve"> нарушение п. 2.1. Методических рекомендаций не опубликованы расчеты Н(М)ЦК в полном объеме по двум закупкам</w:t>
            </w:r>
            <w:r w:rsidR="00476563" w:rsidRPr="0011192B">
              <w:rPr>
                <w:rFonts w:ascii="Times New Roman" w:hAnsi="Times New Roman" w:cs="Times New Roman"/>
              </w:rPr>
              <w:t>;</w:t>
            </w:r>
          </w:p>
          <w:p w:rsidR="00E156F4" w:rsidRPr="0011192B" w:rsidRDefault="00E156F4" w:rsidP="006930E9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1192B">
              <w:rPr>
                <w:rFonts w:ascii="Times New Roman" w:hAnsi="Times New Roman" w:cs="Times New Roman"/>
              </w:rPr>
              <w:t xml:space="preserve">4. </w:t>
            </w:r>
            <w:r w:rsidR="0011192B" w:rsidRPr="0011192B">
              <w:rPr>
                <w:rFonts w:ascii="Times New Roman" w:hAnsi="Times New Roman" w:cs="Times New Roman"/>
              </w:rPr>
              <w:t>в</w:t>
            </w:r>
            <w:r w:rsidRPr="0011192B">
              <w:rPr>
                <w:rFonts w:ascii="Times New Roman" w:hAnsi="Times New Roman" w:cs="Times New Roman"/>
              </w:rPr>
              <w:t xml:space="preserve"> нарушение  ч. 3 ст. 94 Закона № 44-ФЗ, п.п. 9, 10 Положения экспертиза результатов, предусмотренных заключенными контрактами, Субъектом проверки не проводилась. Документы, подтверждающие проведение экспертизы не оформлялись, запись (штамп) в документ о приемке не вносилась</w:t>
            </w:r>
            <w:r w:rsidR="00476563" w:rsidRPr="0011192B">
              <w:rPr>
                <w:rFonts w:ascii="Times New Roman" w:hAnsi="Times New Roman" w:cs="Times New Roman"/>
              </w:rPr>
              <w:t>;</w:t>
            </w:r>
          </w:p>
          <w:p w:rsidR="00E156F4" w:rsidRPr="0011192B" w:rsidRDefault="00E156F4" w:rsidP="006930E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192B">
              <w:rPr>
                <w:rFonts w:ascii="Times New Roman" w:eastAsia="Times New Roman" w:hAnsi="Times New Roman" w:cs="Times New Roman"/>
              </w:rPr>
              <w:t xml:space="preserve">5. </w:t>
            </w:r>
            <w:r w:rsidR="0011192B" w:rsidRPr="0011192B">
              <w:rPr>
                <w:rFonts w:ascii="Times New Roman" w:eastAsia="Times New Roman" w:hAnsi="Times New Roman" w:cs="Times New Roman"/>
              </w:rPr>
              <w:t>в</w:t>
            </w:r>
            <w:r w:rsidRPr="0011192B">
              <w:rPr>
                <w:rFonts w:ascii="Times New Roman" w:eastAsia="Times New Roman" w:hAnsi="Times New Roman" w:cs="Times New Roman"/>
              </w:rPr>
              <w:t xml:space="preserve"> нарушение ч. 3 ст. 103 Закона № 44-ФЗ </w:t>
            </w:r>
            <w:r w:rsidRPr="0011192B">
              <w:rPr>
                <w:rFonts w:ascii="Times New Roman" w:hAnsi="Times New Roman" w:cs="Times New Roman"/>
                <w:shd w:val="clear" w:color="auto" w:fill="FFFFFF"/>
              </w:rPr>
              <w:t xml:space="preserve">сведения об изменении контракта по </w:t>
            </w:r>
            <w:r w:rsidRPr="0011192B">
              <w:rPr>
                <w:rFonts w:ascii="Times New Roman" w:eastAsia="Times New Roman" w:hAnsi="Times New Roman" w:cs="Times New Roman"/>
              </w:rPr>
              <w:t>М</w:t>
            </w:r>
            <w:r w:rsidRPr="0011192B">
              <w:rPr>
                <w:rFonts w:ascii="Times New Roman" w:hAnsi="Times New Roman" w:cs="Times New Roman"/>
                <w:shd w:val="clear" w:color="auto" w:fill="FFFFFF"/>
              </w:rPr>
              <w:t xml:space="preserve">онтажу наружного освещения территории МБОУ "Паршаковская СОШ" (дополнительные соглашения от 12.10.2018 г., 23.10.2018 г.) были внесены заказчиком </w:t>
            </w:r>
            <w:r w:rsidRPr="0011192B">
              <w:rPr>
                <w:rFonts w:ascii="Times New Roman" w:eastAsia="Times New Roman" w:hAnsi="Times New Roman" w:cs="Times New Roman"/>
              </w:rPr>
              <w:t xml:space="preserve">в реестр контрактов </w:t>
            </w:r>
            <w:r w:rsidRPr="0011192B">
              <w:rPr>
                <w:rFonts w:ascii="Times New Roman" w:hAnsi="Times New Roman" w:cs="Times New Roman"/>
                <w:shd w:val="clear" w:color="auto" w:fill="FFFFFF"/>
              </w:rPr>
              <w:t>позже установленного срока</w:t>
            </w:r>
            <w:r w:rsidR="00476563" w:rsidRPr="001119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156F4" w:rsidRPr="0011192B" w:rsidRDefault="00E156F4" w:rsidP="006930E9">
            <w:pPr>
              <w:keepNext/>
              <w:keepLines/>
              <w:ind w:firstLine="142"/>
              <w:jc w:val="both"/>
              <w:outlineLvl w:val="0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r w:rsidRPr="0011192B">
              <w:rPr>
                <w:rFonts w:ascii="Times New Roman" w:hAnsi="Times New Roman" w:cs="Times New Roman"/>
              </w:rPr>
              <w:t xml:space="preserve">6. </w:t>
            </w:r>
            <w:r w:rsidR="0011192B" w:rsidRPr="0011192B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11192B">
              <w:rPr>
                <w:rFonts w:ascii="Times New Roman" w:hAnsi="Times New Roman" w:cs="Times New Roman"/>
                <w:shd w:val="clear" w:color="auto" w:fill="FFFFFF"/>
              </w:rPr>
              <w:t xml:space="preserve"> нарушение ч. 8 ст. 30 Закона № 44-ФЗ и п. 2.5 Контракта (</w:t>
            </w:r>
            <w:r w:rsidRPr="0011192B">
              <w:rPr>
                <w:rFonts w:ascii="Times New Roman" w:eastAsia="Calibri" w:hAnsi="Times New Roman" w:cs="Times New Roman"/>
                <w:bCs/>
              </w:rPr>
              <w:t xml:space="preserve">реестровый номер </w:t>
            </w:r>
            <w:r w:rsidRPr="0011192B">
              <w:rPr>
                <w:rFonts w:ascii="Times New Roman" w:hAnsi="Times New Roman" w:cs="Times New Roman"/>
                <w:shd w:val="clear" w:color="auto" w:fill="FFFFFF"/>
              </w:rPr>
              <w:t xml:space="preserve">3594100339418000001) оплата по акту о приемке выполненных работ </w:t>
            </w:r>
            <w:r w:rsidRPr="0011192B">
              <w:rPr>
                <w:rFonts w:ascii="Times New Roman" w:eastAsia="Times New Roman" w:hAnsi="Times New Roman" w:cs="Times New Roman"/>
              </w:rPr>
              <w:t xml:space="preserve">от 25.09.2018 г. </w:t>
            </w:r>
            <w:r w:rsidRPr="0011192B">
              <w:rPr>
                <w:rFonts w:ascii="Times New Roman" w:hAnsi="Times New Roman" w:cs="Times New Roman"/>
                <w:shd w:val="clear" w:color="auto" w:fill="FFFFFF"/>
              </w:rPr>
              <w:t xml:space="preserve">была произведена заказчиком </w:t>
            </w:r>
            <w:r w:rsidRPr="0011192B">
              <w:rPr>
                <w:rFonts w:ascii="Times New Roman" w:eastAsia="Times New Roman" w:hAnsi="Times New Roman" w:cs="Times New Roman"/>
              </w:rPr>
              <w:t xml:space="preserve">с нарушением </w:t>
            </w:r>
            <w:r w:rsidRPr="0011192B">
              <w:rPr>
                <w:rFonts w:ascii="Times New Roman" w:hAnsi="Times New Roman" w:cs="Times New Roman"/>
                <w:shd w:val="clear" w:color="auto" w:fill="FFFFFF"/>
              </w:rPr>
              <w:t xml:space="preserve">срока </w:t>
            </w:r>
            <w:r w:rsidRPr="0011192B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по истечении установленных контрактом и законодательством 15 рабочих дней</w:t>
            </w:r>
            <w:r w:rsidRPr="0011192B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1192B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(</w:t>
            </w:r>
            <w:r w:rsidRPr="0011192B">
              <w:rPr>
                <w:rFonts w:ascii="Times New Roman" w:eastAsia="Times New Roman" w:hAnsi="Times New Roman" w:cs="Times New Roman"/>
              </w:rPr>
              <w:t>п/п № 12244 от 22.11.2018 г.)</w:t>
            </w:r>
            <w:r w:rsidR="00476563" w:rsidRPr="0011192B">
              <w:rPr>
                <w:rFonts w:ascii="Times New Roman" w:eastAsia="Times New Roman" w:hAnsi="Times New Roman" w:cs="Times New Roman"/>
              </w:rPr>
              <w:t>;</w:t>
            </w:r>
            <w:r w:rsidRPr="0011192B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156F4" w:rsidRPr="0011192B" w:rsidRDefault="00E156F4" w:rsidP="006930E9">
            <w:pPr>
              <w:pStyle w:val="a6"/>
              <w:widowControl w:val="0"/>
              <w:spacing w:line="240" w:lineRule="auto"/>
              <w:ind w:firstLine="142"/>
              <w:rPr>
                <w:sz w:val="22"/>
                <w:szCs w:val="22"/>
              </w:rPr>
            </w:pPr>
            <w:r w:rsidRPr="0011192B">
              <w:rPr>
                <w:sz w:val="22"/>
                <w:szCs w:val="22"/>
              </w:rPr>
              <w:t xml:space="preserve">7. </w:t>
            </w:r>
            <w:r w:rsidR="0011192B" w:rsidRPr="0011192B">
              <w:rPr>
                <w:sz w:val="22"/>
                <w:szCs w:val="22"/>
              </w:rPr>
              <w:t>в</w:t>
            </w:r>
            <w:r w:rsidRPr="0011192B">
              <w:rPr>
                <w:sz w:val="22"/>
                <w:szCs w:val="22"/>
              </w:rPr>
              <w:t xml:space="preserve"> нарушение ч. 3 ст. 103 Закона № 44-ФЗ заказчиком не направлены документы и информация о заключенном контракте на </w:t>
            </w:r>
            <w:r w:rsidRPr="0011192B">
              <w:rPr>
                <w:color w:val="000000"/>
                <w:sz w:val="22"/>
                <w:szCs w:val="22"/>
              </w:rPr>
              <w:t>Оказание услуги по теплоснабжению здания МБОУ "Паршаковская СОШ"</w:t>
            </w:r>
            <w:r w:rsidRPr="0011192B">
              <w:rPr>
                <w:sz w:val="22"/>
                <w:szCs w:val="22"/>
              </w:rPr>
              <w:t xml:space="preserve"> (его изменении)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r w:rsidR="00476563" w:rsidRPr="0011192B">
              <w:rPr>
                <w:sz w:val="22"/>
                <w:szCs w:val="22"/>
              </w:rPr>
              <w:t>;</w:t>
            </w:r>
          </w:p>
          <w:p w:rsidR="00E156F4" w:rsidRPr="0011192B" w:rsidRDefault="00E156F4" w:rsidP="006930E9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1192B">
              <w:rPr>
                <w:rFonts w:ascii="Times New Roman" w:hAnsi="Times New Roman" w:cs="Times New Roman"/>
              </w:rPr>
              <w:t xml:space="preserve">8. </w:t>
            </w:r>
            <w:r w:rsidR="0011192B" w:rsidRPr="0011192B">
              <w:rPr>
                <w:rFonts w:ascii="Times New Roman" w:hAnsi="Times New Roman" w:cs="Times New Roman"/>
              </w:rPr>
              <w:t>в</w:t>
            </w:r>
            <w:r w:rsidRPr="0011192B">
              <w:rPr>
                <w:rFonts w:ascii="Times New Roman" w:hAnsi="Times New Roman" w:cs="Times New Roman"/>
              </w:rPr>
              <w:t xml:space="preserve"> нарушение ч. 3 ст. 103 Закона № 44-ФЗ Учреждением не направлены документы и информация о заключенном договоре электроснабжения (его изменении)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r w:rsidR="00476563" w:rsidRPr="0011192B">
              <w:rPr>
                <w:rFonts w:ascii="Times New Roman" w:hAnsi="Times New Roman" w:cs="Times New Roman"/>
              </w:rPr>
              <w:t>;</w:t>
            </w:r>
          </w:p>
          <w:p w:rsidR="00E156F4" w:rsidRPr="0011192B" w:rsidRDefault="00E156F4" w:rsidP="006930E9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1192B">
              <w:rPr>
                <w:rFonts w:ascii="Times New Roman" w:hAnsi="Times New Roman" w:cs="Times New Roman"/>
                <w:shd w:val="clear" w:color="auto" w:fill="FFFFFF"/>
              </w:rPr>
              <w:t xml:space="preserve">9. </w:t>
            </w:r>
            <w:r w:rsidR="0011192B" w:rsidRPr="0011192B">
              <w:rPr>
                <w:rFonts w:ascii="Times New Roman" w:hAnsi="Times New Roman" w:cs="Times New Roman"/>
              </w:rPr>
              <w:t>в</w:t>
            </w:r>
            <w:r w:rsidRPr="0011192B">
              <w:rPr>
                <w:rFonts w:ascii="Times New Roman" w:hAnsi="Times New Roman" w:cs="Times New Roman"/>
              </w:rPr>
              <w:t xml:space="preserve"> нарушение ч. 1 ст. 95 Закона № 44-ФЗ в одном договоре оговаривается условие продления срока действия договора по согласованию сторон (пролонгация)</w:t>
            </w:r>
            <w:r w:rsidR="00476563" w:rsidRPr="0011192B">
              <w:rPr>
                <w:rFonts w:ascii="Times New Roman" w:hAnsi="Times New Roman" w:cs="Times New Roman"/>
              </w:rPr>
              <w:t>;</w:t>
            </w:r>
          </w:p>
          <w:p w:rsidR="00E156F4" w:rsidRPr="0011192B" w:rsidRDefault="00E156F4" w:rsidP="006930E9">
            <w:pPr>
              <w:ind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192B">
              <w:rPr>
                <w:rFonts w:ascii="Times New Roman" w:hAnsi="Times New Roman" w:cs="Times New Roman"/>
              </w:rPr>
              <w:t xml:space="preserve">10. </w:t>
            </w:r>
            <w:r w:rsidR="0011192B" w:rsidRPr="0011192B">
              <w:rPr>
                <w:rFonts w:ascii="Times New Roman" w:eastAsia="Times New Roman" w:hAnsi="Times New Roman" w:cs="Times New Roman"/>
              </w:rPr>
              <w:t>в</w:t>
            </w:r>
            <w:r w:rsidRPr="0011192B">
              <w:rPr>
                <w:rFonts w:ascii="Times New Roman" w:eastAsia="Times New Roman" w:hAnsi="Times New Roman" w:cs="Times New Roman"/>
              </w:rPr>
              <w:t xml:space="preserve"> нарушение ч. 2 ст. 34 Закона № 44-ФЗ Учреждением заключены договоры (контракты), где отсутствует условие, что цена договора (контракта) является твердой и определяется на весь срок исполнения договора (контракта)</w:t>
            </w:r>
            <w:r w:rsidR="00476563" w:rsidRPr="0011192B">
              <w:rPr>
                <w:rFonts w:ascii="Times New Roman" w:eastAsia="Times New Roman" w:hAnsi="Times New Roman" w:cs="Times New Roman"/>
              </w:rPr>
              <w:t>;</w:t>
            </w:r>
          </w:p>
          <w:p w:rsidR="00E156F4" w:rsidRPr="0011192B" w:rsidRDefault="00E156F4" w:rsidP="006930E9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11192B">
              <w:rPr>
                <w:rFonts w:ascii="Times New Roman" w:eastAsia="Times New Roman" w:hAnsi="Times New Roman" w:cs="Times New Roman"/>
              </w:rPr>
              <w:t xml:space="preserve">11. </w:t>
            </w:r>
            <w:r w:rsidR="0011192B" w:rsidRPr="0011192B">
              <w:rPr>
                <w:rFonts w:ascii="Times New Roman" w:eastAsia="Times New Roman" w:hAnsi="Times New Roman" w:cs="Times New Roman"/>
              </w:rPr>
              <w:t>в</w:t>
            </w:r>
            <w:r w:rsidRPr="0011192B">
              <w:rPr>
                <w:rFonts w:ascii="Times New Roman" w:eastAsia="Times New Roman" w:hAnsi="Times New Roman" w:cs="Times New Roman"/>
              </w:rPr>
              <w:t xml:space="preserve"> нарушение ч. 1 ст. 23 Закона № 44-ФЗ в одном договоре </w:t>
            </w:r>
            <w:r w:rsidRPr="0011192B">
              <w:rPr>
                <w:rFonts w:ascii="Times New Roman" w:hAnsi="Times New Roman" w:cs="Times New Roman"/>
                <w:color w:val="000000"/>
              </w:rPr>
              <w:t>не</w:t>
            </w:r>
            <w:r w:rsidRPr="0011192B">
              <w:rPr>
                <w:rFonts w:ascii="Times New Roman" w:eastAsia="Times New Roman" w:hAnsi="Times New Roman" w:cs="Times New Roman"/>
              </w:rPr>
              <w:t xml:space="preserve"> указан идентификационный код закупки</w:t>
            </w:r>
            <w:r w:rsidR="00476563" w:rsidRPr="0011192B">
              <w:rPr>
                <w:rFonts w:ascii="Times New Roman" w:eastAsia="Times New Roman" w:hAnsi="Times New Roman" w:cs="Times New Roman"/>
              </w:rPr>
              <w:t>;</w:t>
            </w:r>
          </w:p>
          <w:p w:rsidR="00E156F4" w:rsidRPr="0011192B" w:rsidRDefault="00E156F4" w:rsidP="006930E9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11192B">
              <w:rPr>
                <w:rFonts w:ascii="Times New Roman" w:eastAsia="Times New Roman" w:hAnsi="Times New Roman" w:cs="Times New Roman"/>
              </w:rPr>
              <w:t>12.</w:t>
            </w:r>
            <w:r w:rsidRPr="0011192B">
              <w:rPr>
                <w:rFonts w:ascii="Times New Roman" w:hAnsi="Times New Roman" w:cs="Times New Roman"/>
              </w:rPr>
              <w:t xml:space="preserve"> </w:t>
            </w:r>
            <w:r w:rsidR="0011192B" w:rsidRPr="0011192B">
              <w:rPr>
                <w:rFonts w:ascii="Times New Roman" w:hAnsi="Times New Roman" w:cs="Times New Roman"/>
              </w:rPr>
              <w:t>в</w:t>
            </w:r>
            <w:r w:rsidRPr="0011192B">
              <w:rPr>
                <w:rFonts w:ascii="Times New Roman" w:hAnsi="Times New Roman" w:cs="Times New Roman"/>
              </w:rPr>
              <w:t xml:space="preserve"> нарушение требований ч. 5 ст. 24 Закона № 44-ФЗ заказчиком неправомерно выбран способ осуществления 6 закупок</w:t>
            </w:r>
            <w:r w:rsidR="00476563" w:rsidRPr="0011192B">
              <w:rPr>
                <w:rFonts w:ascii="Times New Roman" w:hAnsi="Times New Roman" w:cs="Times New Roman"/>
              </w:rPr>
              <w:t>;</w:t>
            </w:r>
          </w:p>
          <w:p w:rsidR="00E156F4" w:rsidRPr="0011192B" w:rsidRDefault="00E156F4" w:rsidP="006930E9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11192B">
              <w:rPr>
                <w:rFonts w:ascii="Times New Roman" w:hAnsi="Times New Roman" w:cs="Times New Roman"/>
              </w:rPr>
              <w:t xml:space="preserve">13. </w:t>
            </w:r>
            <w:r w:rsidR="0011192B" w:rsidRPr="0011192B">
              <w:rPr>
                <w:rFonts w:ascii="Times New Roman" w:hAnsi="Times New Roman" w:cs="Times New Roman"/>
              </w:rPr>
              <w:t>в</w:t>
            </w:r>
            <w:r w:rsidRPr="0011192B">
              <w:rPr>
                <w:rFonts w:ascii="Times New Roman" w:hAnsi="Times New Roman" w:cs="Times New Roman"/>
              </w:rPr>
              <w:t xml:space="preserve"> нарушение ч. 8 ст. 95 Закона № 44-ФЗ не оформлялись Соглашения о расторжении к договорам (контрактам)</w:t>
            </w:r>
            <w:r w:rsidR="0011192B" w:rsidRPr="0011192B">
              <w:rPr>
                <w:rFonts w:ascii="Times New Roman" w:hAnsi="Times New Roman" w:cs="Times New Roman"/>
              </w:rPr>
              <w:t>.</w:t>
            </w:r>
          </w:p>
        </w:tc>
      </w:tr>
      <w:tr w:rsidR="00A07C5E" w:rsidRPr="006A0426" w:rsidTr="00091FF2">
        <w:trPr>
          <w:trHeight w:val="161"/>
        </w:trPr>
        <w:tc>
          <w:tcPr>
            <w:tcW w:w="536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2.</w:t>
            </w:r>
            <w:r w:rsidR="00222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6" w:type="dxa"/>
            <w:gridSpan w:val="2"/>
          </w:tcPr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Проверка</w:t>
            </w:r>
            <w:r w:rsidRPr="006A0426">
              <w:rPr>
                <w:rFonts w:ascii="Times New Roman" w:hAnsi="Times New Roman" w:cs="Times New Roman"/>
                <w:color w:val="000000"/>
              </w:rPr>
              <w:t xml:space="preserve"> в части уведомления о заключении контракта с единственным исполнителем (подрядчиком), предусмотренного по п. 6, ч. 1 ст. 93 ФЗ № 44;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hAnsi="Times New Roman" w:cs="Times New Roman"/>
                <w:color w:val="000000"/>
              </w:rPr>
              <w:t>Объект проверки – Администрация Красновишерского муниципального района Пермского края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Еременко Т.М., заведующий отделом внутреннего  муниципального финансового контроля финансового управления администрации Красновишерского муниципального района</w:t>
            </w:r>
          </w:p>
        </w:tc>
        <w:tc>
          <w:tcPr>
            <w:tcW w:w="1984" w:type="dxa"/>
          </w:tcPr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Служебная записка от 13.02.2019 г., № 206 (вн.);</w:t>
            </w:r>
          </w:p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Предмет контракта «Оказание услуг по предоставлению статистической информации»;</w:t>
            </w:r>
          </w:p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Цена контракта – 23 890,00 руб.</w:t>
            </w:r>
          </w:p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Нарушения не выявлены.</w:t>
            </w:r>
          </w:p>
        </w:tc>
      </w:tr>
      <w:tr w:rsidR="00A07C5E" w:rsidRPr="006A0426" w:rsidTr="00091FF2">
        <w:trPr>
          <w:trHeight w:val="161"/>
        </w:trPr>
        <w:tc>
          <w:tcPr>
            <w:tcW w:w="536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2.</w:t>
            </w:r>
            <w:r w:rsidR="00222E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6" w:type="dxa"/>
            <w:gridSpan w:val="2"/>
          </w:tcPr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Проверка</w:t>
            </w:r>
            <w:r w:rsidRPr="006A0426">
              <w:rPr>
                <w:rFonts w:ascii="Times New Roman" w:hAnsi="Times New Roman" w:cs="Times New Roman"/>
                <w:color w:val="000000"/>
              </w:rPr>
              <w:t xml:space="preserve"> в части уведомления о заключении контракта с единственным исполнителем (подрядчиком), предусмотренного по п. 9, ч. 1 ст. 93 ФЗ № 44;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hAnsi="Times New Roman" w:cs="Times New Roman"/>
                <w:color w:val="000000"/>
              </w:rPr>
              <w:t>Объект проверки – Администрация Красновишерского муниципального района Пермского края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Н.И., консультант отдела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-осуществлении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Служебная записка от 11.04.2019 г., № 522 (вн.);</w:t>
            </w:r>
          </w:p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Предмет контракта «Выполнение работ по восстановлению после пожара системы отопления и магистрального трубопровода водоснабжения, входящих в общее имущество многоквартирного дома № 7 по ул. Свердлова, г. Красновишерск, Пермский край»;</w:t>
            </w:r>
          </w:p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Цена контракта – 78 426,88 руб.</w:t>
            </w:r>
          </w:p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Нарушения не выявлены.</w:t>
            </w:r>
          </w:p>
        </w:tc>
      </w:tr>
      <w:tr w:rsidR="00A07C5E" w:rsidRPr="006A0426" w:rsidTr="00091FF2">
        <w:trPr>
          <w:trHeight w:val="3197"/>
        </w:trPr>
        <w:tc>
          <w:tcPr>
            <w:tcW w:w="536" w:type="dxa"/>
          </w:tcPr>
          <w:p w:rsidR="00A07C5E" w:rsidRPr="006A0426" w:rsidRDefault="00222E3C" w:rsidP="0069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2726" w:type="dxa"/>
            <w:gridSpan w:val="2"/>
          </w:tcPr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Проверка</w:t>
            </w:r>
            <w:r w:rsidRPr="006A0426">
              <w:rPr>
                <w:rFonts w:ascii="Times New Roman" w:hAnsi="Times New Roman" w:cs="Times New Roman"/>
                <w:color w:val="000000"/>
              </w:rPr>
              <w:t xml:space="preserve"> в части уведомления о заключении контракта с единственным исполнителем (подрядчиком), предусмотренного по п. 9, ч. 1 ст. 93 ФЗ № 44;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hAnsi="Times New Roman" w:cs="Times New Roman"/>
                <w:color w:val="000000"/>
              </w:rPr>
              <w:t>Объект проверки – Администрация Красновишерского муниципального района Пермского края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Н.И., консультант отдела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Служебная записка от 17.04.2019 г. № 562 (вн.);</w:t>
            </w:r>
          </w:p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Предмет контракта «Выполнение работ по восстановлению системы электроснабжения многоквартирного дома по адресу: г. Красновишерск, ул. Толстого, 50»;</w:t>
            </w:r>
          </w:p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Цена контракта – 127 568,00 руб.</w:t>
            </w:r>
          </w:p>
          <w:p w:rsidR="00A07C5E" w:rsidRPr="006A0426" w:rsidRDefault="00A07C5E" w:rsidP="006930E9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Нарушения не выявлены.</w:t>
            </w:r>
          </w:p>
        </w:tc>
      </w:tr>
      <w:tr w:rsidR="00A07C5E" w:rsidRPr="006A0426" w:rsidTr="00091FF2">
        <w:trPr>
          <w:trHeight w:val="1127"/>
        </w:trPr>
        <w:tc>
          <w:tcPr>
            <w:tcW w:w="536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2.</w:t>
            </w:r>
            <w:r w:rsidR="00E156F4">
              <w:rPr>
                <w:rFonts w:ascii="Times New Roman" w:hAnsi="Times New Roman" w:cs="Times New Roman"/>
              </w:rPr>
              <w:t>1</w:t>
            </w:r>
            <w:r w:rsidR="00222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  <w:gridSpan w:val="2"/>
          </w:tcPr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Внеплановая проверка по согласованию заключения Контракта на поставку нефтепродуктов для нужд МБУ ЦОФМУ на 2019 год с Обществом с ограниченной ответственностью «ЛУКОЙЛ-Интер-Кард» согласно п.8 Порядка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г. № 189; 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Объект проверки – МБУ ЦОФМУ </w:t>
            </w:r>
          </w:p>
        </w:tc>
        <w:tc>
          <w:tcPr>
            <w:tcW w:w="1701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Володина Н.И., консультант отдела внутреннего  муниципального финансового контроля финансового управления администрации </w:t>
            </w: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Красновишерского муниципального района </w:t>
            </w:r>
          </w:p>
        </w:tc>
        <w:tc>
          <w:tcPr>
            <w:tcW w:w="1984" w:type="dxa"/>
          </w:tcPr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Российской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Федерации о контрактной системе в сфере закупок при: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>Письмо МБУ ЦОФМУ от 13.06.2019 г.;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Финансовым управлением направлен ответ от 18.06.2019 г. № 634:</w:t>
            </w:r>
          </w:p>
          <w:p w:rsidR="00A07C5E" w:rsidRPr="006A0426" w:rsidRDefault="00A07C5E" w:rsidP="006930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«В соответствии с </w:t>
            </w:r>
            <w:hyperlink r:id="rId8" w:history="1">
              <w:r w:rsidRPr="006A0426">
                <w:rPr>
                  <w:rFonts w:ascii="Times New Roman" w:hAnsi="Times New Roman" w:cs="Times New Roman"/>
                </w:rPr>
                <w:t>п. 25 ч. 1 ст. 93</w:t>
              </w:r>
            </w:hyperlink>
            <w:r w:rsidRPr="006A0426">
              <w:rPr>
                <w:rFonts w:ascii="Times New Roman" w:hAnsi="Times New Roman" w:cs="Times New Roman"/>
              </w:rPr>
              <w:t xml:space="preserve">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закупка у единственного поставщика (подрядчика, исполнителя) может осуществляться заказчиком, в том числе в случае признания несостоявшимся электронного аукциона в соответствии с </w:t>
            </w:r>
            <w:hyperlink r:id="rId9" w:history="1">
              <w:r w:rsidRPr="006A0426">
                <w:rPr>
                  <w:rFonts w:ascii="Times New Roman" w:hAnsi="Times New Roman" w:cs="Times New Roman"/>
                </w:rPr>
                <w:t>частями 1</w:t>
              </w:r>
            </w:hyperlink>
            <w:r w:rsidRPr="006A0426">
              <w:rPr>
                <w:rFonts w:ascii="Times New Roman" w:hAnsi="Times New Roman" w:cs="Times New Roman"/>
              </w:rPr>
              <w:t xml:space="preserve"> - </w:t>
            </w:r>
            <w:hyperlink r:id="rId10" w:history="1">
              <w:r w:rsidRPr="006A0426">
                <w:rPr>
                  <w:rFonts w:ascii="Times New Roman" w:hAnsi="Times New Roman" w:cs="Times New Roman"/>
                </w:rPr>
                <w:t>3.1 ст. 71</w:t>
              </w:r>
            </w:hyperlink>
            <w:r w:rsidRPr="006A0426">
              <w:rPr>
                <w:rFonts w:ascii="Times New Roman" w:hAnsi="Times New Roman" w:cs="Times New Roman"/>
              </w:rPr>
              <w:t xml:space="preserve"> Закона № 44-ФЗ. При этом согласования заключения контракта с единственным поставщиком (подрядчиком, исполнителем) с контрольным органом в сфере закупок не </w:t>
            </w:r>
            <w:r w:rsidRPr="006A0426">
              <w:rPr>
                <w:rFonts w:ascii="Times New Roman" w:hAnsi="Times New Roman" w:cs="Times New Roman"/>
              </w:rPr>
              <w:lastRenderedPageBreak/>
              <w:t xml:space="preserve">требуется. Необходимость такого согласования в соответствии с </w:t>
            </w:r>
            <w:hyperlink r:id="rId11" w:history="1">
              <w:r w:rsidRPr="006A0426">
                <w:rPr>
                  <w:rFonts w:ascii="Times New Roman" w:hAnsi="Times New Roman" w:cs="Times New Roman"/>
                </w:rPr>
                <w:t>п. 25 ч. 1 ст. 93</w:t>
              </w:r>
            </w:hyperlink>
            <w:r w:rsidRPr="006A0426">
              <w:rPr>
                <w:rFonts w:ascii="Times New Roman" w:hAnsi="Times New Roman" w:cs="Times New Roman"/>
              </w:rPr>
              <w:t xml:space="preserve"> Закона № 44-ФЗ возникает только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В остальных случаях, согласно ч. 4 ст. 71 Закона № 44-ФЗ в случае, если электронный аукцион признан не состоявшимся по основаниям, предусмотренным ч. 16 </w:t>
            </w:r>
            <w:hyperlink r:id="rId12" w:tgtFrame="_blank" w:history="1">
              <w:r w:rsidRPr="006A042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ст. 66</w:t>
              </w:r>
            </w:hyperlink>
            <w:r w:rsidRPr="006A0426">
              <w:rPr>
                <w:rFonts w:ascii="Times New Roman" w:hAnsi="Times New Roman" w:cs="Times New Roman"/>
                <w:shd w:val="clear" w:color="auto" w:fill="FFFFFF"/>
              </w:rPr>
              <w:t xml:space="preserve"> Закона № 44-ФЗ в связи с тем, что по окончании срока подачи заявок на участие в таком аукционе не подано ни одной заявки на участие в нем, заказчик вносит изменения в план-график (при необходимости также в план закупок) и вправе осуществить закупку путем проведения запроса предложений в электронной форме в соответствии с п. 5 ч. 2 </w:t>
            </w:r>
            <w:hyperlink r:id="rId13" w:tgtFrame="_blank" w:history="1">
              <w:r w:rsidRPr="006A042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ст. 83.1</w:t>
              </w:r>
            </w:hyperlink>
            <w:r w:rsidRPr="006A0426">
              <w:rPr>
                <w:rFonts w:ascii="Times New Roman" w:hAnsi="Times New Roman" w:cs="Times New Roman"/>
              </w:rPr>
              <w:t xml:space="preserve"> З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акона № 44-ФЗ (при этом объект закупки не может быть изменен) или новую закупку в соответствии с настоящим Федеральным законом.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На основании вышеизложенного возвращаем Вам направленный в наш адрес пакет документов.».</w:t>
            </w:r>
          </w:p>
        </w:tc>
      </w:tr>
      <w:tr w:rsidR="00A07C5E" w:rsidRPr="006A0426" w:rsidTr="00091FF2">
        <w:trPr>
          <w:trHeight w:val="843"/>
        </w:trPr>
        <w:tc>
          <w:tcPr>
            <w:tcW w:w="536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2.</w:t>
            </w:r>
            <w:r w:rsidR="00E156F4">
              <w:rPr>
                <w:rFonts w:ascii="Times New Roman" w:hAnsi="Times New Roman" w:cs="Times New Roman"/>
              </w:rPr>
              <w:t>1</w:t>
            </w:r>
            <w:r w:rsidR="00222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  <w:gridSpan w:val="2"/>
          </w:tcPr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Внеплановая проверка по выдаче предписания об отмене процедуры заключения контракта по закупке № 0356300218419000005 «Ремонт участка а/д «Красновишерск-Антипино» у д. Бычино; ремонт асфальтобетонного покрытия моста через р. Вижаиха в г. Красновишерск: ул. 1 Мая-ул. Луначарского – ул. Окулова – ул. Яковлева», в связи с невозможностью заключения муниципального контракта по причине прикрепления ошибочного проекта </w:t>
            </w:r>
            <w:r w:rsidRPr="006A0426">
              <w:rPr>
                <w:rFonts w:ascii="Times New Roman" w:hAnsi="Times New Roman" w:cs="Times New Roman"/>
              </w:rPr>
              <w:lastRenderedPageBreak/>
              <w:t>контракта;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 xml:space="preserve">Объект проверки – Муниципальное учреждение «Управление капитального строительства» </w:t>
            </w:r>
          </w:p>
        </w:tc>
        <w:tc>
          <w:tcPr>
            <w:tcW w:w="1701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lastRenderedPageBreak/>
              <w:t xml:space="preserve">Володина Н.И., консультант отдела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Письмо МУ «УКС» от 18.07.2019 г. № 275-мсх;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Финансовым управлением направлен ответ от 18.07.2019 г. № 777: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«</w:t>
            </w:r>
            <w:r w:rsidRPr="006A0426">
              <w:rPr>
                <w:rFonts w:ascii="Times New Roman" w:eastAsia="Calibri" w:hAnsi="Times New Roman" w:cs="Times New Roman"/>
                <w:color w:val="000000"/>
              </w:rPr>
              <w:t>Финансовым управлением администрации Красновишерского муниципального района на основании ч. 15 ст.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Закон № 44-ФЗ) и обращения заказчика – МУ «УКС</w:t>
            </w:r>
            <w:r w:rsidRPr="006A0426">
              <w:rPr>
                <w:rFonts w:ascii="Times New Roman" w:eastAsia="Calibri" w:hAnsi="Times New Roman" w:cs="Times New Roman"/>
              </w:rPr>
              <w:t xml:space="preserve">» об отмене процедуры заключения контракта при проведении электронного аукциона </w:t>
            </w:r>
            <w:r w:rsidRPr="006A0426">
              <w:rPr>
                <w:rFonts w:ascii="Times New Roman" w:eastAsia="Calibri" w:hAnsi="Times New Roman" w:cs="Times New Roman"/>
                <w:shd w:val="clear" w:color="auto" w:fill="FFFFFF"/>
              </w:rPr>
              <w:t>«Ремонт участка а/д "Красновишерск-Антипино" у д. Бычино; Ремонт асфальтобетонного покрытия моста через р. Вижаиха в г. Красновишерск; Ремонт автомобильных дорог по автобусному маршруту в г. Красновишерск: ул. 1 Мая -ул. Луначарского- ул. Окулова-ул. Яковлева»</w:t>
            </w:r>
            <w:r w:rsidRPr="006A0426">
              <w:rPr>
                <w:rFonts w:ascii="Times New Roman" w:eastAsia="Calibri" w:hAnsi="Times New Roman" w:cs="Times New Roman"/>
              </w:rPr>
              <w:t>, была проведена</w:t>
            </w:r>
            <w:r w:rsidRPr="006A0426">
              <w:rPr>
                <w:rFonts w:ascii="Times New Roman" w:eastAsia="Calibri" w:hAnsi="Times New Roman" w:cs="Times New Roman"/>
                <w:color w:val="000000"/>
              </w:rPr>
              <w:t xml:space="preserve"> внеплановая проверка соблюдения вышеуказанным заказчиком требований Закона № 44-ФЗ.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 w:rsidRPr="006A0426">
              <w:rPr>
                <w:rFonts w:ascii="Times New Roman" w:eastAsia="Calibri" w:hAnsi="Times New Roman" w:cs="Times New Roman"/>
                <w:color w:val="000000"/>
              </w:rPr>
              <w:t>Проверкой выявлено, что заказчиком прикреплен проект контракта, не соответствующий итогам рассмотрения электронного аукциона. Согласно протоколу рассмотрения вторых частей заявок и подведения итогов на участие в электронном аукционе победителем является ООО «Сити-Строй». Заказчиком ошибочно был размещен проект контракта с ООО «АДСК».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Calibri" w:hAnsi="Times New Roman" w:cs="Times New Roman"/>
                <w:color w:val="000000"/>
              </w:rPr>
              <w:t xml:space="preserve">Учитывая, что заказчик не имеет технической возможности самостоятельной отмены процедуры заключения контракта на сайте ЕИС, </w:t>
            </w:r>
            <w:r w:rsidRPr="006A0426">
              <w:rPr>
                <w:rFonts w:ascii="Times New Roman" w:eastAsia="Calibri" w:hAnsi="Times New Roman" w:cs="Times New Roman"/>
              </w:rPr>
              <w:t>финансовое управление направляет настоящее обязательное для исполнения предписание МУ «УКС» с требованием отменить процедуру заключения контракта.</w:t>
            </w:r>
            <w:r w:rsidRPr="006A0426">
              <w:rPr>
                <w:rFonts w:ascii="Times New Roman" w:hAnsi="Times New Roman" w:cs="Times New Roman"/>
              </w:rPr>
              <w:t>».</w:t>
            </w:r>
          </w:p>
        </w:tc>
      </w:tr>
      <w:tr w:rsidR="00A07C5E" w:rsidRPr="006A0426" w:rsidTr="00091FF2">
        <w:trPr>
          <w:trHeight w:val="1401"/>
        </w:trPr>
        <w:tc>
          <w:tcPr>
            <w:tcW w:w="536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lastRenderedPageBreak/>
              <w:t>2.</w:t>
            </w:r>
            <w:r w:rsidR="00E156F4">
              <w:rPr>
                <w:rFonts w:ascii="Times New Roman" w:hAnsi="Times New Roman" w:cs="Times New Roman"/>
              </w:rPr>
              <w:t>1</w:t>
            </w:r>
            <w:r w:rsidR="00222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gridSpan w:val="2"/>
          </w:tcPr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Внеплановая проверка по согласованию удаления документа «Контракт № 2 от 26.06.2019 г. 20:37:10» у размещенного контракта реестровый номер 3594194974519000001;</w:t>
            </w:r>
          </w:p>
          <w:p w:rsidR="00A07C5E" w:rsidRPr="006A0426" w:rsidRDefault="00A07C5E" w:rsidP="006930E9">
            <w:pPr>
              <w:widowControl w:val="0"/>
              <w:tabs>
                <w:tab w:val="left" w:pos="851"/>
                <w:tab w:val="left" w:pos="1276"/>
                <w:tab w:val="left" w:pos="156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</w:rPr>
              <w:t>Объект проверки – муниципальное бюджетное образовательное учреждение дополнительного образования «Центр дополнительного образования им. Б.Б. Протасова»</w:t>
            </w:r>
          </w:p>
        </w:tc>
        <w:tc>
          <w:tcPr>
            <w:tcW w:w="1701" w:type="dxa"/>
          </w:tcPr>
          <w:p w:rsidR="00A07C5E" w:rsidRPr="006A0426" w:rsidRDefault="00A07C5E" w:rsidP="006930E9">
            <w:pPr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Володина Н.И., консультант отдела внутреннего  муниципального финансового контроля финансового управления администрации Красновишерского муниципального района </w:t>
            </w:r>
          </w:p>
        </w:tc>
        <w:tc>
          <w:tcPr>
            <w:tcW w:w="1984" w:type="dxa"/>
          </w:tcPr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 xml:space="preserve">Предупреждение и выявление нарушений законодательства Российской Федерации  и иных нормативных правовых актов </w:t>
            </w:r>
            <w:r w:rsidRPr="006A0426">
              <w:rPr>
                <w:rFonts w:ascii="Times New Roman" w:hAnsi="Times New Roman" w:cs="Times New Roman"/>
                <w:shd w:val="clear" w:color="auto" w:fill="FFFFFF"/>
              </w:rPr>
              <w:t>Российской Федерации о контрактной системе в сфере закупок при: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-планировании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-осуществлении закупок;</w:t>
            </w:r>
          </w:p>
          <w:p w:rsidR="00A07C5E" w:rsidRPr="006A0426" w:rsidRDefault="00A07C5E" w:rsidP="006930E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shd w:val="clear" w:color="auto" w:fill="FFFFFF"/>
              </w:rPr>
              <w:t>-исполнении иных нормативных требований</w:t>
            </w:r>
          </w:p>
        </w:tc>
        <w:tc>
          <w:tcPr>
            <w:tcW w:w="7920" w:type="dxa"/>
            <w:gridSpan w:val="2"/>
          </w:tcPr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eastAsia="Times New Roman" w:hAnsi="Times New Roman" w:cs="Times New Roman"/>
              </w:rPr>
              <w:t>Письмо МБОУ ДО ЦДО от 12.08.2019 г. № 305.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0426">
              <w:rPr>
                <w:rFonts w:ascii="Times New Roman" w:eastAsia="Times New Roman" w:hAnsi="Times New Roman" w:cs="Times New Roman"/>
                <w:b/>
              </w:rPr>
              <w:t>Финансовым управление направлен ответ от 12.08.2019 г. № 852:</w:t>
            </w:r>
          </w:p>
          <w:p w:rsidR="00A07C5E" w:rsidRPr="006A0426" w:rsidRDefault="00A07C5E" w:rsidP="006930E9">
            <w:pPr>
              <w:pStyle w:val="parametervalue"/>
              <w:spacing w:before="0" w:beforeAutospacing="0" w:after="0" w:afterAutospacing="0"/>
              <w:ind w:firstLine="176"/>
              <w:jc w:val="both"/>
              <w:rPr>
                <w:sz w:val="22"/>
                <w:szCs w:val="22"/>
              </w:rPr>
            </w:pPr>
            <w:r w:rsidRPr="006A0426">
              <w:rPr>
                <w:color w:val="000000"/>
                <w:sz w:val="22"/>
                <w:szCs w:val="22"/>
              </w:rPr>
              <w:t>«Финансовым управлением администрации Красновишерского муниципального района на основании ч. 15 ст.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Закон № 44-ФЗ) и обращения заказчика – </w:t>
            </w:r>
            <w:r w:rsidRPr="006A0426">
              <w:rPr>
                <w:sz w:val="22"/>
                <w:szCs w:val="22"/>
              </w:rPr>
              <w:t xml:space="preserve">МБОУ ДО «ЦДО» о согласовании удаления документа у размещенного контракта от 26.06.2019 г. № 2 (реестровый номер </w:t>
            </w:r>
            <w:hyperlink r:id="rId14" w:tgtFrame="_blank" w:history="1">
              <w:r w:rsidRPr="006A0426">
                <w:rPr>
                  <w:sz w:val="22"/>
                  <w:szCs w:val="22"/>
                </w:rPr>
                <w:t>3594194974519000001</w:t>
              </w:r>
            </w:hyperlink>
            <w:r w:rsidRPr="006A0426">
              <w:rPr>
                <w:b/>
                <w:bCs/>
                <w:color w:val="41484E"/>
                <w:sz w:val="22"/>
                <w:szCs w:val="22"/>
              </w:rPr>
              <w:t xml:space="preserve">) </w:t>
            </w:r>
            <w:r w:rsidRPr="006A0426">
              <w:rPr>
                <w:sz w:val="22"/>
                <w:szCs w:val="22"/>
              </w:rPr>
              <w:t>при проведении электронного аукциона на поставку и выполнение работ по установке винтового компрессора (извещение № 0356300147719000003), была проведена</w:t>
            </w:r>
            <w:r w:rsidRPr="006A0426">
              <w:rPr>
                <w:color w:val="000000"/>
                <w:sz w:val="22"/>
                <w:szCs w:val="22"/>
              </w:rPr>
              <w:t xml:space="preserve"> внеплановая проверка соблюдения вышеуказанным заказчиком требований Закона № 44-ФЗ.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426">
              <w:rPr>
                <w:rFonts w:ascii="Times New Roman" w:hAnsi="Times New Roman" w:cs="Times New Roman"/>
                <w:color w:val="000000"/>
              </w:rPr>
              <w:t xml:space="preserve">Проверкой выявлено, что заказчиком опубликован контракт напрямую в ЕИС, минуя РИС ЗАКУПКИ ПК. Далее заказчиком был заведен проект контракта в системе РИС ЗАКУПКИ согласно инструкции. В связи с тем, что положения в контрактах в обеих системах не совпадают и корректировке не подлежат, у службы РИС ЗАКУПКИ ПК отсутствует возможность произвести увязку данных контрактов между системами РИС ЗАКУПКИ ПК и ЕИС. </w:t>
            </w:r>
          </w:p>
          <w:p w:rsidR="00A07C5E" w:rsidRPr="006A0426" w:rsidRDefault="00A07C5E" w:rsidP="006930E9">
            <w:pPr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6A0426">
              <w:rPr>
                <w:rFonts w:ascii="Times New Roman" w:hAnsi="Times New Roman" w:cs="Times New Roman"/>
                <w:color w:val="000000"/>
              </w:rPr>
              <w:t xml:space="preserve">Учитывая изложенное, </w:t>
            </w:r>
            <w:r w:rsidRPr="006A0426">
              <w:rPr>
                <w:rFonts w:ascii="Times New Roman" w:hAnsi="Times New Roman" w:cs="Times New Roman"/>
              </w:rPr>
              <w:t xml:space="preserve">финансовое управление направляет настоящее обязательное для исполнения предписание МБОУ ДО «ЦДО» с требованием удалить документ у размещенного контракта в системе ЕИС и </w:t>
            </w:r>
            <w:r w:rsidRPr="006A0426">
              <w:rPr>
                <w:rFonts w:ascii="Times New Roman" w:hAnsi="Times New Roman" w:cs="Times New Roman"/>
                <w:color w:val="000000"/>
              </w:rPr>
              <w:t>продолжить работу в РИС ЗАКУПКИ ПК.».</w:t>
            </w:r>
            <w:r w:rsidRPr="006A0426">
              <w:rPr>
                <w:rFonts w:ascii="Times New Roman" w:hAnsi="Times New Roman" w:cs="Times New Roman"/>
              </w:rPr>
              <w:t xml:space="preserve"> </w:t>
            </w:r>
            <w:r w:rsidRPr="006A04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37F17" w:rsidRPr="006A0426" w:rsidRDefault="00437F17" w:rsidP="006930E9">
      <w:pPr>
        <w:spacing w:after="0"/>
        <w:jc w:val="center"/>
        <w:rPr>
          <w:rFonts w:ascii="Times New Roman" w:hAnsi="Times New Roman" w:cs="Times New Roman"/>
        </w:rPr>
      </w:pPr>
    </w:p>
    <w:p w:rsidR="007B6F8D" w:rsidRDefault="00C541EB" w:rsidP="007B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426">
        <w:rPr>
          <w:rFonts w:ascii="Times New Roman" w:hAnsi="Times New Roman" w:cs="Times New Roman"/>
          <w:sz w:val="24"/>
          <w:szCs w:val="24"/>
        </w:rPr>
        <w:t xml:space="preserve">Исполнитель: Заведующий </w:t>
      </w:r>
      <w:r w:rsidR="007B6F8D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Pr="006A0426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 w:rsidR="007B6F8D">
        <w:rPr>
          <w:rFonts w:ascii="Times New Roman" w:hAnsi="Times New Roman" w:cs="Times New Roman"/>
          <w:sz w:val="24"/>
          <w:szCs w:val="24"/>
        </w:rPr>
        <w:t>отдела учета, отчетности и контроля</w:t>
      </w:r>
    </w:p>
    <w:p w:rsidR="00865913" w:rsidRPr="006A0426" w:rsidRDefault="007B6F8D" w:rsidP="007B6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Красновишерского городского округа </w:t>
      </w:r>
      <w:r w:rsidR="00C541EB" w:rsidRPr="006A0426">
        <w:rPr>
          <w:rFonts w:ascii="Times New Roman" w:hAnsi="Times New Roman" w:cs="Times New Roman"/>
          <w:sz w:val="24"/>
          <w:szCs w:val="24"/>
        </w:rPr>
        <w:t>Т.М. Еременко</w:t>
      </w:r>
    </w:p>
    <w:p w:rsidR="007B6F8D" w:rsidRDefault="007B6F8D" w:rsidP="00693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1EB" w:rsidRPr="006A0426" w:rsidRDefault="007B6F8D" w:rsidP="00693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541EB" w:rsidRPr="006A0426">
        <w:rPr>
          <w:rFonts w:ascii="Times New Roman" w:hAnsi="Times New Roman" w:cs="Times New Roman"/>
          <w:sz w:val="24"/>
          <w:szCs w:val="24"/>
        </w:rPr>
        <w:t>.</w:t>
      </w:r>
      <w:r w:rsidR="00D975E0" w:rsidRPr="006A0426">
        <w:rPr>
          <w:rFonts w:ascii="Times New Roman" w:hAnsi="Times New Roman" w:cs="Times New Roman"/>
          <w:sz w:val="24"/>
          <w:szCs w:val="24"/>
        </w:rPr>
        <w:t>01</w:t>
      </w:r>
      <w:r w:rsidR="00C541EB" w:rsidRPr="006A0426">
        <w:rPr>
          <w:rFonts w:ascii="Times New Roman" w:hAnsi="Times New Roman" w:cs="Times New Roman"/>
          <w:sz w:val="24"/>
          <w:szCs w:val="24"/>
        </w:rPr>
        <w:t>.20</w:t>
      </w:r>
      <w:r w:rsidR="00D975E0" w:rsidRPr="006A0426">
        <w:rPr>
          <w:rFonts w:ascii="Times New Roman" w:hAnsi="Times New Roman" w:cs="Times New Roman"/>
          <w:sz w:val="24"/>
          <w:szCs w:val="24"/>
        </w:rPr>
        <w:t>20</w:t>
      </w:r>
      <w:r w:rsidR="00C541EB" w:rsidRPr="006A042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541EB" w:rsidRPr="006A0426" w:rsidSect="006930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78" w:rsidRDefault="00BC1378" w:rsidP="004717F7">
      <w:pPr>
        <w:spacing w:after="0" w:line="240" w:lineRule="auto"/>
      </w:pPr>
      <w:r>
        <w:separator/>
      </w:r>
    </w:p>
  </w:endnote>
  <w:endnote w:type="continuationSeparator" w:id="1">
    <w:p w:rsidR="00BC1378" w:rsidRDefault="00BC1378" w:rsidP="0047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8D" w:rsidRDefault="007B6F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795"/>
      <w:docPartObj>
        <w:docPartGallery w:val="Page Numbers (Bottom of Page)"/>
        <w:docPartUnique/>
      </w:docPartObj>
    </w:sdtPr>
    <w:sdtContent>
      <w:p w:rsidR="007B6F8D" w:rsidRDefault="00D66373">
        <w:pPr>
          <w:pStyle w:val="aa"/>
          <w:jc w:val="right"/>
        </w:pPr>
        <w:fldSimple w:instr=" PAGE   \* MERGEFORMAT ">
          <w:r w:rsidR="00040529">
            <w:rPr>
              <w:noProof/>
            </w:rPr>
            <w:t>12</w:t>
          </w:r>
        </w:fldSimple>
      </w:p>
    </w:sdtContent>
  </w:sdt>
  <w:p w:rsidR="007B6F8D" w:rsidRDefault="007B6F8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8D" w:rsidRDefault="007B6F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78" w:rsidRDefault="00BC1378" w:rsidP="004717F7">
      <w:pPr>
        <w:spacing w:after="0" w:line="240" w:lineRule="auto"/>
      </w:pPr>
      <w:r>
        <w:separator/>
      </w:r>
    </w:p>
  </w:footnote>
  <w:footnote w:type="continuationSeparator" w:id="1">
    <w:p w:rsidR="00BC1378" w:rsidRDefault="00BC1378" w:rsidP="0047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8D" w:rsidRDefault="007B6F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8D" w:rsidRDefault="007B6F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8D" w:rsidRDefault="007B6F8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13"/>
    <w:rsid w:val="000221F5"/>
    <w:rsid w:val="00024712"/>
    <w:rsid w:val="0002584F"/>
    <w:rsid w:val="00040529"/>
    <w:rsid w:val="00040E56"/>
    <w:rsid w:val="000573A5"/>
    <w:rsid w:val="00063812"/>
    <w:rsid w:val="000646B3"/>
    <w:rsid w:val="00065B60"/>
    <w:rsid w:val="00073CB4"/>
    <w:rsid w:val="00074E86"/>
    <w:rsid w:val="000849C2"/>
    <w:rsid w:val="00091F5E"/>
    <w:rsid w:val="00091FF2"/>
    <w:rsid w:val="00095DD4"/>
    <w:rsid w:val="00096B56"/>
    <w:rsid w:val="000A1B64"/>
    <w:rsid w:val="000A66D9"/>
    <w:rsid w:val="000A79BF"/>
    <w:rsid w:val="000B4B0C"/>
    <w:rsid w:val="000B6328"/>
    <w:rsid w:val="000C01DC"/>
    <w:rsid w:val="000C6A0E"/>
    <w:rsid w:val="000C7DAF"/>
    <w:rsid w:val="000D0521"/>
    <w:rsid w:val="000F0AFC"/>
    <w:rsid w:val="000F6165"/>
    <w:rsid w:val="0010509F"/>
    <w:rsid w:val="00107488"/>
    <w:rsid w:val="0011192B"/>
    <w:rsid w:val="00144E8F"/>
    <w:rsid w:val="001618C4"/>
    <w:rsid w:val="0017187C"/>
    <w:rsid w:val="0017500C"/>
    <w:rsid w:val="0017780F"/>
    <w:rsid w:val="0018331E"/>
    <w:rsid w:val="00185F54"/>
    <w:rsid w:val="00195E4D"/>
    <w:rsid w:val="001A2895"/>
    <w:rsid w:val="001A3154"/>
    <w:rsid w:val="001C0D5D"/>
    <w:rsid w:val="001C7538"/>
    <w:rsid w:val="001D5E35"/>
    <w:rsid w:val="001D7A69"/>
    <w:rsid w:val="001E20D8"/>
    <w:rsid w:val="001E2EB1"/>
    <w:rsid w:val="001E554D"/>
    <w:rsid w:val="001E65E7"/>
    <w:rsid w:val="001E6E19"/>
    <w:rsid w:val="001F31F5"/>
    <w:rsid w:val="001F74B4"/>
    <w:rsid w:val="00200912"/>
    <w:rsid w:val="00203E96"/>
    <w:rsid w:val="00205DB3"/>
    <w:rsid w:val="00210894"/>
    <w:rsid w:val="00213603"/>
    <w:rsid w:val="00216E4E"/>
    <w:rsid w:val="002213B5"/>
    <w:rsid w:val="00222E3C"/>
    <w:rsid w:val="00223088"/>
    <w:rsid w:val="002267A9"/>
    <w:rsid w:val="0022793B"/>
    <w:rsid w:val="00241065"/>
    <w:rsid w:val="00243280"/>
    <w:rsid w:val="00250C5F"/>
    <w:rsid w:val="00251A76"/>
    <w:rsid w:val="0025499D"/>
    <w:rsid w:val="00255AC1"/>
    <w:rsid w:val="002600DA"/>
    <w:rsid w:val="002627AC"/>
    <w:rsid w:val="00265E0E"/>
    <w:rsid w:val="0027119A"/>
    <w:rsid w:val="00274C1B"/>
    <w:rsid w:val="002777E8"/>
    <w:rsid w:val="00277993"/>
    <w:rsid w:val="00295721"/>
    <w:rsid w:val="00295AAA"/>
    <w:rsid w:val="002971CC"/>
    <w:rsid w:val="002971ED"/>
    <w:rsid w:val="002B386A"/>
    <w:rsid w:val="002D0B65"/>
    <w:rsid w:val="002D6161"/>
    <w:rsid w:val="002E3DFF"/>
    <w:rsid w:val="002E511B"/>
    <w:rsid w:val="002F1D77"/>
    <w:rsid w:val="002F26AD"/>
    <w:rsid w:val="002F4A9B"/>
    <w:rsid w:val="0030558D"/>
    <w:rsid w:val="003249E7"/>
    <w:rsid w:val="003319F6"/>
    <w:rsid w:val="00331D3D"/>
    <w:rsid w:val="00332B42"/>
    <w:rsid w:val="0035114A"/>
    <w:rsid w:val="00362892"/>
    <w:rsid w:val="00377F32"/>
    <w:rsid w:val="00387E14"/>
    <w:rsid w:val="00397D09"/>
    <w:rsid w:val="003A6A08"/>
    <w:rsid w:val="003B2C39"/>
    <w:rsid w:val="003B616B"/>
    <w:rsid w:val="003B7061"/>
    <w:rsid w:val="003B7117"/>
    <w:rsid w:val="003E06EC"/>
    <w:rsid w:val="003F07A1"/>
    <w:rsid w:val="003F55CB"/>
    <w:rsid w:val="00403E96"/>
    <w:rsid w:val="00404A7D"/>
    <w:rsid w:val="00411DB8"/>
    <w:rsid w:val="00421591"/>
    <w:rsid w:val="0042266C"/>
    <w:rsid w:val="00424BE8"/>
    <w:rsid w:val="00433F70"/>
    <w:rsid w:val="00437F17"/>
    <w:rsid w:val="00445E80"/>
    <w:rsid w:val="00452360"/>
    <w:rsid w:val="0046101C"/>
    <w:rsid w:val="004717F7"/>
    <w:rsid w:val="00476563"/>
    <w:rsid w:val="00482384"/>
    <w:rsid w:val="00483A07"/>
    <w:rsid w:val="00492625"/>
    <w:rsid w:val="004B0FE2"/>
    <w:rsid w:val="004C1061"/>
    <w:rsid w:val="004C2C69"/>
    <w:rsid w:val="004C615C"/>
    <w:rsid w:val="004D603F"/>
    <w:rsid w:val="004E5F9C"/>
    <w:rsid w:val="004F313A"/>
    <w:rsid w:val="0051316D"/>
    <w:rsid w:val="00514E3C"/>
    <w:rsid w:val="00516226"/>
    <w:rsid w:val="005165F9"/>
    <w:rsid w:val="00520B81"/>
    <w:rsid w:val="0052766D"/>
    <w:rsid w:val="0054023F"/>
    <w:rsid w:val="00542429"/>
    <w:rsid w:val="00543881"/>
    <w:rsid w:val="005439F6"/>
    <w:rsid w:val="00555159"/>
    <w:rsid w:val="005560BF"/>
    <w:rsid w:val="00567AC0"/>
    <w:rsid w:val="005719F1"/>
    <w:rsid w:val="0057209C"/>
    <w:rsid w:val="00581789"/>
    <w:rsid w:val="00582085"/>
    <w:rsid w:val="005B4625"/>
    <w:rsid w:val="005B4F62"/>
    <w:rsid w:val="005B4F95"/>
    <w:rsid w:val="005D1151"/>
    <w:rsid w:val="005D2EF7"/>
    <w:rsid w:val="005E726B"/>
    <w:rsid w:val="005F1684"/>
    <w:rsid w:val="005F5C89"/>
    <w:rsid w:val="005F627D"/>
    <w:rsid w:val="005F77A5"/>
    <w:rsid w:val="0060585D"/>
    <w:rsid w:val="006074F3"/>
    <w:rsid w:val="006115D1"/>
    <w:rsid w:val="006209CE"/>
    <w:rsid w:val="00623E2E"/>
    <w:rsid w:val="006323B5"/>
    <w:rsid w:val="00633C6C"/>
    <w:rsid w:val="00635D66"/>
    <w:rsid w:val="00641E90"/>
    <w:rsid w:val="00655EBC"/>
    <w:rsid w:val="00657224"/>
    <w:rsid w:val="00657E0B"/>
    <w:rsid w:val="006631FE"/>
    <w:rsid w:val="006722C6"/>
    <w:rsid w:val="00672CE6"/>
    <w:rsid w:val="00673E34"/>
    <w:rsid w:val="0068474F"/>
    <w:rsid w:val="00685BA3"/>
    <w:rsid w:val="006930E9"/>
    <w:rsid w:val="006A0426"/>
    <w:rsid w:val="006B335D"/>
    <w:rsid w:val="006C19D2"/>
    <w:rsid w:val="006C2A1F"/>
    <w:rsid w:val="006C6CFD"/>
    <w:rsid w:val="006D0B05"/>
    <w:rsid w:val="006E3E38"/>
    <w:rsid w:val="006F6900"/>
    <w:rsid w:val="007024C8"/>
    <w:rsid w:val="0070349F"/>
    <w:rsid w:val="0070426B"/>
    <w:rsid w:val="00704406"/>
    <w:rsid w:val="00723623"/>
    <w:rsid w:val="00725F22"/>
    <w:rsid w:val="00743842"/>
    <w:rsid w:val="00747383"/>
    <w:rsid w:val="007529BA"/>
    <w:rsid w:val="00772A65"/>
    <w:rsid w:val="00775605"/>
    <w:rsid w:val="007802C3"/>
    <w:rsid w:val="00780537"/>
    <w:rsid w:val="00797B99"/>
    <w:rsid w:val="007A00AD"/>
    <w:rsid w:val="007A5B21"/>
    <w:rsid w:val="007A5D00"/>
    <w:rsid w:val="007B4B2C"/>
    <w:rsid w:val="007B6F8D"/>
    <w:rsid w:val="007C003A"/>
    <w:rsid w:val="007D5F55"/>
    <w:rsid w:val="007E20DB"/>
    <w:rsid w:val="007E7BF1"/>
    <w:rsid w:val="00805ECF"/>
    <w:rsid w:val="00811BC6"/>
    <w:rsid w:val="0081313E"/>
    <w:rsid w:val="008210C5"/>
    <w:rsid w:val="00826B41"/>
    <w:rsid w:val="00830433"/>
    <w:rsid w:val="00832F30"/>
    <w:rsid w:val="00840E19"/>
    <w:rsid w:val="0084263E"/>
    <w:rsid w:val="00850B32"/>
    <w:rsid w:val="00854A9D"/>
    <w:rsid w:val="00865913"/>
    <w:rsid w:val="00876127"/>
    <w:rsid w:val="00886818"/>
    <w:rsid w:val="00893D45"/>
    <w:rsid w:val="00897ED3"/>
    <w:rsid w:val="008A6C8C"/>
    <w:rsid w:val="008A709D"/>
    <w:rsid w:val="008C73F5"/>
    <w:rsid w:val="008E6A4C"/>
    <w:rsid w:val="008E77FC"/>
    <w:rsid w:val="008F2275"/>
    <w:rsid w:val="008F3BBF"/>
    <w:rsid w:val="009017D8"/>
    <w:rsid w:val="00922DF5"/>
    <w:rsid w:val="00941A80"/>
    <w:rsid w:val="0095653C"/>
    <w:rsid w:val="0096092C"/>
    <w:rsid w:val="00960B9C"/>
    <w:rsid w:val="00973DB4"/>
    <w:rsid w:val="009750E1"/>
    <w:rsid w:val="009772A5"/>
    <w:rsid w:val="00982BF6"/>
    <w:rsid w:val="009B02B1"/>
    <w:rsid w:val="009C0C9B"/>
    <w:rsid w:val="009C1C31"/>
    <w:rsid w:val="009C6D2B"/>
    <w:rsid w:val="009D32B2"/>
    <w:rsid w:val="009E3125"/>
    <w:rsid w:val="009E65AB"/>
    <w:rsid w:val="009F000A"/>
    <w:rsid w:val="00A00265"/>
    <w:rsid w:val="00A04064"/>
    <w:rsid w:val="00A07C5E"/>
    <w:rsid w:val="00A17129"/>
    <w:rsid w:val="00A33B74"/>
    <w:rsid w:val="00A36843"/>
    <w:rsid w:val="00A37806"/>
    <w:rsid w:val="00A524A2"/>
    <w:rsid w:val="00A53D75"/>
    <w:rsid w:val="00A53DF3"/>
    <w:rsid w:val="00A739EC"/>
    <w:rsid w:val="00A75A0B"/>
    <w:rsid w:val="00A97470"/>
    <w:rsid w:val="00AA0A48"/>
    <w:rsid w:val="00AB594E"/>
    <w:rsid w:val="00AC5BA4"/>
    <w:rsid w:val="00AE37B7"/>
    <w:rsid w:val="00AE4E49"/>
    <w:rsid w:val="00AF05DF"/>
    <w:rsid w:val="00AF5340"/>
    <w:rsid w:val="00B030B5"/>
    <w:rsid w:val="00B141EB"/>
    <w:rsid w:val="00B174A0"/>
    <w:rsid w:val="00B32D72"/>
    <w:rsid w:val="00B34709"/>
    <w:rsid w:val="00B45735"/>
    <w:rsid w:val="00B45A43"/>
    <w:rsid w:val="00B521FF"/>
    <w:rsid w:val="00B57119"/>
    <w:rsid w:val="00B7024A"/>
    <w:rsid w:val="00B7515C"/>
    <w:rsid w:val="00B939FE"/>
    <w:rsid w:val="00B94145"/>
    <w:rsid w:val="00BA0CDF"/>
    <w:rsid w:val="00BA71C6"/>
    <w:rsid w:val="00BB50B7"/>
    <w:rsid w:val="00BC130F"/>
    <w:rsid w:val="00BC1378"/>
    <w:rsid w:val="00BD1BCC"/>
    <w:rsid w:val="00BD2B3A"/>
    <w:rsid w:val="00BE7326"/>
    <w:rsid w:val="00BF7777"/>
    <w:rsid w:val="00C12379"/>
    <w:rsid w:val="00C14EF0"/>
    <w:rsid w:val="00C25D6C"/>
    <w:rsid w:val="00C53582"/>
    <w:rsid w:val="00C541EB"/>
    <w:rsid w:val="00C71952"/>
    <w:rsid w:val="00C841AF"/>
    <w:rsid w:val="00C9237B"/>
    <w:rsid w:val="00C965D8"/>
    <w:rsid w:val="00C978E3"/>
    <w:rsid w:val="00CB7858"/>
    <w:rsid w:val="00CC43AC"/>
    <w:rsid w:val="00CC7CE2"/>
    <w:rsid w:val="00CD5243"/>
    <w:rsid w:val="00CD6077"/>
    <w:rsid w:val="00CD6F1E"/>
    <w:rsid w:val="00CD7AB6"/>
    <w:rsid w:val="00CE4F94"/>
    <w:rsid w:val="00CE77F6"/>
    <w:rsid w:val="00CF0D1D"/>
    <w:rsid w:val="00CF5D11"/>
    <w:rsid w:val="00D0254E"/>
    <w:rsid w:val="00D03742"/>
    <w:rsid w:val="00D04A6B"/>
    <w:rsid w:val="00D064D3"/>
    <w:rsid w:val="00D12F4F"/>
    <w:rsid w:val="00D16436"/>
    <w:rsid w:val="00D30819"/>
    <w:rsid w:val="00D42ED2"/>
    <w:rsid w:val="00D50041"/>
    <w:rsid w:val="00D50987"/>
    <w:rsid w:val="00D53710"/>
    <w:rsid w:val="00D54DE6"/>
    <w:rsid w:val="00D63B38"/>
    <w:rsid w:val="00D66373"/>
    <w:rsid w:val="00D76DF6"/>
    <w:rsid w:val="00D91B44"/>
    <w:rsid w:val="00D975E0"/>
    <w:rsid w:val="00DA05AE"/>
    <w:rsid w:val="00DA0748"/>
    <w:rsid w:val="00DB2E6B"/>
    <w:rsid w:val="00DB3695"/>
    <w:rsid w:val="00DB6C8C"/>
    <w:rsid w:val="00DC2449"/>
    <w:rsid w:val="00DC3629"/>
    <w:rsid w:val="00DE09BA"/>
    <w:rsid w:val="00DE2462"/>
    <w:rsid w:val="00DE571D"/>
    <w:rsid w:val="00DE6402"/>
    <w:rsid w:val="00DF10B9"/>
    <w:rsid w:val="00E156F4"/>
    <w:rsid w:val="00E27A6B"/>
    <w:rsid w:val="00E306B8"/>
    <w:rsid w:val="00E30DAF"/>
    <w:rsid w:val="00E372AC"/>
    <w:rsid w:val="00E41BD0"/>
    <w:rsid w:val="00E533F9"/>
    <w:rsid w:val="00E62D09"/>
    <w:rsid w:val="00E719E3"/>
    <w:rsid w:val="00E732A6"/>
    <w:rsid w:val="00E76194"/>
    <w:rsid w:val="00E764C8"/>
    <w:rsid w:val="00E9036F"/>
    <w:rsid w:val="00E93573"/>
    <w:rsid w:val="00EA6815"/>
    <w:rsid w:val="00EB07CF"/>
    <w:rsid w:val="00EC13DD"/>
    <w:rsid w:val="00EC17E2"/>
    <w:rsid w:val="00ED5FEF"/>
    <w:rsid w:val="00EF06E6"/>
    <w:rsid w:val="00F02A52"/>
    <w:rsid w:val="00F13162"/>
    <w:rsid w:val="00F178AE"/>
    <w:rsid w:val="00F211A1"/>
    <w:rsid w:val="00F33585"/>
    <w:rsid w:val="00F41138"/>
    <w:rsid w:val="00F60A56"/>
    <w:rsid w:val="00F66DC9"/>
    <w:rsid w:val="00F906CD"/>
    <w:rsid w:val="00F94B44"/>
    <w:rsid w:val="00F956D4"/>
    <w:rsid w:val="00FB16C0"/>
    <w:rsid w:val="00FB1C2B"/>
    <w:rsid w:val="00FC25EF"/>
    <w:rsid w:val="00FC41BE"/>
    <w:rsid w:val="00FC4985"/>
    <w:rsid w:val="00FD4E9D"/>
    <w:rsid w:val="00FD5809"/>
    <w:rsid w:val="00FD674F"/>
    <w:rsid w:val="00FE195F"/>
    <w:rsid w:val="00FE2ED0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6631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4">
    <w:name w:val="Hyperlink"/>
    <w:rsid w:val="00F956D4"/>
    <w:rPr>
      <w:color w:val="0000FF"/>
      <w:u w:val="single"/>
    </w:rPr>
  </w:style>
  <w:style w:type="paragraph" w:customStyle="1" w:styleId="parametervalue">
    <w:name w:val="parametervalue"/>
    <w:basedOn w:val="a"/>
    <w:rsid w:val="001A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4B2C"/>
    <w:rPr>
      <w:b/>
      <w:bCs/>
    </w:rPr>
  </w:style>
  <w:style w:type="paragraph" w:styleId="a6">
    <w:name w:val="Body Text"/>
    <w:basedOn w:val="a"/>
    <w:link w:val="a7"/>
    <w:rsid w:val="00E156F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56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7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17F7"/>
  </w:style>
  <w:style w:type="paragraph" w:styleId="aa">
    <w:name w:val="footer"/>
    <w:basedOn w:val="a"/>
    <w:link w:val="ab"/>
    <w:uiPriority w:val="99"/>
    <w:unhideWhenUsed/>
    <w:rsid w:val="0047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23E7D6A8ACAD96A7C091BF96CF6881404C0D5A14EB6680907004A75722669F338966C3E12C6B0756CE9EB2CA658EAF80E7E51K6Y2K" TargetMode="External"/><Relationship Id="rId13" Type="http://schemas.openxmlformats.org/officeDocument/2006/relationships/hyperlink" Target="https://www.xn---44-ydd8d.xn--p1ai/documenty/44_fz_all/44_fz_st_83_1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3E8427E14C2A431E4E812BB69D93A777C866A0556CDE4CC9A837E37C956D9966940C60C30F4B74n15DG" TargetMode="External"/><Relationship Id="rId12" Type="http://schemas.openxmlformats.org/officeDocument/2006/relationships/hyperlink" Target="https://www.xn---44-ydd8d.xn--p1ai/documenty/44_fz_all/44_fz_st_66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523E7D6A8ACAD96A7C091BF96CF6881404C0D5A14EB6680907004A75722669F338966C3E12C6B0756CE9EB2CA658EAF80E7E51K6Y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C523E7D6A8ACAD96A7C091BF96CF6881404C0D5A14EB6680907004A75722669F338966F37189BE13932B0BB6FED55EDE1127E567580EE59K6Y5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23E7D6A8ACAD96A7C091BF96CF6881404C0D5A14EB6680907004A75722669F338966F37199BE43932B0BB6FED55EDE1127E567580EE59K6Y5K" TargetMode="External"/><Relationship Id="rId14" Type="http://schemas.openxmlformats.org/officeDocument/2006/relationships/hyperlink" Target="http://zakupki.gov.ru/epz/contract/contractCard/common-info.html?reestrNumber=35941949745190000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03BF-6793-455A-831E-8692C251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10928</Words>
  <Characters>62291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</dc:creator>
  <cp:lastModifiedBy>budg</cp:lastModifiedBy>
  <cp:revision>39</cp:revision>
  <cp:lastPrinted>2020-01-16T09:20:00Z</cp:lastPrinted>
  <dcterms:created xsi:type="dcterms:W3CDTF">2019-12-10T09:01:00Z</dcterms:created>
  <dcterms:modified xsi:type="dcterms:W3CDTF">2020-01-21T03:24:00Z</dcterms:modified>
</cp:coreProperties>
</file>