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6A" w:rsidRDefault="005C596A" w:rsidP="005C596A">
      <w:pPr>
        <w:pStyle w:val="a3"/>
        <w:shd w:val="clear" w:color="auto" w:fill="FFFFFF"/>
        <w:jc w:val="center"/>
        <w:rPr>
          <w:rFonts w:ascii="Arial" w:hAnsi="Arial" w:cs="Arial"/>
          <w:color w:val="202020"/>
          <w:sz w:val="20"/>
          <w:szCs w:val="20"/>
        </w:rPr>
      </w:pPr>
      <w:r>
        <w:rPr>
          <w:rStyle w:val="a4"/>
          <w:rFonts w:ascii="Arial" w:hAnsi="Arial" w:cs="Arial"/>
          <w:color w:val="202020"/>
          <w:sz w:val="20"/>
          <w:szCs w:val="20"/>
        </w:rPr>
        <w:t>ИЗВЕЩЕНИЕ</w:t>
      </w:r>
    </w:p>
    <w:p w:rsidR="005C596A" w:rsidRDefault="005C596A" w:rsidP="005C596A">
      <w:pPr>
        <w:pStyle w:val="a3"/>
        <w:shd w:val="clear" w:color="auto" w:fill="FFFFFF"/>
        <w:jc w:val="center"/>
        <w:rPr>
          <w:rFonts w:ascii="Arial" w:hAnsi="Arial" w:cs="Arial"/>
          <w:color w:val="202020"/>
          <w:sz w:val="20"/>
          <w:szCs w:val="20"/>
        </w:rPr>
      </w:pPr>
      <w:r>
        <w:rPr>
          <w:rStyle w:val="a4"/>
          <w:rFonts w:ascii="Arial" w:hAnsi="Arial" w:cs="Arial"/>
          <w:color w:val="202020"/>
          <w:sz w:val="20"/>
          <w:szCs w:val="20"/>
        </w:rPr>
        <w:t>о проведен</w:t>
      </w:r>
      <w:proofErr w:type="gramStart"/>
      <w:r>
        <w:rPr>
          <w:rStyle w:val="a4"/>
          <w:rFonts w:ascii="Arial" w:hAnsi="Arial" w:cs="Arial"/>
          <w:color w:val="202020"/>
          <w:sz w:val="20"/>
          <w:szCs w:val="20"/>
        </w:rPr>
        <w:t>ии ау</w:t>
      </w:r>
      <w:proofErr w:type="gramEnd"/>
      <w:r>
        <w:rPr>
          <w:rStyle w:val="a4"/>
          <w:rFonts w:ascii="Arial" w:hAnsi="Arial" w:cs="Arial"/>
          <w:color w:val="202020"/>
          <w:sz w:val="20"/>
          <w:szCs w:val="20"/>
        </w:rPr>
        <w:t xml:space="preserve">кциона на право заключения договоров аренды муниципального имущества, находящегося в муниципальной казне </w:t>
      </w:r>
      <w:proofErr w:type="spellStart"/>
      <w:r>
        <w:rPr>
          <w:rStyle w:val="a4"/>
          <w:rFonts w:ascii="Arial" w:hAnsi="Arial" w:cs="Arial"/>
          <w:color w:val="202020"/>
          <w:sz w:val="20"/>
          <w:szCs w:val="20"/>
        </w:rPr>
        <w:t>Красновишерского</w:t>
      </w:r>
      <w:proofErr w:type="spellEnd"/>
      <w:r>
        <w:rPr>
          <w:rStyle w:val="a4"/>
          <w:rFonts w:ascii="Arial" w:hAnsi="Arial" w:cs="Arial"/>
          <w:color w:val="202020"/>
          <w:sz w:val="20"/>
          <w:szCs w:val="20"/>
        </w:rPr>
        <w:t xml:space="preserve"> муниципального района</w:t>
      </w:r>
    </w:p>
    <w:p w:rsidR="005C596A" w:rsidRDefault="005C596A" w:rsidP="005C596A">
      <w:pPr>
        <w:pStyle w:val="a3"/>
        <w:shd w:val="clear" w:color="auto" w:fill="FFFFFF"/>
        <w:jc w:val="center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 </w:t>
      </w:r>
    </w:p>
    <w:p w:rsidR="005C596A" w:rsidRDefault="005C596A" w:rsidP="005C596A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1.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  <w:u w:val="single"/>
        </w:rPr>
        <w:t>Организатор аукциона</w:t>
      </w:r>
      <w:r>
        <w:rPr>
          <w:rFonts w:ascii="Arial" w:hAnsi="Arial" w:cs="Arial"/>
          <w:color w:val="202020"/>
          <w:sz w:val="20"/>
          <w:szCs w:val="20"/>
        </w:rPr>
        <w:t xml:space="preserve">: Администрация 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Красновишерского</w:t>
      </w:r>
      <w:proofErr w:type="spellEnd"/>
      <w:r>
        <w:rPr>
          <w:rFonts w:ascii="Arial" w:hAnsi="Arial" w:cs="Arial"/>
          <w:color w:val="202020"/>
          <w:sz w:val="20"/>
          <w:szCs w:val="20"/>
        </w:rPr>
        <w:t xml:space="preserve"> муниципального района   (почтовый адрес: 618590, Пермский край, г. Красновишерск, ул. Дзержинского, 6а), Контактное лицо – Шадрина Наталья Константиновна, телефон  (34243) 3 03 46, 3 03 45, факс (34243) 3 03 28.</w:t>
      </w:r>
    </w:p>
    <w:p w:rsidR="005C596A" w:rsidRDefault="005C596A" w:rsidP="005C596A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 </w:t>
      </w:r>
    </w:p>
    <w:p w:rsidR="005C596A" w:rsidRDefault="005C596A" w:rsidP="005C596A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2.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  <w:u w:val="single"/>
        </w:rPr>
        <w:t xml:space="preserve">Имущество, </w:t>
      </w:r>
      <w:proofErr w:type="gramStart"/>
      <w:r>
        <w:rPr>
          <w:rFonts w:ascii="Arial" w:hAnsi="Arial" w:cs="Arial"/>
          <w:color w:val="202020"/>
          <w:sz w:val="20"/>
          <w:szCs w:val="20"/>
          <w:u w:val="single"/>
        </w:rPr>
        <w:t>права</w:t>
      </w:r>
      <w:proofErr w:type="gramEnd"/>
      <w:r>
        <w:rPr>
          <w:rFonts w:ascii="Arial" w:hAnsi="Arial" w:cs="Arial"/>
          <w:color w:val="202020"/>
          <w:sz w:val="20"/>
          <w:szCs w:val="20"/>
          <w:u w:val="single"/>
        </w:rPr>
        <w:t xml:space="preserve"> на которые передаются по договору аренды</w:t>
      </w:r>
      <w:r>
        <w:rPr>
          <w:rFonts w:ascii="Arial" w:hAnsi="Arial" w:cs="Arial"/>
          <w:color w:val="202020"/>
          <w:sz w:val="20"/>
          <w:szCs w:val="20"/>
        </w:rPr>
        <w:t>:</w:t>
      </w:r>
    </w:p>
    <w:p w:rsidR="005C596A" w:rsidRDefault="005C596A" w:rsidP="005C596A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Style w:val="a5"/>
          <w:rFonts w:ascii="Arial" w:hAnsi="Arial" w:cs="Arial"/>
          <w:color w:val="202020"/>
          <w:sz w:val="20"/>
          <w:szCs w:val="20"/>
        </w:rPr>
        <w:t>Лот 1.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</w:rPr>
        <w:t xml:space="preserve">Нежилые помещения (комнаты 33,34,35,36, часть </w:t>
      </w:r>
      <w:proofErr w:type="spellStart"/>
      <w:proofErr w:type="gramStart"/>
      <w:r>
        <w:rPr>
          <w:rFonts w:ascii="Arial" w:hAnsi="Arial" w:cs="Arial"/>
          <w:color w:val="202020"/>
          <w:sz w:val="20"/>
          <w:szCs w:val="20"/>
        </w:rPr>
        <w:t>комн</w:t>
      </w:r>
      <w:proofErr w:type="spellEnd"/>
      <w:proofErr w:type="gramEnd"/>
      <w:r>
        <w:rPr>
          <w:rFonts w:ascii="Arial" w:hAnsi="Arial" w:cs="Arial"/>
          <w:color w:val="202020"/>
          <w:sz w:val="20"/>
          <w:szCs w:val="20"/>
        </w:rPr>
        <w:t xml:space="preserve"> 19 согласно поэтажному плану из технического паспорта по состоянию на 16.05.2011 г.), площадью 42,6 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кв.м</w:t>
      </w:r>
      <w:proofErr w:type="spellEnd"/>
      <w:r>
        <w:rPr>
          <w:rFonts w:ascii="Arial" w:hAnsi="Arial" w:cs="Arial"/>
          <w:color w:val="202020"/>
          <w:sz w:val="20"/>
          <w:szCs w:val="20"/>
        </w:rPr>
        <w:t>., расположенные на 2 этаже 3-этажного здания. адрес: Пермский край, г. Красновишерск, ул. Дзержинского, 4;</w:t>
      </w:r>
    </w:p>
    <w:p w:rsidR="005C596A" w:rsidRDefault="005C596A" w:rsidP="005C596A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Style w:val="a5"/>
          <w:rFonts w:ascii="Arial" w:hAnsi="Arial" w:cs="Arial"/>
          <w:color w:val="202020"/>
          <w:sz w:val="20"/>
          <w:szCs w:val="20"/>
        </w:rPr>
        <w:t>Лот 2.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</w:rPr>
        <w:t xml:space="preserve">Две комнаты (согласно 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выкопировки</w:t>
      </w:r>
      <w:proofErr w:type="spellEnd"/>
      <w:r>
        <w:rPr>
          <w:rFonts w:ascii="Arial" w:hAnsi="Arial" w:cs="Arial"/>
          <w:color w:val="202020"/>
          <w:sz w:val="20"/>
          <w:szCs w:val="20"/>
        </w:rPr>
        <w:t xml:space="preserve"> из технического паспорта комн. 28,29) на 2 этаже 2-х этажного нежилого здания по ул. Мира, д. 15, г. Красновишерск, площадь 21,3 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кв</w:t>
      </w:r>
      <w:proofErr w:type="gramStart"/>
      <w:r>
        <w:rPr>
          <w:rFonts w:ascii="Arial" w:hAnsi="Arial" w:cs="Arial"/>
          <w:color w:val="202020"/>
          <w:sz w:val="20"/>
          <w:szCs w:val="20"/>
        </w:rPr>
        <w:t>.м</w:t>
      </w:r>
      <w:proofErr w:type="spellEnd"/>
      <w:proofErr w:type="gramEnd"/>
      <w:r>
        <w:rPr>
          <w:rFonts w:ascii="Arial" w:hAnsi="Arial" w:cs="Arial"/>
          <w:color w:val="202020"/>
          <w:sz w:val="20"/>
          <w:szCs w:val="20"/>
        </w:rPr>
        <w:t>;</w:t>
      </w:r>
    </w:p>
    <w:p w:rsidR="005C596A" w:rsidRDefault="005C596A" w:rsidP="005C596A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Style w:val="a5"/>
          <w:rFonts w:ascii="Arial" w:hAnsi="Arial" w:cs="Arial"/>
          <w:color w:val="202020"/>
          <w:sz w:val="20"/>
          <w:szCs w:val="20"/>
        </w:rPr>
        <w:t>Лот 3.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</w:rPr>
        <w:t xml:space="preserve">Одна комната (согласно 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выкопировки</w:t>
      </w:r>
      <w:proofErr w:type="spellEnd"/>
      <w:r>
        <w:rPr>
          <w:rFonts w:ascii="Arial" w:hAnsi="Arial" w:cs="Arial"/>
          <w:color w:val="202020"/>
          <w:sz w:val="20"/>
          <w:szCs w:val="20"/>
        </w:rPr>
        <w:t xml:space="preserve"> из технического паспорта комн. 26) на 2 этаже 2-х этажного нежилого здания по ул. Мира, д. 15, г. Красновишерск, площадь 13,6 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кв.м</w:t>
      </w:r>
      <w:proofErr w:type="spellEnd"/>
      <w:r>
        <w:rPr>
          <w:rFonts w:ascii="Arial" w:hAnsi="Arial" w:cs="Arial"/>
          <w:color w:val="202020"/>
          <w:sz w:val="20"/>
          <w:szCs w:val="20"/>
        </w:rPr>
        <w:t>.</w:t>
      </w:r>
    </w:p>
    <w:p w:rsidR="005C596A" w:rsidRDefault="005C596A" w:rsidP="005C596A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 </w:t>
      </w:r>
    </w:p>
    <w:p w:rsidR="005C596A" w:rsidRDefault="005C596A" w:rsidP="005C596A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3.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  <w:u w:val="single"/>
        </w:rPr>
        <w:t>Целевое назначение муниципального имущества</w:t>
      </w:r>
      <w:r>
        <w:rPr>
          <w:rFonts w:ascii="Arial" w:hAnsi="Arial" w:cs="Arial"/>
          <w:color w:val="202020"/>
          <w:sz w:val="20"/>
          <w:szCs w:val="20"/>
        </w:rPr>
        <w:t>:</w:t>
      </w:r>
    </w:p>
    <w:p w:rsidR="005C596A" w:rsidRDefault="005C596A" w:rsidP="005C596A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Лот 1. Под офис</w:t>
      </w:r>
    </w:p>
    <w:p w:rsidR="005C596A" w:rsidRDefault="005C596A" w:rsidP="005C596A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Лот 2. Без целевого назначения (за исключением производственной сферы)</w:t>
      </w:r>
    </w:p>
    <w:p w:rsidR="005C596A" w:rsidRDefault="005C596A" w:rsidP="005C596A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Лот 3. Без целевого назначения (за исключением производственной сферы)</w:t>
      </w:r>
    </w:p>
    <w:p w:rsidR="005C596A" w:rsidRDefault="005C596A" w:rsidP="005C596A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 </w:t>
      </w:r>
    </w:p>
    <w:p w:rsidR="005C596A" w:rsidRDefault="005C596A" w:rsidP="005C596A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4.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  <w:u w:val="single"/>
        </w:rPr>
        <w:t>Начальная (минимальная) цена договора определена независимым оценщиком</w:t>
      </w:r>
      <w:r>
        <w:rPr>
          <w:rFonts w:ascii="Arial" w:hAnsi="Arial" w:cs="Arial"/>
          <w:color w:val="202020"/>
          <w:sz w:val="20"/>
          <w:szCs w:val="20"/>
        </w:rPr>
        <w:t>:</w:t>
      </w:r>
    </w:p>
    <w:p w:rsidR="005C596A" w:rsidRDefault="005C596A" w:rsidP="005C596A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Лот 1 – 5650,00 рублей;</w:t>
      </w:r>
    </w:p>
    <w:p w:rsidR="005C596A" w:rsidRDefault="005C596A" w:rsidP="005C596A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Лот 2 -  3331,00 рублей;</w:t>
      </w:r>
    </w:p>
    <w:p w:rsidR="005C596A" w:rsidRDefault="005C596A" w:rsidP="005C596A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Лот 3 – 2127,00 рублей</w:t>
      </w:r>
    </w:p>
    <w:p w:rsidR="005C596A" w:rsidRDefault="005C596A" w:rsidP="005C596A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 </w:t>
      </w:r>
    </w:p>
    <w:p w:rsidR="005C596A" w:rsidRDefault="005C596A" w:rsidP="005C596A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5.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  <w:u w:val="single"/>
        </w:rPr>
        <w:t>Срок действия договора</w:t>
      </w:r>
      <w:r>
        <w:rPr>
          <w:rFonts w:ascii="Arial" w:hAnsi="Arial" w:cs="Arial"/>
          <w:color w:val="202020"/>
          <w:sz w:val="20"/>
          <w:szCs w:val="20"/>
        </w:rPr>
        <w:t>: 5 лет в отношении каждого лота</w:t>
      </w:r>
    </w:p>
    <w:p w:rsidR="005C596A" w:rsidRDefault="005C596A" w:rsidP="005C596A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 </w:t>
      </w:r>
    </w:p>
    <w:p w:rsidR="005C596A" w:rsidRDefault="005C596A" w:rsidP="005C596A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6.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  <w:u w:val="single"/>
        </w:rPr>
        <w:t>Срок приема заявок</w:t>
      </w:r>
      <w:r>
        <w:rPr>
          <w:rFonts w:ascii="Arial" w:hAnsi="Arial" w:cs="Arial"/>
          <w:color w:val="202020"/>
          <w:sz w:val="20"/>
          <w:szCs w:val="20"/>
        </w:rPr>
        <w:t>: 03.04.2014 г. (с 08.00 ч.) до 23.04.2014 г. (до 10.00 ч.).</w:t>
      </w:r>
    </w:p>
    <w:p w:rsidR="005C596A" w:rsidRDefault="005C596A" w:rsidP="005C596A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 </w:t>
      </w:r>
    </w:p>
    <w:p w:rsidR="005C596A" w:rsidRDefault="005C596A" w:rsidP="005C596A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lastRenderedPageBreak/>
        <w:t>7.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  <w:u w:val="single"/>
        </w:rPr>
        <w:t>Документация об аукционе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</w:rPr>
        <w:t xml:space="preserve">предоставляется с 03.04.2014 г. по 21.04.2014 г. на основании заявления любого заинтересованного лица, поданного в письменной форме, в течение двух рабочих дней </w:t>
      </w:r>
      <w:proofErr w:type="gramStart"/>
      <w:r>
        <w:rPr>
          <w:rFonts w:ascii="Arial" w:hAnsi="Arial" w:cs="Arial"/>
          <w:color w:val="202020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color w:val="202020"/>
          <w:sz w:val="20"/>
          <w:szCs w:val="20"/>
        </w:rPr>
        <w:t xml:space="preserve"> соответствующего заявления.</w:t>
      </w:r>
    </w:p>
    <w:p w:rsidR="005C596A" w:rsidRDefault="005C596A" w:rsidP="005C596A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 xml:space="preserve">Место предоставления документации: г. Красновишерск, ул. Дзержинского, 6а, 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каб</w:t>
      </w:r>
      <w:proofErr w:type="spellEnd"/>
      <w:r>
        <w:rPr>
          <w:rFonts w:ascii="Arial" w:hAnsi="Arial" w:cs="Arial"/>
          <w:color w:val="202020"/>
          <w:sz w:val="20"/>
          <w:szCs w:val="20"/>
        </w:rPr>
        <w:t>. 225. Документация размещена на сайте: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hyperlink r:id="rId5" w:history="1">
        <w:r>
          <w:rPr>
            <w:rStyle w:val="a6"/>
            <w:rFonts w:ascii="Arial" w:hAnsi="Arial" w:cs="Arial"/>
            <w:color w:val="507DDF"/>
            <w:sz w:val="20"/>
            <w:szCs w:val="20"/>
          </w:rPr>
          <w:t>www.torgi.gov.ru/</w:t>
        </w:r>
      </w:hyperlink>
    </w:p>
    <w:p w:rsidR="005C596A" w:rsidRDefault="005C596A" w:rsidP="005C596A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 </w:t>
      </w:r>
    </w:p>
    <w:p w:rsidR="005C596A" w:rsidRDefault="005C596A" w:rsidP="005C596A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8. Задаток за участие в аукционе не установлен.</w:t>
      </w:r>
    </w:p>
    <w:p w:rsidR="005C596A" w:rsidRDefault="005C596A" w:rsidP="005C596A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 </w:t>
      </w:r>
    </w:p>
    <w:p w:rsidR="005C596A" w:rsidRDefault="005C596A" w:rsidP="005C596A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 xml:space="preserve">9. Организатор вправе отказаться от проведения аукциона не </w:t>
      </w:r>
      <w:proofErr w:type="gramStart"/>
      <w:r>
        <w:rPr>
          <w:rFonts w:ascii="Arial" w:hAnsi="Arial" w:cs="Arial"/>
          <w:color w:val="202020"/>
          <w:sz w:val="20"/>
          <w:szCs w:val="20"/>
        </w:rPr>
        <w:t>позднее</w:t>
      </w:r>
      <w:proofErr w:type="gramEnd"/>
      <w:r>
        <w:rPr>
          <w:rFonts w:ascii="Arial" w:hAnsi="Arial" w:cs="Arial"/>
          <w:color w:val="202020"/>
          <w:sz w:val="20"/>
          <w:szCs w:val="20"/>
        </w:rPr>
        <w:t xml:space="preserve"> чем за пять дней до даты окончания срока подачи заявок на участие в аукционе (не позднее 18.04.2014 г.).</w:t>
      </w:r>
    </w:p>
    <w:p w:rsidR="005C596A" w:rsidRDefault="005C596A" w:rsidP="005C596A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 </w:t>
      </w:r>
    </w:p>
    <w:p w:rsidR="005C596A" w:rsidRDefault="005C596A" w:rsidP="005C596A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10.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  <w:u w:val="single"/>
        </w:rPr>
        <w:t>Дата, время проведения аукциона</w:t>
      </w:r>
      <w:r>
        <w:rPr>
          <w:rFonts w:ascii="Arial" w:hAnsi="Arial" w:cs="Arial"/>
          <w:color w:val="202020"/>
          <w:sz w:val="20"/>
          <w:szCs w:val="20"/>
        </w:rPr>
        <w:t>: 25.04.2014 г., 10:00 час</w:t>
      </w:r>
    </w:p>
    <w:p w:rsidR="00556C6F" w:rsidRDefault="005C596A">
      <w:hyperlink r:id="rId6" w:history="1">
        <w:r>
          <w:rPr>
            <w:rStyle w:val="a4"/>
            <w:rFonts w:ascii="Arial" w:hAnsi="Arial" w:cs="Arial"/>
            <w:color w:val="507DDF"/>
            <w:sz w:val="20"/>
            <w:szCs w:val="20"/>
            <w:u w:val="single"/>
            <w:shd w:val="clear" w:color="auto" w:fill="FFFFFF"/>
          </w:rPr>
          <w:t>ДОКУМЕНТЫ ДЛЯ ЗАПОЛНЕНИЯ ПРЕТЕНДЕНТАМИ</w:t>
        </w:r>
      </w:hyperlink>
      <w:bookmarkStart w:id="0" w:name="_GoBack"/>
      <w:bookmarkEnd w:id="0"/>
    </w:p>
    <w:sectPr w:rsidR="0055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6A"/>
    <w:rsid w:val="00556C6F"/>
    <w:rsid w:val="005C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96A"/>
    <w:rPr>
      <w:b/>
      <w:bCs/>
    </w:rPr>
  </w:style>
  <w:style w:type="character" w:customStyle="1" w:styleId="apple-converted-space">
    <w:name w:val="apple-converted-space"/>
    <w:basedOn w:val="a0"/>
    <w:rsid w:val="005C596A"/>
  </w:style>
  <w:style w:type="character" w:styleId="a5">
    <w:name w:val="Emphasis"/>
    <w:basedOn w:val="a0"/>
    <w:uiPriority w:val="20"/>
    <w:qFormat/>
    <w:rsid w:val="005C596A"/>
    <w:rPr>
      <w:i/>
      <w:iCs/>
    </w:rPr>
  </w:style>
  <w:style w:type="character" w:styleId="a6">
    <w:name w:val="Hyperlink"/>
    <w:basedOn w:val="a0"/>
    <w:uiPriority w:val="99"/>
    <w:semiHidden/>
    <w:unhideWhenUsed/>
    <w:rsid w:val="005C59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96A"/>
    <w:rPr>
      <w:b/>
      <w:bCs/>
    </w:rPr>
  </w:style>
  <w:style w:type="character" w:customStyle="1" w:styleId="apple-converted-space">
    <w:name w:val="apple-converted-space"/>
    <w:basedOn w:val="a0"/>
    <w:rsid w:val="005C596A"/>
  </w:style>
  <w:style w:type="character" w:styleId="a5">
    <w:name w:val="Emphasis"/>
    <w:basedOn w:val="a0"/>
    <w:uiPriority w:val="20"/>
    <w:qFormat/>
    <w:rsid w:val="005C596A"/>
    <w:rPr>
      <w:i/>
      <w:iCs/>
    </w:rPr>
  </w:style>
  <w:style w:type="character" w:styleId="a6">
    <w:name w:val="Hyperlink"/>
    <w:basedOn w:val="a0"/>
    <w:uiPriority w:val="99"/>
    <w:semiHidden/>
    <w:unhideWhenUsed/>
    <w:rsid w:val="005C5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snovishersk.permarea.ru/upload/versions/24717/31574/IZVESHHENIJE.doc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2015-07-11T10:26:00Z</dcterms:created>
  <dcterms:modified xsi:type="dcterms:W3CDTF">2015-07-11T10:27:00Z</dcterms:modified>
</cp:coreProperties>
</file>