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52" w:rsidRPr="009E05C1" w:rsidRDefault="002779F6" w:rsidP="00E55352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E55352" w:rsidRPr="009E05C1">
        <w:rPr>
          <w:sz w:val="24"/>
          <w:szCs w:val="24"/>
        </w:rPr>
        <w:t xml:space="preserve">                                                                                   </w:t>
      </w:r>
    </w:p>
    <w:p w:rsidR="00E55352" w:rsidRPr="009E05C1" w:rsidRDefault="002779F6" w:rsidP="00E55352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E55352" w:rsidRPr="009E05C1">
        <w:rPr>
          <w:sz w:val="24"/>
          <w:szCs w:val="24"/>
        </w:rPr>
        <w:t xml:space="preserve"> </w:t>
      </w:r>
    </w:p>
    <w:p w:rsidR="00E55352" w:rsidRPr="009E05C1" w:rsidRDefault="00E55352" w:rsidP="00E55352">
      <w:pPr>
        <w:ind w:firstLine="5670"/>
        <w:jc w:val="both"/>
        <w:rPr>
          <w:sz w:val="24"/>
          <w:szCs w:val="24"/>
        </w:rPr>
      </w:pPr>
      <w:r w:rsidRPr="009E05C1">
        <w:rPr>
          <w:sz w:val="24"/>
          <w:szCs w:val="24"/>
        </w:rPr>
        <w:t xml:space="preserve">Земского Собрания                                                                                   </w:t>
      </w:r>
    </w:p>
    <w:p w:rsidR="00E55352" w:rsidRPr="009E05C1" w:rsidRDefault="00E55352" w:rsidP="00E55352">
      <w:pPr>
        <w:ind w:firstLine="5670"/>
        <w:jc w:val="both"/>
        <w:rPr>
          <w:sz w:val="24"/>
          <w:szCs w:val="24"/>
        </w:rPr>
      </w:pPr>
      <w:r w:rsidRPr="009E05C1">
        <w:rPr>
          <w:sz w:val="24"/>
          <w:szCs w:val="24"/>
        </w:rPr>
        <w:t xml:space="preserve">Красновишерского                                                                                  </w:t>
      </w:r>
    </w:p>
    <w:p w:rsidR="00E55352" w:rsidRPr="009E05C1" w:rsidRDefault="00E55352" w:rsidP="00E55352">
      <w:pPr>
        <w:ind w:firstLine="5670"/>
        <w:jc w:val="both"/>
        <w:rPr>
          <w:sz w:val="24"/>
          <w:szCs w:val="24"/>
        </w:rPr>
      </w:pPr>
      <w:r w:rsidRPr="009E05C1">
        <w:rPr>
          <w:sz w:val="24"/>
          <w:szCs w:val="24"/>
        </w:rPr>
        <w:t xml:space="preserve">муниципального района                                                                                   </w:t>
      </w:r>
    </w:p>
    <w:p w:rsidR="00E55352" w:rsidRDefault="00357CC4" w:rsidP="00E55352">
      <w:pPr>
        <w:ind w:firstLine="5670"/>
        <w:jc w:val="both"/>
        <w:rPr>
          <w:sz w:val="28"/>
          <w:szCs w:val="28"/>
        </w:rPr>
      </w:pPr>
      <w:r>
        <w:rPr>
          <w:sz w:val="24"/>
          <w:szCs w:val="24"/>
        </w:rPr>
        <w:t>от 15.06</w:t>
      </w:r>
      <w:r w:rsidR="00E55352">
        <w:rPr>
          <w:sz w:val="24"/>
          <w:szCs w:val="24"/>
        </w:rPr>
        <w:t xml:space="preserve">.2017 </w:t>
      </w:r>
      <w:r w:rsidR="00E55352" w:rsidRPr="009E05C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06B3C">
        <w:rPr>
          <w:sz w:val="24"/>
          <w:szCs w:val="24"/>
        </w:rPr>
        <w:t>540</w:t>
      </w:r>
      <w:r w:rsidR="00E55352" w:rsidRPr="009E05C1">
        <w:rPr>
          <w:sz w:val="24"/>
          <w:szCs w:val="24"/>
        </w:rPr>
        <w:t xml:space="preserve">                                                                                </w:t>
      </w:r>
    </w:p>
    <w:p w:rsidR="000447B6" w:rsidRPr="001828F3" w:rsidRDefault="00193F9B" w:rsidP="001828F3">
      <w:pPr>
        <w:jc w:val="center"/>
        <w:rPr>
          <w:sz w:val="24"/>
          <w:szCs w:val="24"/>
        </w:rPr>
      </w:pPr>
    </w:p>
    <w:p w:rsidR="00E55352" w:rsidRPr="001828F3" w:rsidRDefault="00E55352" w:rsidP="001828F3">
      <w:pPr>
        <w:jc w:val="center"/>
        <w:rPr>
          <w:sz w:val="24"/>
          <w:szCs w:val="24"/>
        </w:rPr>
      </w:pPr>
      <w:bookmarkStart w:id="0" w:name="_GoBack"/>
      <w:bookmarkEnd w:id="0"/>
    </w:p>
    <w:p w:rsidR="00E55352" w:rsidRPr="00E55352" w:rsidRDefault="00E55352" w:rsidP="00E55352">
      <w:pPr>
        <w:ind w:firstLine="720"/>
        <w:jc w:val="center"/>
        <w:rPr>
          <w:b/>
          <w:sz w:val="24"/>
          <w:szCs w:val="24"/>
        </w:rPr>
      </w:pPr>
      <w:r w:rsidRPr="00E55352">
        <w:rPr>
          <w:b/>
          <w:sz w:val="24"/>
          <w:szCs w:val="24"/>
        </w:rPr>
        <w:t>Изменения в Устав</w:t>
      </w:r>
    </w:p>
    <w:p w:rsidR="00E55352" w:rsidRPr="00E55352" w:rsidRDefault="00E55352" w:rsidP="00E55352">
      <w:pPr>
        <w:ind w:firstLine="720"/>
        <w:jc w:val="center"/>
        <w:rPr>
          <w:b/>
          <w:sz w:val="24"/>
          <w:szCs w:val="24"/>
        </w:rPr>
      </w:pPr>
      <w:r w:rsidRPr="00E55352">
        <w:rPr>
          <w:b/>
          <w:sz w:val="24"/>
          <w:szCs w:val="24"/>
        </w:rPr>
        <w:t>Красновишерского муниципального района</w:t>
      </w:r>
    </w:p>
    <w:p w:rsidR="00E55352" w:rsidRPr="00D136B2" w:rsidRDefault="00E55352" w:rsidP="00D136B2">
      <w:pPr>
        <w:jc w:val="center"/>
        <w:rPr>
          <w:sz w:val="24"/>
          <w:szCs w:val="24"/>
        </w:rPr>
      </w:pPr>
    </w:p>
    <w:p w:rsidR="001828F3" w:rsidRPr="0008414D" w:rsidRDefault="001828F3" w:rsidP="001828F3">
      <w:pPr>
        <w:ind w:firstLine="720"/>
        <w:rPr>
          <w:sz w:val="24"/>
          <w:szCs w:val="24"/>
        </w:rPr>
      </w:pPr>
      <w:r w:rsidRPr="0008414D">
        <w:rPr>
          <w:sz w:val="24"/>
          <w:szCs w:val="24"/>
        </w:rPr>
        <w:t>1. Пункт 1 части 2 статьи 31 изложить в следующей редакции:</w:t>
      </w:r>
    </w:p>
    <w:p w:rsidR="001828F3" w:rsidRPr="0008414D" w:rsidRDefault="001828F3" w:rsidP="001828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414D">
        <w:rPr>
          <w:sz w:val="24"/>
          <w:szCs w:val="24"/>
        </w:rPr>
        <w:t xml:space="preserve"> </w:t>
      </w:r>
      <w:proofErr w:type="gramStart"/>
      <w:r w:rsidRPr="0008414D">
        <w:rPr>
          <w:sz w:val="24"/>
          <w:szCs w:val="24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08414D">
        <w:rPr>
          <w:sz w:val="24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1828F3" w:rsidRPr="0008414D" w:rsidRDefault="001828F3" w:rsidP="001828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414D">
        <w:rPr>
          <w:sz w:val="24"/>
          <w:szCs w:val="24"/>
        </w:rPr>
        <w:t>2. Статью 32 дополнить частью 13.1 следующего содержания:</w:t>
      </w:r>
    </w:p>
    <w:p w:rsidR="001828F3" w:rsidRPr="0008414D" w:rsidRDefault="001828F3" w:rsidP="001828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414D">
        <w:rPr>
          <w:sz w:val="24"/>
          <w:szCs w:val="24"/>
        </w:rPr>
        <w:t>«13.1</w:t>
      </w:r>
      <w:r>
        <w:rPr>
          <w:sz w:val="24"/>
          <w:szCs w:val="24"/>
        </w:rPr>
        <w:t>.</w:t>
      </w:r>
      <w:r w:rsidRPr="0008414D">
        <w:rPr>
          <w:sz w:val="24"/>
          <w:szCs w:val="24"/>
        </w:rPr>
        <w:t xml:space="preserve"> представляет на заседании Думы Красновишерского городского поселения ежегодные отчеты о результатах деятельности администрации Красновишерского муниципального района в части исполнения полномочий администрации Красновишерского городского поселения, в том числе о решении вопросов, поставленных Думой Красновишерского городского поселения, в сроки, установленные решением Думы Красновишерского городского поселения».</w:t>
      </w:r>
    </w:p>
    <w:p w:rsidR="001828F3" w:rsidRPr="0008414D" w:rsidRDefault="001828F3" w:rsidP="001828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414D">
        <w:rPr>
          <w:sz w:val="24"/>
          <w:szCs w:val="24"/>
        </w:rPr>
        <w:t>3.</w:t>
      </w:r>
      <w:r w:rsidR="00D136B2">
        <w:rPr>
          <w:sz w:val="24"/>
          <w:szCs w:val="24"/>
        </w:rPr>
        <w:t xml:space="preserve"> </w:t>
      </w:r>
      <w:r>
        <w:rPr>
          <w:sz w:val="24"/>
          <w:szCs w:val="24"/>
        </w:rPr>
        <w:t>Часть 2 статьи 33 дополнить абзацем вторым следующего содержания</w:t>
      </w:r>
      <w:r w:rsidRPr="0008414D">
        <w:rPr>
          <w:sz w:val="24"/>
          <w:szCs w:val="24"/>
        </w:rPr>
        <w:t>:</w:t>
      </w:r>
    </w:p>
    <w:p w:rsidR="001828F3" w:rsidRPr="0008414D" w:rsidRDefault="001828F3" w:rsidP="001828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414D">
        <w:rPr>
          <w:sz w:val="24"/>
          <w:szCs w:val="24"/>
        </w:rPr>
        <w:t>«По вопросам реализации полномочий администрации Красновишерского городского поселения, переданных администрации Красновишерского муниципального района, принимаются постановления и распоряжения администрации Красновишерского муниципального района».</w:t>
      </w:r>
    </w:p>
    <w:p w:rsidR="001828F3" w:rsidRPr="0008414D" w:rsidRDefault="001828F3" w:rsidP="001828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414D">
        <w:rPr>
          <w:sz w:val="24"/>
          <w:szCs w:val="24"/>
        </w:rPr>
        <w:t xml:space="preserve">4. </w:t>
      </w:r>
      <w:r>
        <w:rPr>
          <w:sz w:val="24"/>
          <w:szCs w:val="24"/>
        </w:rPr>
        <w:t>Статью 36 дополнить частью 1.1 следующего содержания</w:t>
      </w:r>
      <w:r w:rsidRPr="0008414D">
        <w:rPr>
          <w:sz w:val="24"/>
          <w:szCs w:val="24"/>
        </w:rPr>
        <w:t>:</w:t>
      </w:r>
    </w:p>
    <w:p w:rsidR="001828F3" w:rsidRPr="0008414D" w:rsidRDefault="001828F3" w:rsidP="001828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414D">
        <w:rPr>
          <w:sz w:val="24"/>
          <w:szCs w:val="24"/>
        </w:rPr>
        <w:t>«1.1</w:t>
      </w:r>
      <w:r>
        <w:rPr>
          <w:sz w:val="24"/>
          <w:szCs w:val="24"/>
        </w:rPr>
        <w:t>.</w:t>
      </w:r>
      <w:r w:rsidRPr="0008414D">
        <w:rPr>
          <w:sz w:val="24"/>
          <w:szCs w:val="24"/>
        </w:rPr>
        <w:t xml:space="preserve"> Администрация Красновишерского муниципального района осуществляет полномочия администрации Красновишерского городского поселения».</w:t>
      </w:r>
    </w:p>
    <w:p w:rsidR="001828F3" w:rsidRPr="0008414D" w:rsidRDefault="001828F3" w:rsidP="001828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136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Часть 2 статьи 37 дополнить абзацем сорок первым </w:t>
      </w:r>
      <w:r w:rsidRPr="0008414D">
        <w:rPr>
          <w:sz w:val="24"/>
          <w:szCs w:val="24"/>
        </w:rPr>
        <w:t>следующего содержания:</w:t>
      </w:r>
    </w:p>
    <w:p w:rsidR="001828F3" w:rsidRPr="0008414D" w:rsidRDefault="001828F3" w:rsidP="001828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414D">
        <w:rPr>
          <w:sz w:val="24"/>
          <w:szCs w:val="24"/>
        </w:rPr>
        <w:t>«осуществляет полномочия администрации Красновишерского город</w:t>
      </w:r>
      <w:r>
        <w:rPr>
          <w:sz w:val="24"/>
          <w:szCs w:val="24"/>
        </w:rPr>
        <w:t xml:space="preserve">ского поселения в соответствии с </w:t>
      </w:r>
      <w:r w:rsidRPr="0008414D">
        <w:rPr>
          <w:sz w:val="24"/>
          <w:szCs w:val="24"/>
        </w:rPr>
        <w:t xml:space="preserve"> Уставом Красновишерского городского поселения</w:t>
      </w:r>
      <w:proofErr w:type="gramStart"/>
      <w:r w:rsidRPr="0008414D">
        <w:rPr>
          <w:sz w:val="24"/>
          <w:szCs w:val="24"/>
        </w:rPr>
        <w:t xml:space="preserve">.».  </w:t>
      </w:r>
      <w:proofErr w:type="gramEnd"/>
    </w:p>
    <w:p w:rsidR="001828F3" w:rsidRPr="0008414D" w:rsidRDefault="001828F3" w:rsidP="001828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414D">
        <w:rPr>
          <w:sz w:val="24"/>
          <w:szCs w:val="24"/>
        </w:rPr>
        <w:t>6. Пункт 4 части 2 статьи 69.1 изложить в следующей редакции:</w:t>
      </w:r>
    </w:p>
    <w:p w:rsidR="001828F3" w:rsidRPr="0008414D" w:rsidRDefault="001828F3" w:rsidP="001828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414D">
        <w:rPr>
          <w:sz w:val="24"/>
          <w:szCs w:val="24"/>
        </w:rPr>
        <w:t xml:space="preserve">«4) несоблюдение ограничений, 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</w:t>
      </w:r>
      <w:proofErr w:type="gramStart"/>
      <w:r w:rsidRPr="0008414D">
        <w:rPr>
          <w:sz w:val="24"/>
          <w:szCs w:val="24"/>
        </w:rPr>
        <w:t>за</w:t>
      </w:r>
      <w:proofErr w:type="gramEnd"/>
      <w:r w:rsidRPr="0008414D">
        <w:rPr>
          <w:sz w:val="24"/>
          <w:szCs w:val="24"/>
        </w:rPr>
        <w:t xml:space="preserve"> </w:t>
      </w:r>
      <w:proofErr w:type="gramStart"/>
      <w:r w:rsidRPr="0008414D">
        <w:rPr>
          <w:sz w:val="24"/>
          <w:szCs w:val="24"/>
        </w:rPr>
        <w:t>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</w:t>
      </w:r>
      <w:r>
        <w:rPr>
          <w:sz w:val="24"/>
          <w:szCs w:val="24"/>
        </w:rPr>
        <w:t>о</w:t>
      </w:r>
      <w:r w:rsidRPr="0008414D">
        <w:rPr>
          <w:sz w:val="24"/>
          <w:szCs w:val="24"/>
        </w:rPr>
        <w:t>рии Российской Федерации, владеть и (или) пользоваться иностранными финансовыми инструментами».</w:t>
      </w:r>
      <w:proofErr w:type="gramEnd"/>
    </w:p>
    <w:p w:rsidR="00E55352" w:rsidRPr="00E55352" w:rsidRDefault="00E55352" w:rsidP="001828F3">
      <w:pPr>
        <w:ind w:firstLine="720"/>
        <w:rPr>
          <w:sz w:val="24"/>
          <w:szCs w:val="24"/>
        </w:rPr>
      </w:pPr>
    </w:p>
    <w:sectPr w:rsidR="00E55352" w:rsidRPr="00E55352" w:rsidSect="00D136B2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9B" w:rsidRDefault="00193F9B" w:rsidP="00E55352">
      <w:r>
        <w:separator/>
      </w:r>
    </w:p>
  </w:endnote>
  <w:endnote w:type="continuationSeparator" w:id="0">
    <w:p w:rsidR="00193F9B" w:rsidRDefault="00193F9B" w:rsidP="00E5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098221340"/>
      <w:docPartObj>
        <w:docPartGallery w:val="Page Numbers (Bottom of Page)"/>
        <w:docPartUnique/>
      </w:docPartObj>
    </w:sdtPr>
    <w:sdtEndPr/>
    <w:sdtContent>
      <w:p w:rsidR="00E55352" w:rsidRPr="00E55352" w:rsidRDefault="00E55352">
        <w:pPr>
          <w:pStyle w:val="a5"/>
          <w:jc w:val="right"/>
          <w:rPr>
            <w:sz w:val="24"/>
            <w:szCs w:val="24"/>
          </w:rPr>
        </w:pPr>
        <w:r w:rsidRPr="00E55352">
          <w:rPr>
            <w:sz w:val="24"/>
            <w:szCs w:val="24"/>
          </w:rPr>
          <w:fldChar w:fldCharType="begin"/>
        </w:r>
        <w:r w:rsidRPr="00E55352">
          <w:rPr>
            <w:sz w:val="24"/>
            <w:szCs w:val="24"/>
          </w:rPr>
          <w:instrText>PAGE   \* MERGEFORMAT</w:instrText>
        </w:r>
        <w:r w:rsidRPr="00E55352">
          <w:rPr>
            <w:sz w:val="24"/>
            <w:szCs w:val="24"/>
          </w:rPr>
          <w:fldChar w:fldCharType="separate"/>
        </w:r>
        <w:r w:rsidR="001828F3">
          <w:rPr>
            <w:noProof/>
            <w:sz w:val="24"/>
            <w:szCs w:val="24"/>
          </w:rPr>
          <w:t>2</w:t>
        </w:r>
        <w:r w:rsidRPr="00E55352">
          <w:rPr>
            <w:sz w:val="24"/>
            <w:szCs w:val="24"/>
          </w:rPr>
          <w:fldChar w:fldCharType="end"/>
        </w:r>
      </w:p>
    </w:sdtContent>
  </w:sdt>
  <w:p w:rsidR="00E55352" w:rsidRDefault="00E553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9B" w:rsidRDefault="00193F9B" w:rsidP="00E55352">
      <w:r>
        <w:separator/>
      </w:r>
    </w:p>
  </w:footnote>
  <w:footnote w:type="continuationSeparator" w:id="0">
    <w:p w:rsidR="00193F9B" w:rsidRDefault="00193F9B" w:rsidP="00E5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15"/>
    <w:rsid w:val="00083C09"/>
    <w:rsid w:val="00096C96"/>
    <w:rsid w:val="001743FA"/>
    <w:rsid w:val="001828F3"/>
    <w:rsid w:val="00193F9B"/>
    <w:rsid w:val="002779F6"/>
    <w:rsid w:val="00357CC4"/>
    <w:rsid w:val="00506B3C"/>
    <w:rsid w:val="005D7B15"/>
    <w:rsid w:val="00675FD5"/>
    <w:rsid w:val="006F5470"/>
    <w:rsid w:val="008578DE"/>
    <w:rsid w:val="00A10C8D"/>
    <w:rsid w:val="00B21C7D"/>
    <w:rsid w:val="00C50981"/>
    <w:rsid w:val="00D136B2"/>
    <w:rsid w:val="00DB2E14"/>
    <w:rsid w:val="00E55352"/>
    <w:rsid w:val="00E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55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53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3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55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53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3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Светлана В. Бурмантова</cp:lastModifiedBy>
  <cp:revision>9</cp:revision>
  <dcterms:created xsi:type="dcterms:W3CDTF">2017-03-30T11:27:00Z</dcterms:created>
  <dcterms:modified xsi:type="dcterms:W3CDTF">2017-06-15T08:42:00Z</dcterms:modified>
</cp:coreProperties>
</file>