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5B" w:rsidRDefault="0048455B" w:rsidP="0048455B">
      <w:pPr>
        <w:suppressAutoHyphens w:val="0"/>
        <w:rPr>
          <w:sz w:val="19"/>
          <w:szCs w:val="19"/>
          <w:lang w:eastAsia="ru-RU"/>
        </w:rPr>
      </w:pPr>
    </w:p>
    <w:p w:rsidR="005739AB" w:rsidRDefault="00C774EC" w:rsidP="0048455B">
      <w:pPr>
        <w:suppressAutoHyphens w:val="0"/>
        <w:rPr>
          <w:sz w:val="19"/>
          <w:szCs w:val="19"/>
          <w:lang w:eastAsia="ru-RU"/>
        </w:rPr>
      </w:pPr>
      <w:hyperlink r:id="rId5" w:history="1">
        <w:r w:rsidR="005739AB" w:rsidRPr="002642EF">
          <w:rPr>
            <w:rStyle w:val="a3"/>
            <w:sz w:val="19"/>
            <w:szCs w:val="19"/>
            <w:lang w:eastAsia="ru-RU"/>
          </w:rPr>
          <w:t>https://vk.com/theclubofyoungtalents</w:t>
        </w:r>
      </w:hyperlink>
      <w:r w:rsidR="005739AB">
        <w:rPr>
          <w:sz w:val="19"/>
          <w:szCs w:val="19"/>
          <w:lang w:eastAsia="ru-RU"/>
        </w:rPr>
        <w:t xml:space="preserve"> </w:t>
      </w:r>
    </w:p>
    <w:p w:rsidR="005739AB" w:rsidRDefault="005739AB" w:rsidP="0048455B">
      <w:pPr>
        <w:suppressAutoHyphens w:val="0"/>
        <w:rPr>
          <w:sz w:val="19"/>
          <w:szCs w:val="19"/>
          <w:lang w:eastAsia="ru-RU"/>
        </w:rPr>
      </w:pPr>
    </w:p>
    <w:p w:rsidR="0048455B" w:rsidRDefault="00C774EC" w:rsidP="0048455B">
      <w:pPr>
        <w:suppressAutoHyphens w:val="0"/>
        <w:rPr>
          <w:sz w:val="19"/>
          <w:szCs w:val="19"/>
          <w:lang w:eastAsia="ru-RU"/>
        </w:rPr>
      </w:pPr>
      <w:hyperlink r:id="rId6" w:history="1">
        <w:r w:rsidR="0048455B" w:rsidRPr="002642EF">
          <w:rPr>
            <w:rStyle w:val="a3"/>
            <w:sz w:val="19"/>
            <w:szCs w:val="19"/>
            <w:lang w:eastAsia="ru-RU"/>
          </w:rPr>
          <w:t>https://vk.com</w:t>
        </w:r>
        <w:bookmarkStart w:id="0" w:name="_GoBack"/>
        <w:bookmarkEnd w:id="0"/>
        <w:r w:rsidR="0048455B" w:rsidRPr="002642EF">
          <w:rPr>
            <w:rStyle w:val="a3"/>
            <w:sz w:val="19"/>
            <w:szCs w:val="19"/>
            <w:lang w:eastAsia="ru-RU"/>
          </w:rPr>
          <w:t>/</w:t>
        </w:r>
        <w:r w:rsidR="0048455B" w:rsidRPr="002642EF">
          <w:rPr>
            <w:rStyle w:val="a3"/>
            <w:sz w:val="19"/>
            <w:szCs w:val="19"/>
            <w:lang w:eastAsia="ru-RU"/>
          </w:rPr>
          <w:t>theclubofyoungtalents?w=wall-64922240_176</w:t>
        </w:r>
      </w:hyperlink>
      <w:r w:rsidR="0048455B">
        <w:rPr>
          <w:sz w:val="19"/>
          <w:szCs w:val="19"/>
          <w:lang w:eastAsia="ru-RU"/>
        </w:rPr>
        <w:t xml:space="preserve"> </w:t>
      </w:r>
    </w:p>
    <w:p w:rsidR="005739AB" w:rsidRDefault="005739AB" w:rsidP="0048455B">
      <w:pPr>
        <w:suppressAutoHyphens w:val="0"/>
        <w:rPr>
          <w:sz w:val="19"/>
          <w:szCs w:val="19"/>
          <w:lang w:eastAsia="ru-RU"/>
        </w:rPr>
      </w:pPr>
    </w:p>
    <w:p w:rsidR="0048455B" w:rsidRDefault="0048455B" w:rsidP="0048455B">
      <w:pPr>
        <w:suppressAutoHyphens w:val="0"/>
        <w:rPr>
          <w:sz w:val="19"/>
          <w:szCs w:val="19"/>
          <w:lang w:eastAsia="ru-RU"/>
        </w:rPr>
      </w:pPr>
    </w:p>
    <w:p w:rsidR="0048455B" w:rsidRPr="0048455B" w:rsidRDefault="00C774EC" w:rsidP="0048455B">
      <w:pPr>
        <w:suppressAutoHyphens w:val="0"/>
        <w:rPr>
          <w:sz w:val="19"/>
          <w:szCs w:val="19"/>
          <w:lang w:eastAsia="ru-RU"/>
        </w:rPr>
      </w:pPr>
      <w:hyperlink r:id="rId7" w:history="1">
        <w:r w:rsidR="0048455B" w:rsidRPr="0048455B">
          <w:rPr>
            <w:color w:val="0000FF"/>
            <w:sz w:val="19"/>
            <w:szCs w:val="19"/>
            <w:lang w:eastAsia="ru-RU"/>
          </w:rPr>
          <w:t>16 сен 2020 в 13:46</w:t>
        </w:r>
      </w:hyperlink>
      <w:r w:rsidR="0048455B" w:rsidRPr="0048455B">
        <w:rPr>
          <w:sz w:val="19"/>
          <w:szCs w:val="19"/>
          <w:lang w:eastAsia="ru-RU"/>
        </w:rPr>
        <w:t xml:space="preserve"> в </w:t>
      </w:r>
      <w:hyperlink r:id="rId8" w:tooltip="Клуб &quot;Нефтяник&quot;" w:history="1">
        <w:r w:rsidR="0048455B" w:rsidRPr="0048455B">
          <w:rPr>
            <w:color w:val="0000FF"/>
            <w:sz w:val="19"/>
            <w:szCs w:val="19"/>
            <w:lang w:eastAsia="ru-RU"/>
          </w:rPr>
          <w:t>Клуб "Нефтяник"</w:t>
        </w:r>
      </w:hyperlink>
    </w:p>
    <w:p w:rsidR="0048455B" w:rsidRPr="0048455B" w:rsidRDefault="0048455B" w:rsidP="0048455B">
      <w:pPr>
        <w:shd w:val="clear" w:color="auto" w:fill="FFFFFF"/>
        <w:suppressAutoHyphens w:val="0"/>
        <w:spacing w:line="338" w:lineRule="atLeast"/>
        <w:rPr>
          <w:rFonts w:ascii="Arial" w:hAnsi="Arial" w:cs="Arial"/>
          <w:color w:val="000000"/>
          <w:sz w:val="23"/>
          <w:szCs w:val="23"/>
          <w:lang w:eastAsia="ru-RU"/>
        </w:rPr>
      </w:pPr>
      <w:r w:rsidRPr="0048455B">
        <w:rPr>
          <w:rFonts w:ascii="Arial" w:hAnsi="Arial" w:cs="Arial"/>
          <w:color w:val="000000"/>
          <w:sz w:val="23"/>
          <w:szCs w:val="23"/>
          <w:lang w:eastAsia="ru-RU"/>
        </w:rPr>
        <w:t>11 сентября в клубе "Нефтяник" прошла онлайн интерактивная программа к Международному Дню против терроризма. «Мы за мир на всей планете!».</w:t>
      </w:r>
      <w:r w:rsidRPr="0048455B">
        <w:rPr>
          <w:rFonts w:ascii="Arial" w:hAnsi="Arial" w:cs="Arial"/>
          <w:color w:val="000000"/>
          <w:sz w:val="23"/>
          <w:szCs w:val="23"/>
          <w:lang w:eastAsia="ru-RU"/>
        </w:rPr>
        <w:br/>
        <w:t>1 сентября 2004 года жители города Беслана (Северная Осетия) и всей России помнят не как праздник, а как одну из величайших трагедий в истории современной России. В тот день группа террористов захватила городскую школу №1, вместе с находившимися там учениками, их родителями и со</w:t>
      </w:r>
      <w:r>
        <w:rPr>
          <w:rFonts w:ascii="Arial" w:hAnsi="Arial" w:cs="Arial"/>
          <w:color w:val="000000"/>
          <w:sz w:val="23"/>
          <w:szCs w:val="23"/>
          <w:lang w:eastAsia="ru-RU"/>
        </w:rPr>
        <w:t>трудниками учебного учреждения.</w:t>
      </w:r>
      <w:r w:rsidRPr="0048455B">
        <w:rPr>
          <w:rFonts w:ascii="Arial" w:hAnsi="Arial" w:cs="Arial"/>
          <w:color w:val="000000"/>
          <w:sz w:val="23"/>
          <w:szCs w:val="23"/>
          <w:lang w:eastAsia="ru-RU"/>
        </w:rPr>
        <w:br/>
        <w:t>Общее число заложников в Беслане составило около полутора тысяч человек (1100 детей). Согласно официальным данным в захвате школы участвовало 32 террориста, 1 из которых остался в живых и был впоследствии приговорён к пожизненному заключению, а остальные уничтожены в ходе операции по освобождению заложников. Организатором теракта считается чеченский полевой командир Шамиль Басаев, который сам взял на себя о</w:t>
      </w:r>
      <w:r>
        <w:rPr>
          <w:rFonts w:ascii="Arial" w:hAnsi="Arial" w:cs="Arial"/>
          <w:color w:val="000000"/>
          <w:sz w:val="23"/>
          <w:szCs w:val="23"/>
          <w:lang w:eastAsia="ru-RU"/>
        </w:rPr>
        <w:t>тветственность за захват школы.</w:t>
      </w:r>
      <w:r w:rsidRPr="0048455B">
        <w:rPr>
          <w:rFonts w:ascii="Arial" w:hAnsi="Arial" w:cs="Arial"/>
          <w:color w:val="000000"/>
          <w:sz w:val="23"/>
          <w:szCs w:val="23"/>
          <w:lang w:eastAsia="ru-RU"/>
        </w:rPr>
        <w:br/>
        <w:t>Захват произошёл утром 1 сентября, когда ученики находились перед зданием школы на торжественной линейке по случаю открытия нового учебного года. В этот момент к школе подъехали несколько автомобилей, из которых вышли несколько человек в масках, вооружённых автоматами и пулемётами Калашникова, гранатами и самодельным взрывными устройствами. Угрожая детям и их родителям оружием, террористы зас</w:t>
      </w:r>
      <w:r>
        <w:rPr>
          <w:rFonts w:ascii="Arial" w:hAnsi="Arial" w:cs="Arial"/>
          <w:color w:val="000000"/>
          <w:sz w:val="23"/>
          <w:szCs w:val="23"/>
          <w:lang w:eastAsia="ru-RU"/>
        </w:rPr>
        <w:t>тавили их войти в здание школы.</w:t>
      </w:r>
      <w:r w:rsidRPr="0048455B">
        <w:rPr>
          <w:rFonts w:ascii="Arial" w:hAnsi="Arial" w:cs="Arial"/>
          <w:color w:val="000000"/>
          <w:sz w:val="23"/>
          <w:szCs w:val="23"/>
          <w:lang w:eastAsia="ru-RU"/>
        </w:rPr>
        <w:br/>
        <w:t>В качестве основного условия освобождения заложников террористы выдвинули требования об освобождении боевиков, которые были задержаны по подозрению в нападении на Ингушетию 21—22 июня 2004 и выводе с территории Чечни. После переговоров на второй день удалось освободить 26 заложников без вы</w:t>
      </w:r>
      <w:r>
        <w:rPr>
          <w:rFonts w:ascii="Arial" w:hAnsi="Arial" w:cs="Arial"/>
          <w:color w:val="000000"/>
          <w:sz w:val="23"/>
          <w:szCs w:val="23"/>
          <w:lang w:eastAsia="ru-RU"/>
        </w:rPr>
        <w:t>полнения каких-либо требований.</w:t>
      </w:r>
      <w:r w:rsidRPr="0048455B">
        <w:rPr>
          <w:rFonts w:ascii="Arial" w:hAnsi="Arial" w:cs="Arial"/>
          <w:color w:val="000000"/>
          <w:sz w:val="23"/>
          <w:szCs w:val="23"/>
          <w:lang w:eastAsia="ru-RU"/>
        </w:rPr>
        <w:br/>
        <w:t>3 сентября в 12:40 была достигнута договорённость об эвакуации из школы тел убитых заложников, количество которых точно не было установлено. Около часа дня в здании школы, в которое вошли представители МЧС, прозвучало два взрыва. Вскоре после этого из здания начали выбегать заложники, по которым террористы вели огонь из окон здания. В связи со сложившейся обстановкой было принято решение начать штурм школы. Чтобы прикрыть бегущих заложников, спецназовц</w:t>
      </w:r>
      <w:r>
        <w:rPr>
          <w:rFonts w:ascii="Arial" w:hAnsi="Arial" w:cs="Arial"/>
          <w:color w:val="000000"/>
          <w:sz w:val="23"/>
          <w:szCs w:val="23"/>
          <w:lang w:eastAsia="ru-RU"/>
        </w:rPr>
        <w:t>ы открыли огонь по террористам.</w:t>
      </w:r>
      <w:r w:rsidRPr="0048455B">
        <w:rPr>
          <w:rFonts w:ascii="Arial" w:hAnsi="Arial" w:cs="Arial"/>
          <w:color w:val="000000"/>
          <w:sz w:val="23"/>
          <w:szCs w:val="23"/>
          <w:lang w:eastAsia="ru-RU"/>
        </w:rPr>
        <w:br/>
        <w:t>После того как все оставшиеся в живых заложники были эвакуированы из здания (около 6 часов вечера), для ликвидации оставшихся в нём боевиков была применена бронетехника. В результате к ночи 4 сентября здание школы б</w:t>
      </w:r>
      <w:r>
        <w:rPr>
          <w:rFonts w:ascii="Arial" w:hAnsi="Arial" w:cs="Arial"/>
          <w:color w:val="000000"/>
          <w:sz w:val="23"/>
          <w:szCs w:val="23"/>
          <w:lang w:eastAsia="ru-RU"/>
        </w:rPr>
        <w:t>ыло освобождено от террористов.</w:t>
      </w:r>
      <w:r w:rsidRPr="0048455B">
        <w:rPr>
          <w:rFonts w:ascii="Arial" w:hAnsi="Arial" w:cs="Arial"/>
          <w:color w:val="000000"/>
          <w:sz w:val="23"/>
          <w:szCs w:val="23"/>
          <w:lang w:eastAsia="ru-RU"/>
        </w:rPr>
        <w:br/>
        <w:t xml:space="preserve">Жертвами теракта стали более 350 человек, более </w:t>
      </w:r>
      <w:proofErr w:type="gramStart"/>
      <w:r w:rsidRPr="0048455B">
        <w:rPr>
          <w:rFonts w:ascii="Arial" w:hAnsi="Arial" w:cs="Arial"/>
          <w:color w:val="000000"/>
          <w:sz w:val="23"/>
          <w:szCs w:val="23"/>
          <w:lang w:eastAsia="ru-RU"/>
        </w:rPr>
        <w:t>половины</w:t>
      </w:r>
      <w:proofErr w:type="gramEnd"/>
      <w:r w:rsidRPr="0048455B">
        <w:rPr>
          <w:rFonts w:ascii="Arial" w:hAnsi="Arial" w:cs="Arial"/>
          <w:color w:val="000000"/>
          <w:sz w:val="23"/>
          <w:szCs w:val="23"/>
          <w:lang w:eastAsia="ru-RU"/>
        </w:rPr>
        <w:t xml:space="preserve"> из которых дети.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r w:rsidRPr="0048455B">
        <w:rPr>
          <w:rFonts w:ascii="Arial" w:hAnsi="Arial" w:cs="Arial"/>
          <w:color w:val="000000"/>
          <w:sz w:val="23"/>
          <w:szCs w:val="23"/>
          <w:lang w:eastAsia="ru-RU"/>
        </w:rPr>
        <w:t>Некоторые из них погибли от выстрелов, другие в результате начавшегося в здании школа после взрывов пожара. Погибли также несколько спецназовцев, участвующих в штурме.</w:t>
      </w:r>
    </w:p>
    <w:p w:rsidR="00D02560" w:rsidRDefault="00D02560"/>
    <w:sectPr w:rsidR="00D02560" w:rsidSect="004845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01"/>
    <w:rsid w:val="0048455B"/>
    <w:rsid w:val="005739AB"/>
    <w:rsid w:val="00754235"/>
    <w:rsid w:val="00B06C3F"/>
    <w:rsid w:val="00C774EC"/>
    <w:rsid w:val="00D02560"/>
    <w:rsid w:val="00F7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35"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55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774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35"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55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774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6728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9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0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heclubofyoungtal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64922240_17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theclubofyoungtalents?w=wall-64922240_176" TargetMode="External"/><Relationship Id="rId5" Type="http://schemas.openxmlformats.org/officeDocument/2006/relationships/hyperlink" Target="https://vk.com/theclubofyoungtalen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2020-09-21T10:18:00Z</dcterms:created>
  <dcterms:modified xsi:type="dcterms:W3CDTF">2020-09-22T10:35:00Z</dcterms:modified>
</cp:coreProperties>
</file>