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8 лет назад произошло событие огромной исторической важности для всех россиян – Крым вошел в состав Российской Федерации. И с тех пор каждый год 18 марта вся страна отмечает Крымскую весну – день возвращения Крыма и Севастополя в родную гавань.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МБУК «КДЦ Усть-Язьвинской сельской территории» приняло участие в акции «Крым! Россия! Навсегда</w:t>
      </w:r>
      <w:r>
        <w:rPr/>
        <w:t xml:space="preserve">!», </w:t>
      </w:r>
      <w:r>
        <w:rPr>
          <w:rFonts w:cs="Times New Roman" w:ascii="Times New Roman" w:hAnsi="Times New Roman"/>
          <w:sz w:val="28"/>
        </w:rPr>
        <w:t>посвящённой воссоединению Крыма с Россией.</w:t>
      </w:r>
    </w:p>
    <w:p>
      <w:pPr>
        <w:pStyle w:val="Normal"/>
        <w:ind w:firstLine="709"/>
        <w:jc w:val="both"/>
        <w:rPr/>
      </w:pPr>
      <w:r>
        <w:rPr>
          <w:rFonts w:cs="Times New Roman" w:ascii="Times New Roman" w:hAnsi="Times New Roman"/>
          <w:sz w:val="28"/>
        </w:rPr>
        <w:t>Жителям территории были вручены листовки о знаменательном событии.</w:t>
      </w:r>
    </w:p>
    <w:p>
      <w:pPr>
        <w:pStyle w:val="Normal"/>
        <w:ind w:firstLine="709"/>
        <w:jc w:val="right"/>
        <w:rPr>
          <w:rFonts w:ascii="Times New Roman" w:hAnsi="Times New Roman" w:cs="Times New Roman"/>
          <w:sz w:val="28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ind w:left="0" w:right="0" w:hanging="0"/>
        <w:jc w:val="left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Наталья Бурмантова, директор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муниципального бюджетного учреждения культуры «Культурно-досуговый центр Усть-Язьвинской сельской территории»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before="0" w:after="160"/>
        <w:ind w:firstLine="709"/>
        <w:jc w:val="both"/>
        <w:rPr>
          <w:rFonts w:ascii="Times New Roman" w:hAnsi="Times New Roman" w:cs="Times New Roman"/>
          <w:sz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79375</wp:posOffset>
            </wp:positionH>
            <wp:positionV relativeFrom="paragraph">
              <wp:posOffset>-95250</wp:posOffset>
            </wp:positionV>
            <wp:extent cx="6083935" cy="31159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-254000</wp:posOffset>
            </wp:positionH>
            <wp:positionV relativeFrom="paragraph">
              <wp:posOffset>3261995</wp:posOffset>
            </wp:positionV>
            <wp:extent cx="2705735" cy="24993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2896870</wp:posOffset>
            </wp:positionH>
            <wp:positionV relativeFrom="paragraph">
              <wp:posOffset>3285490</wp:posOffset>
            </wp:positionV>
            <wp:extent cx="3460750" cy="246253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8" w:right="907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fe6453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fe645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fe64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LibreOffice/6.4.6.2$Windows_X86_64 LibreOffice_project/0ce51a4fd21bff07a5c061082cc82c5ed232f115</Application>
  <Pages>1</Pages>
  <Words>75</Words>
  <Characters>515</Characters>
  <CharactersWithSpaces>588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2022-03-18T08:43:00Z</dcterms:created>
  <dc:creator>User</dc:creator>
  <dc:description/>
  <dc:language>ru-RU</dc:language>
  <cp:lastModifiedBy/>
  <cp:lastPrinted>2022-03-18T08:48:00Z</cp:lastPrinted>
  <dcterms:modified xsi:type="dcterms:W3CDTF">2022-03-21T13:26:50Z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