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1C" w:rsidRDefault="0052091C" w:rsidP="00520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Митинг, посвященный 109-й годовщине </w:t>
      </w:r>
    </w:p>
    <w:p w:rsidR="0052091C" w:rsidRDefault="0052091C" w:rsidP="0052091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</w:t>
      </w:r>
      <w:proofErr w:type="gramEnd"/>
      <w:r>
        <w:rPr>
          <w:b/>
          <w:sz w:val="28"/>
          <w:szCs w:val="28"/>
        </w:rPr>
        <w:t xml:space="preserve"> дня рождения В. Шаламова</w:t>
      </w:r>
    </w:p>
    <w:p w:rsidR="0052091C" w:rsidRPr="00C70CA7" w:rsidRDefault="0052091C" w:rsidP="0052091C">
      <w:pPr>
        <w:jc w:val="center"/>
        <w:rPr>
          <w:b/>
          <w:sz w:val="28"/>
          <w:szCs w:val="28"/>
        </w:rPr>
      </w:pPr>
    </w:p>
    <w:p w:rsidR="0052091C" w:rsidRDefault="0052091C" w:rsidP="0052091C">
      <w:pPr>
        <w:spacing w:line="360" w:lineRule="exact"/>
        <w:ind w:firstLine="720"/>
        <w:jc w:val="center"/>
        <w:rPr>
          <w:sz w:val="28"/>
        </w:rPr>
      </w:pPr>
      <w:r>
        <w:rPr>
          <w:sz w:val="28"/>
        </w:rPr>
        <w:t xml:space="preserve">Уважаемые </w:t>
      </w:r>
      <w:proofErr w:type="spellStart"/>
      <w:r>
        <w:rPr>
          <w:sz w:val="28"/>
        </w:rPr>
        <w:t>красновишерцы</w:t>
      </w:r>
      <w:proofErr w:type="spellEnd"/>
      <w:r>
        <w:rPr>
          <w:sz w:val="28"/>
        </w:rPr>
        <w:t>!</w:t>
      </w:r>
    </w:p>
    <w:p w:rsidR="0052091C" w:rsidRDefault="0052091C" w:rsidP="0052091C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Приглашаем вас 17 июня принять участие</w:t>
      </w:r>
      <w:r w:rsidRPr="00363E97">
        <w:rPr>
          <w:sz w:val="28"/>
        </w:rPr>
        <w:t xml:space="preserve"> в митинге, посвященном 109-й годовщине со дня рождения В.Т. Шаламова.</w:t>
      </w:r>
    </w:p>
    <w:p w:rsidR="0052091C" w:rsidRDefault="0052091C" w:rsidP="0052091C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В программе: выступление заведующего архивным отделом администрации Красновишерского муниципального района </w:t>
      </w:r>
      <w:proofErr w:type="spellStart"/>
      <w:r>
        <w:rPr>
          <w:sz w:val="28"/>
        </w:rPr>
        <w:t>Остальцева</w:t>
      </w:r>
      <w:proofErr w:type="spellEnd"/>
      <w:r>
        <w:rPr>
          <w:sz w:val="28"/>
        </w:rPr>
        <w:t xml:space="preserve"> К.А., директора МБУК «</w:t>
      </w:r>
      <w:proofErr w:type="spellStart"/>
      <w:r>
        <w:rPr>
          <w:sz w:val="28"/>
        </w:rPr>
        <w:t>Красновишерский</w:t>
      </w:r>
      <w:proofErr w:type="spellEnd"/>
      <w:r>
        <w:rPr>
          <w:sz w:val="28"/>
        </w:rPr>
        <w:t xml:space="preserve"> РКМ» Антипиной Т.А., заведующей библиотекой – филиалом № 21 Хохловой О.В., Бориса Степановича Соколова, чтение стихов, возложение цветов к памятному знаку.</w:t>
      </w:r>
    </w:p>
    <w:p w:rsidR="0052091C" w:rsidRDefault="0052091C" w:rsidP="0052091C">
      <w:pPr>
        <w:spacing w:line="360" w:lineRule="exact"/>
        <w:ind w:firstLine="720"/>
        <w:jc w:val="both"/>
        <w:rPr>
          <w:sz w:val="28"/>
        </w:rPr>
      </w:pPr>
      <w:r w:rsidRPr="00363E97">
        <w:rPr>
          <w:sz w:val="28"/>
        </w:rPr>
        <w:t>Место и время проведения: начало в 11.00 часов, сквер В. Шаламова (в случае плохих погодных условий мероприятие переносится в зал В. Шаламова, расположенный на 1-м этаже здания администрации района).</w:t>
      </w:r>
    </w:p>
    <w:p w:rsidR="00DB5030" w:rsidRDefault="00DB5030">
      <w:bookmarkStart w:id="0" w:name="_GoBack"/>
      <w:bookmarkEnd w:id="0"/>
    </w:p>
    <w:sectPr w:rsidR="00DB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1C"/>
    <w:rsid w:val="0052091C"/>
    <w:rsid w:val="00D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69D4-D99F-48E7-B012-BA826290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2016-06-15T03:35:00Z</dcterms:created>
  <dcterms:modified xsi:type="dcterms:W3CDTF">2016-06-15T03:36:00Z</dcterms:modified>
</cp:coreProperties>
</file>