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F0" w:rsidRDefault="00D853F0" w:rsidP="00D853F0">
      <w:pPr>
        <w:spacing w:line="240" w:lineRule="exact"/>
        <w:jc w:val="both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center"/>
        <w:rPr>
          <w:b/>
          <w:sz w:val="24"/>
          <w:szCs w:val="24"/>
        </w:rPr>
      </w:pPr>
      <w:bookmarkStart w:id="0" w:name="P824"/>
      <w:bookmarkEnd w:id="0"/>
      <w:r>
        <w:rPr>
          <w:b/>
          <w:sz w:val="24"/>
          <w:szCs w:val="24"/>
        </w:rPr>
        <w:t>ЗАКЛЮЧЕНИЕ</w:t>
      </w:r>
    </w:p>
    <w:p w:rsidR="00081E9D" w:rsidRPr="00081E9D" w:rsidRDefault="00D853F0" w:rsidP="00081E9D">
      <w:pPr>
        <w:spacing w:after="1" w:line="2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оценке регулирующего воздействия проекта </w:t>
      </w:r>
      <w:r w:rsidR="00081E9D">
        <w:rPr>
          <w:b/>
          <w:sz w:val="24"/>
          <w:szCs w:val="24"/>
        </w:rPr>
        <w:t xml:space="preserve">постановления администрации </w:t>
      </w:r>
      <w:proofErr w:type="spellStart"/>
      <w:r w:rsidR="00081E9D">
        <w:rPr>
          <w:b/>
          <w:sz w:val="24"/>
          <w:szCs w:val="24"/>
        </w:rPr>
        <w:t>Красновишерского</w:t>
      </w:r>
      <w:proofErr w:type="spellEnd"/>
      <w:r w:rsidR="00081E9D">
        <w:rPr>
          <w:b/>
          <w:sz w:val="24"/>
          <w:szCs w:val="24"/>
        </w:rPr>
        <w:t xml:space="preserve"> городского округа «</w:t>
      </w:r>
      <w:r w:rsidR="00976BF9">
        <w:rPr>
          <w:b/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976BF9">
        <w:rPr>
          <w:b/>
          <w:sz w:val="24"/>
          <w:szCs w:val="24"/>
        </w:rPr>
        <w:t>Красновишерского</w:t>
      </w:r>
      <w:proofErr w:type="spellEnd"/>
      <w:r w:rsidR="00976BF9">
        <w:rPr>
          <w:b/>
          <w:sz w:val="24"/>
          <w:szCs w:val="24"/>
        </w:rPr>
        <w:t xml:space="preserve"> г</w:t>
      </w:r>
      <w:r w:rsidR="00292092">
        <w:rPr>
          <w:b/>
          <w:sz w:val="24"/>
          <w:szCs w:val="24"/>
        </w:rPr>
        <w:t>ородского округа»</w:t>
      </w:r>
    </w:p>
    <w:p w:rsidR="00D853F0" w:rsidRDefault="00D853F0" w:rsidP="00D853F0">
      <w:pPr>
        <w:spacing w:after="1" w:line="200" w:lineRule="atLeast"/>
        <w:jc w:val="center"/>
        <w:rPr>
          <w:b/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</w:p>
    <w:p w:rsidR="00D853F0" w:rsidRDefault="00F00617" w:rsidP="00D853F0">
      <w:pPr>
        <w:spacing w:after="1"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экономического развития территории администрации </w:t>
      </w:r>
      <w:proofErr w:type="spellStart"/>
      <w:r w:rsidRPr="00F00617">
        <w:rPr>
          <w:sz w:val="24"/>
          <w:szCs w:val="24"/>
        </w:rPr>
        <w:t>Красновишерского</w:t>
      </w:r>
      <w:proofErr w:type="spellEnd"/>
      <w:r w:rsidRPr="00F00617">
        <w:rPr>
          <w:sz w:val="24"/>
          <w:szCs w:val="24"/>
        </w:rPr>
        <w:t xml:space="preserve"> городского округа</w:t>
      </w:r>
      <w:r w:rsidR="00D853F0">
        <w:rPr>
          <w:sz w:val="24"/>
          <w:szCs w:val="24"/>
        </w:rPr>
        <w:t xml:space="preserve"> в соответствии с Порядком проведения оценки регулирующего воздействия проектов муниципальных нормативных правовых актов </w:t>
      </w:r>
      <w:proofErr w:type="spellStart"/>
      <w:r w:rsidR="00D853F0">
        <w:rPr>
          <w:sz w:val="24"/>
          <w:szCs w:val="24"/>
        </w:rPr>
        <w:t>Красновишерского</w:t>
      </w:r>
      <w:proofErr w:type="spellEnd"/>
      <w:r w:rsidR="00D853F0">
        <w:rPr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 (далее – Порядок проведения оценки регулирующего воздействия), рассмотрел проект:</w:t>
      </w:r>
    </w:p>
    <w:p w:rsidR="00D853F0" w:rsidRDefault="00F00617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92092" w:rsidRPr="00292092">
        <w:rPr>
          <w:sz w:val="24"/>
          <w:szCs w:val="24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292092" w:rsidRPr="00292092">
        <w:rPr>
          <w:sz w:val="24"/>
          <w:szCs w:val="24"/>
        </w:rPr>
        <w:t>Красновишерского</w:t>
      </w:r>
      <w:proofErr w:type="spellEnd"/>
      <w:r w:rsidR="00292092" w:rsidRPr="00292092">
        <w:rPr>
          <w:sz w:val="24"/>
          <w:szCs w:val="24"/>
        </w:rPr>
        <w:t xml:space="preserve"> городского округа»</w:t>
      </w:r>
      <w:r w:rsidR="00D853F0">
        <w:rPr>
          <w:sz w:val="24"/>
          <w:szCs w:val="24"/>
        </w:rPr>
        <w:t>,</w:t>
      </w:r>
    </w:p>
    <w:p w:rsidR="00D853F0" w:rsidRPr="00F00617" w:rsidRDefault="00D853F0" w:rsidP="00D853F0">
      <w:pPr>
        <w:spacing w:after="1" w:line="200" w:lineRule="atLeast"/>
        <w:jc w:val="center"/>
        <w:rPr>
          <w:sz w:val="20"/>
          <w:u w:val="single"/>
        </w:rPr>
      </w:pPr>
      <w:r w:rsidRPr="00F00617">
        <w:rPr>
          <w:sz w:val="20"/>
          <w:u w:val="single"/>
        </w:rPr>
        <w:t>(вид и наименование проекта МНПА)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подготовленный</w:t>
      </w:r>
      <w:proofErr w:type="gramEnd"/>
      <w:r>
        <w:rPr>
          <w:sz w:val="24"/>
          <w:szCs w:val="24"/>
        </w:rPr>
        <w:t xml:space="preserve"> и направленный для подготовки насто</w:t>
      </w:r>
      <w:r w:rsidR="00F00617">
        <w:rPr>
          <w:sz w:val="24"/>
          <w:szCs w:val="24"/>
        </w:rPr>
        <w:t xml:space="preserve">ящего заключения разработчиком Отделом экономического развития территории </w:t>
      </w:r>
      <w:r w:rsidR="00F00617" w:rsidRPr="00F00617">
        <w:rPr>
          <w:sz w:val="24"/>
          <w:szCs w:val="24"/>
        </w:rPr>
        <w:t xml:space="preserve">администрации </w:t>
      </w:r>
      <w:proofErr w:type="spellStart"/>
      <w:r w:rsidR="00F00617" w:rsidRPr="00F00617">
        <w:rPr>
          <w:sz w:val="24"/>
          <w:szCs w:val="24"/>
        </w:rPr>
        <w:t>Красновишерского</w:t>
      </w:r>
      <w:proofErr w:type="spellEnd"/>
      <w:r w:rsidR="00F00617" w:rsidRPr="00F00617">
        <w:rPr>
          <w:sz w:val="24"/>
          <w:szCs w:val="24"/>
        </w:rPr>
        <w:t xml:space="preserve"> городского округа</w:t>
      </w:r>
      <w:r w:rsidR="00F0061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__,</w:t>
      </w:r>
    </w:p>
    <w:p w:rsidR="00D853F0" w:rsidRDefault="00D853F0" w:rsidP="00D853F0">
      <w:pPr>
        <w:spacing w:after="1" w:line="200" w:lineRule="atLeast"/>
        <w:jc w:val="center"/>
        <w:rPr>
          <w:sz w:val="20"/>
        </w:rPr>
      </w:pPr>
      <w:r>
        <w:rPr>
          <w:sz w:val="20"/>
        </w:rPr>
        <w:t>(наименование разработчика)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 сообщает следующее: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установлено, что при подготовке проекта МНПА процедуры, предусмотренные Порядком проведения оценки регулирующего воздействия, разработчиком соблюдены.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направлен разработчиком для подготовки настоящего заключения </w:t>
      </w:r>
      <w:r w:rsidR="00E2780C" w:rsidRPr="00E2780C">
        <w:rPr>
          <w:sz w:val="24"/>
          <w:szCs w:val="24"/>
          <w:u w:val="single"/>
        </w:rPr>
        <w:t>(</w:t>
      </w:r>
      <w:r w:rsidRPr="00E2780C">
        <w:rPr>
          <w:sz w:val="24"/>
          <w:szCs w:val="24"/>
          <w:u w:val="single"/>
        </w:rPr>
        <w:t>впервые</w:t>
      </w:r>
      <w:r>
        <w:rPr>
          <w:sz w:val="24"/>
          <w:szCs w:val="24"/>
        </w:rPr>
        <w:t>/повторно)____________________________________________________________</w:t>
      </w:r>
    </w:p>
    <w:p w:rsidR="00D853F0" w:rsidRDefault="00D853F0" w:rsidP="00D853F0">
      <w:pPr>
        <w:spacing w:after="1" w:line="200" w:lineRule="atLeast"/>
        <w:jc w:val="center"/>
        <w:rPr>
          <w:sz w:val="20"/>
        </w:rPr>
      </w:pPr>
      <w:r>
        <w:rPr>
          <w:sz w:val="20"/>
        </w:rPr>
        <w:t>(информация о предшествующей подготовке заключений об оценке регулирующего воздействия проекта МНПА)</w:t>
      </w:r>
    </w:p>
    <w:p w:rsidR="00D853F0" w:rsidRDefault="00D853F0" w:rsidP="00D853F0">
      <w:pPr>
        <w:spacing w:after="1" w:line="200" w:lineRule="atLeast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Разработчиком проведены публичные обсуждения проекта МНПА и сводного отчета в сроки с </w:t>
      </w:r>
      <w:r w:rsidR="00E172BE">
        <w:rPr>
          <w:sz w:val="24"/>
          <w:szCs w:val="24"/>
        </w:rPr>
        <w:t>20</w:t>
      </w:r>
      <w:r w:rsidR="003835DE">
        <w:rPr>
          <w:sz w:val="24"/>
          <w:szCs w:val="24"/>
        </w:rPr>
        <w:t xml:space="preserve"> апреля 2020 г</w:t>
      </w:r>
      <w:r>
        <w:rPr>
          <w:sz w:val="24"/>
          <w:szCs w:val="24"/>
        </w:rPr>
        <w:t xml:space="preserve"> по </w:t>
      </w:r>
      <w:r w:rsidR="00E172BE">
        <w:rPr>
          <w:sz w:val="24"/>
          <w:szCs w:val="24"/>
        </w:rPr>
        <w:t>27</w:t>
      </w:r>
      <w:r w:rsidR="003835DE">
        <w:rPr>
          <w:sz w:val="24"/>
          <w:szCs w:val="24"/>
        </w:rPr>
        <w:t xml:space="preserve"> </w:t>
      </w:r>
      <w:r w:rsidR="00E172BE">
        <w:rPr>
          <w:sz w:val="24"/>
          <w:szCs w:val="24"/>
        </w:rPr>
        <w:t>апреля</w:t>
      </w:r>
      <w:bookmarkStart w:id="1" w:name="_GoBack"/>
      <w:bookmarkEnd w:id="1"/>
      <w:r w:rsidR="003835DE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>.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оценке регулирующего воздействия проекта МНПА размещена на Официальном сайте:</w:t>
      </w:r>
      <w:r w:rsidR="003835DE" w:rsidRPr="003835DE">
        <w:t xml:space="preserve"> </w:t>
      </w:r>
      <w:hyperlink r:id="rId5" w:history="1">
        <w:r w:rsidR="003835DE" w:rsidRPr="003835DE">
          <w:rPr>
            <w:rStyle w:val="a3"/>
            <w:sz w:val="24"/>
            <w:szCs w:val="24"/>
          </w:rPr>
          <w:t>http://krasnovishersk-adm.ru/ekonomika/ocenka_regulirujushhego_vozdejstvija/projekty_npa/</w:t>
        </w:r>
      </w:hyperlink>
      <w:r>
        <w:rPr>
          <w:sz w:val="24"/>
          <w:szCs w:val="24"/>
        </w:rPr>
        <w:t>_</w:t>
      </w:r>
    </w:p>
    <w:p w:rsidR="00D853F0" w:rsidRDefault="00D853F0" w:rsidP="00D853F0">
      <w:pPr>
        <w:spacing w:after="1" w:line="200" w:lineRule="atLeast"/>
        <w:jc w:val="center"/>
        <w:rPr>
          <w:sz w:val="20"/>
        </w:rPr>
      </w:pPr>
      <w:r>
        <w:rPr>
          <w:sz w:val="20"/>
        </w:rPr>
        <w:t>(полный электронный адрес размещения проекта МНПА)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подготовки настоящего заключения были проведены публичные консультации в сроки с </w:t>
      </w:r>
      <w:r w:rsidR="00E172BE">
        <w:rPr>
          <w:sz w:val="24"/>
          <w:szCs w:val="24"/>
        </w:rPr>
        <w:t>28</w:t>
      </w:r>
      <w:r w:rsidR="003835DE">
        <w:rPr>
          <w:sz w:val="24"/>
          <w:szCs w:val="24"/>
        </w:rPr>
        <w:t xml:space="preserve"> </w:t>
      </w:r>
      <w:r w:rsidR="00E172BE">
        <w:rPr>
          <w:sz w:val="24"/>
          <w:szCs w:val="24"/>
        </w:rPr>
        <w:t>апреля</w:t>
      </w:r>
      <w:r w:rsidR="003835DE">
        <w:rPr>
          <w:sz w:val="24"/>
          <w:szCs w:val="24"/>
        </w:rPr>
        <w:t xml:space="preserve"> 2020 г</w:t>
      </w:r>
      <w:r>
        <w:rPr>
          <w:sz w:val="24"/>
          <w:szCs w:val="24"/>
        </w:rPr>
        <w:t xml:space="preserve"> по </w:t>
      </w:r>
      <w:r w:rsidR="00E172BE">
        <w:rPr>
          <w:sz w:val="24"/>
          <w:szCs w:val="24"/>
        </w:rPr>
        <w:t>15</w:t>
      </w:r>
      <w:r w:rsidR="003835DE">
        <w:rPr>
          <w:sz w:val="24"/>
          <w:szCs w:val="24"/>
        </w:rPr>
        <w:t xml:space="preserve"> мая 2020 г</w:t>
      </w:r>
      <w:r>
        <w:rPr>
          <w:sz w:val="24"/>
          <w:szCs w:val="24"/>
        </w:rPr>
        <w:t>.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проведенных публичных консультаций </w:t>
      </w:r>
      <w:r w:rsidR="003835DE">
        <w:rPr>
          <w:sz w:val="24"/>
          <w:szCs w:val="24"/>
        </w:rPr>
        <w:t>замечания (предложения) не поступали</w:t>
      </w:r>
      <w:r>
        <w:rPr>
          <w:sz w:val="24"/>
          <w:szCs w:val="24"/>
        </w:rPr>
        <w:t>.</w:t>
      </w:r>
    </w:p>
    <w:p w:rsidR="005C59A1" w:rsidRPr="005C59A1" w:rsidRDefault="005C59A1" w:rsidP="005C59A1">
      <w:pPr>
        <w:spacing w:after="1" w:line="200" w:lineRule="atLeast"/>
        <w:jc w:val="both"/>
        <w:rPr>
          <w:sz w:val="24"/>
          <w:szCs w:val="24"/>
        </w:rPr>
      </w:pPr>
      <w:r w:rsidRPr="005C59A1">
        <w:rPr>
          <w:sz w:val="24"/>
          <w:szCs w:val="24"/>
        </w:rPr>
        <w:t xml:space="preserve">При разработке данного Проекта учитывались интересы физических и юридических лиц по вопросу размещения объектов нестационарной торговли.  </w:t>
      </w:r>
    </w:p>
    <w:p w:rsidR="005C59A1" w:rsidRPr="005C59A1" w:rsidRDefault="005C59A1" w:rsidP="005C59A1">
      <w:pPr>
        <w:spacing w:after="1" w:line="200" w:lineRule="atLeast"/>
        <w:jc w:val="both"/>
        <w:rPr>
          <w:sz w:val="24"/>
          <w:szCs w:val="24"/>
        </w:rPr>
      </w:pPr>
      <w:r w:rsidRPr="005C59A1">
        <w:rPr>
          <w:sz w:val="24"/>
          <w:szCs w:val="24"/>
        </w:rPr>
        <w:t>Схема размещения нестационарных торговых объектов утверждается с целью развития торговой деятельности для обеспечения доступности  товаров для населения, формирования конкурентной среды.</w:t>
      </w: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МНПА с учетом информации, представленной разработчиком в сводном отчете, Уполномоченным органом сделаны следующие выводы:</w:t>
      </w:r>
    </w:p>
    <w:p w:rsidR="00D853F0" w:rsidRDefault="002D38C0" w:rsidP="002D38C0">
      <w:pPr>
        <w:spacing w:after="1" w:line="200" w:lineRule="atLeast"/>
        <w:jc w:val="both"/>
        <w:rPr>
          <w:sz w:val="24"/>
          <w:szCs w:val="24"/>
        </w:rPr>
      </w:pPr>
      <w:r w:rsidRPr="002D38C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proofErr w:type="gramStart"/>
      <w:r w:rsidRPr="002D38C0">
        <w:rPr>
          <w:sz w:val="24"/>
          <w:szCs w:val="24"/>
        </w:rPr>
        <w:t>представленных</w:t>
      </w:r>
      <w:proofErr w:type="gramEnd"/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органом-разработчиком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проекта постановления и пояснительной записки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установлено,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проведения оценки регулирующего воздействия полностью соблюден.</w:t>
      </w:r>
      <w:r>
        <w:rPr>
          <w:sz w:val="24"/>
          <w:szCs w:val="24"/>
        </w:rPr>
        <w:t xml:space="preserve"> </w:t>
      </w:r>
      <w:proofErr w:type="gramStart"/>
      <w:r w:rsidR="005C59A1" w:rsidRPr="005C59A1">
        <w:rPr>
          <w:sz w:val="24"/>
          <w:szCs w:val="24"/>
        </w:rPr>
        <w:t xml:space="preserve">На основе проведенной оценки </w:t>
      </w:r>
      <w:r w:rsidR="005C59A1" w:rsidRPr="005C59A1">
        <w:rPr>
          <w:sz w:val="24"/>
          <w:szCs w:val="24"/>
        </w:rPr>
        <w:lastRenderedPageBreak/>
        <w:t>регулирующего воздействия проекта с учетом информации, представленной в сводном отчете, считаем, что в отношении проекта может быть сделан вывод об отсутствии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proofErr w:type="gramEnd"/>
      <w:r w:rsidRPr="002D38C0">
        <w:rPr>
          <w:sz w:val="24"/>
          <w:szCs w:val="24"/>
        </w:rPr>
        <w:t xml:space="preserve"> В связи, с чем данный</w:t>
      </w:r>
      <w:r>
        <w:rPr>
          <w:sz w:val="24"/>
          <w:szCs w:val="24"/>
        </w:rPr>
        <w:t xml:space="preserve"> </w:t>
      </w:r>
      <w:r w:rsidRPr="002D38C0">
        <w:rPr>
          <w:sz w:val="24"/>
          <w:szCs w:val="24"/>
        </w:rPr>
        <w:t>проект постановления рекомендован к утверждению в установленном порядке.</w:t>
      </w:r>
    </w:p>
    <w:p w:rsidR="00D853F0" w:rsidRDefault="00D853F0" w:rsidP="00D853F0">
      <w:pPr>
        <w:spacing w:after="1" w:line="200" w:lineRule="atLeast"/>
        <w:jc w:val="center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D853F0" w:rsidRDefault="00D853F0" w:rsidP="00D853F0"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уполномоченного органа </w:t>
      </w:r>
      <w:r w:rsidR="002D38C0">
        <w:rPr>
          <w:sz w:val="24"/>
          <w:szCs w:val="24"/>
        </w:rPr>
        <w:t>Начальник ОЭРТ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D38C0">
        <w:rPr>
          <w:sz w:val="24"/>
          <w:szCs w:val="24"/>
        </w:rPr>
        <w:t>Тютикова</w:t>
      </w:r>
      <w:proofErr w:type="spellEnd"/>
      <w:r w:rsidR="002D38C0">
        <w:rPr>
          <w:sz w:val="24"/>
          <w:szCs w:val="24"/>
        </w:rPr>
        <w:t xml:space="preserve"> Л.В.</w:t>
      </w:r>
    </w:p>
    <w:p w:rsidR="00D853F0" w:rsidRDefault="00D853F0" w:rsidP="00D853F0">
      <w:pPr>
        <w:spacing w:after="1" w:line="220" w:lineRule="atLeast"/>
        <w:ind w:firstLine="1960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</w:r>
      <w:r>
        <w:rPr>
          <w:sz w:val="20"/>
        </w:rPr>
        <w:tab/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Ф.И.О.</w:t>
      </w:r>
    </w:p>
    <w:p w:rsidR="00D853F0" w:rsidRDefault="00D853F0" w:rsidP="00D853F0">
      <w:pPr>
        <w:spacing w:after="1" w:line="200" w:lineRule="atLeast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jc w:val="center"/>
        <w:rPr>
          <w:sz w:val="24"/>
          <w:szCs w:val="24"/>
        </w:rPr>
      </w:pPr>
    </w:p>
    <w:p w:rsidR="00D853F0" w:rsidRDefault="00D853F0" w:rsidP="00D853F0">
      <w:pPr>
        <w:spacing w:after="1"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«_____» 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D853F0" w:rsidRDefault="00D853F0" w:rsidP="00D853F0">
      <w:pPr>
        <w:spacing w:after="1" w:line="200" w:lineRule="atLeast"/>
        <w:ind w:firstLine="1400"/>
        <w:rPr>
          <w:sz w:val="20"/>
        </w:rPr>
      </w:pPr>
      <w:r>
        <w:rPr>
          <w:sz w:val="20"/>
        </w:rPr>
        <w:t>(дата)</w:t>
      </w:r>
    </w:p>
    <w:p w:rsidR="00CC2EFC" w:rsidRDefault="00CC2EFC"/>
    <w:sectPr w:rsidR="00CC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F0"/>
    <w:rsid w:val="00081E9D"/>
    <w:rsid w:val="00292092"/>
    <w:rsid w:val="002D38C0"/>
    <w:rsid w:val="003835DE"/>
    <w:rsid w:val="005C59A1"/>
    <w:rsid w:val="007A39D3"/>
    <w:rsid w:val="00976BF9"/>
    <w:rsid w:val="009F2B01"/>
    <w:rsid w:val="00CC2EFC"/>
    <w:rsid w:val="00D853F0"/>
    <w:rsid w:val="00E172BE"/>
    <w:rsid w:val="00E2780C"/>
    <w:rsid w:val="00F00617"/>
    <w:rsid w:val="00F2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vishersk-adm.ru/ekonomika/ocenka_regulirujushhego_vozdejstvija/projekty_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2020-06-16T12:39:00Z</cp:lastPrinted>
  <dcterms:created xsi:type="dcterms:W3CDTF">2020-06-16T09:17:00Z</dcterms:created>
  <dcterms:modified xsi:type="dcterms:W3CDTF">2020-06-16T12:39:00Z</dcterms:modified>
</cp:coreProperties>
</file>